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6DD03" w14:textId="77777777" w:rsidR="00FE4729" w:rsidRDefault="00FE4729" w:rsidP="00FE4729">
      <w:pPr>
        <w:spacing w:after="0" w:line="240" w:lineRule="auto"/>
        <w:rPr>
          <w:rFonts w:ascii="Times New Roman" w:hAnsi="Times New Roman" w:cs="Times New Roman"/>
          <w:sz w:val="24"/>
          <w:szCs w:val="24"/>
          <w:lang w:val="uk-UA"/>
        </w:rPr>
      </w:pPr>
    </w:p>
    <w:p w14:paraId="37197230" w14:textId="77777777" w:rsidR="00FE4729" w:rsidRPr="00FE4729" w:rsidRDefault="00FE4729" w:rsidP="00FE4729">
      <w:pPr>
        <w:pStyle w:val="a4"/>
        <w:spacing w:before="0" w:beforeAutospacing="0" w:after="0" w:afterAutospacing="0"/>
      </w:pPr>
      <w:r w:rsidRPr="00FE4729">
        <w:t> </w:t>
      </w:r>
    </w:p>
    <w:p w14:paraId="663E7AD2" w14:textId="77777777" w:rsidR="00FE4729" w:rsidRPr="00FE4729" w:rsidRDefault="00FE4729" w:rsidP="00FE4729">
      <w:pPr>
        <w:pStyle w:val="a4"/>
        <w:spacing w:before="0" w:beforeAutospacing="0" w:after="0" w:afterAutospacing="0"/>
      </w:pPr>
      <w:r w:rsidRPr="00FE4729">
        <w:t> </w:t>
      </w:r>
    </w:p>
    <w:p w14:paraId="05FAACE6" w14:textId="77777777" w:rsidR="00561FFB" w:rsidRPr="00724D2F" w:rsidRDefault="00561FFB" w:rsidP="00561FFB">
      <w:pPr>
        <w:spacing w:after="0" w:line="240" w:lineRule="auto"/>
        <w:jc w:val="center"/>
        <w:rPr>
          <w:rFonts w:ascii="Times New Roman" w:hAnsi="Times New Roman" w:cs="Times New Roman"/>
          <w:sz w:val="24"/>
          <w:szCs w:val="24"/>
        </w:rPr>
      </w:pPr>
      <w:r w:rsidRPr="00724D2F">
        <w:rPr>
          <w:rFonts w:ascii="Times New Roman" w:hAnsi="Times New Roman" w:cs="Times New Roman"/>
          <w:sz w:val="24"/>
          <w:szCs w:val="24"/>
        </w:rPr>
        <w:t>ОБГРУНТУВАННЯ</w:t>
      </w:r>
    </w:p>
    <w:p w14:paraId="7CC7A887" w14:textId="77777777" w:rsidR="00561FFB" w:rsidRPr="00724D2F" w:rsidRDefault="00561FFB" w:rsidP="00561FFB">
      <w:pPr>
        <w:spacing w:after="0" w:line="240" w:lineRule="auto"/>
        <w:jc w:val="center"/>
        <w:rPr>
          <w:rFonts w:ascii="Times New Roman" w:hAnsi="Times New Roman" w:cs="Times New Roman"/>
          <w:sz w:val="24"/>
          <w:szCs w:val="24"/>
        </w:rPr>
      </w:pPr>
      <w:r w:rsidRPr="00724D2F">
        <w:rPr>
          <w:rFonts w:ascii="Times New Roman" w:hAnsi="Times New Roman" w:cs="Times New Roman"/>
          <w:sz w:val="24"/>
          <w:szCs w:val="24"/>
        </w:rPr>
        <w:t>технічних та якісних характеристик,</w:t>
      </w:r>
    </w:p>
    <w:p w14:paraId="12992CFF" w14:textId="77777777" w:rsidR="00561FFB" w:rsidRPr="00724D2F" w:rsidRDefault="00561FFB" w:rsidP="00561FFB">
      <w:pPr>
        <w:spacing w:after="0" w:line="240" w:lineRule="auto"/>
        <w:jc w:val="center"/>
        <w:rPr>
          <w:rFonts w:ascii="Times New Roman" w:hAnsi="Times New Roman" w:cs="Times New Roman"/>
          <w:sz w:val="24"/>
          <w:szCs w:val="24"/>
        </w:rPr>
      </w:pPr>
      <w:r w:rsidRPr="00724D2F">
        <w:rPr>
          <w:rFonts w:ascii="Times New Roman" w:hAnsi="Times New Roman" w:cs="Times New Roman"/>
          <w:sz w:val="24"/>
          <w:szCs w:val="24"/>
        </w:rPr>
        <w:t>очікуваної вартості та/або бюджетного призначення</w:t>
      </w:r>
    </w:p>
    <w:p w14:paraId="195FE01F" w14:textId="77777777" w:rsidR="00561FFB" w:rsidRPr="00724D2F" w:rsidRDefault="00561FFB" w:rsidP="00561FFB">
      <w:pPr>
        <w:spacing w:after="0" w:line="240" w:lineRule="auto"/>
        <w:jc w:val="center"/>
        <w:rPr>
          <w:rFonts w:ascii="Times New Roman" w:hAnsi="Times New Roman" w:cs="Times New Roman"/>
          <w:sz w:val="24"/>
          <w:szCs w:val="24"/>
          <w:lang w:val="uk-UA"/>
        </w:rPr>
      </w:pPr>
      <w:r w:rsidRPr="00724D2F">
        <w:rPr>
          <w:rFonts w:ascii="Times New Roman" w:hAnsi="Times New Roman" w:cs="Times New Roman"/>
          <w:sz w:val="24"/>
          <w:szCs w:val="24"/>
        </w:rPr>
        <w:t>предмета закупівлі</w:t>
      </w:r>
    </w:p>
    <w:p w14:paraId="0E25C28E" w14:textId="77777777" w:rsidR="00561FFB" w:rsidRPr="00724D2F" w:rsidRDefault="00561FFB" w:rsidP="00561FFB">
      <w:pPr>
        <w:spacing w:after="0" w:line="240" w:lineRule="auto"/>
        <w:jc w:val="center"/>
        <w:rPr>
          <w:rFonts w:ascii="Times New Roman" w:hAnsi="Times New Roman" w:cs="Times New Roman"/>
          <w:sz w:val="24"/>
          <w:szCs w:val="24"/>
          <w:lang w:val="uk-UA"/>
        </w:rPr>
      </w:pPr>
    </w:p>
    <w:p w14:paraId="59A58B64" w14:textId="77777777" w:rsidR="00561FFB" w:rsidRDefault="00561FFB" w:rsidP="00561FFB">
      <w:pPr>
        <w:spacing w:after="0" w:line="240" w:lineRule="auto"/>
        <w:jc w:val="center"/>
        <w:rPr>
          <w:rFonts w:ascii="Times New Roman" w:hAnsi="Times New Roman" w:cs="Times New Roman"/>
          <w:i/>
          <w:sz w:val="24"/>
          <w:szCs w:val="24"/>
          <w:lang w:val="uk-UA"/>
        </w:rPr>
      </w:pPr>
      <w:r w:rsidRPr="00724D2F">
        <w:rPr>
          <w:rFonts w:ascii="Times New Roman" w:hAnsi="Times New Roman" w:cs="Times New Roman"/>
          <w:i/>
          <w:sz w:val="24"/>
          <w:szCs w:val="24"/>
        </w:rPr>
        <w:t>На виконання вимог постанови Кабінету Міністрів України від 1</w:t>
      </w:r>
      <w:r w:rsidRPr="00724D2F">
        <w:rPr>
          <w:rFonts w:ascii="Times New Roman" w:hAnsi="Times New Roman" w:cs="Times New Roman"/>
          <w:i/>
          <w:sz w:val="24"/>
          <w:szCs w:val="24"/>
          <w:lang w:val="uk-UA"/>
        </w:rPr>
        <w:t>1</w:t>
      </w:r>
      <w:r w:rsidRPr="00724D2F">
        <w:rPr>
          <w:rFonts w:ascii="Times New Roman" w:hAnsi="Times New Roman" w:cs="Times New Roman"/>
          <w:i/>
          <w:sz w:val="24"/>
          <w:szCs w:val="24"/>
        </w:rPr>
        <w:t>.1</w:t>
      </w:r>
      <w:r w:rsidRPr="00724D2F">
        <w:rPr>
          <w:rFonts w:ascii="Times New Roman" w:hAnsi="Times New Roman" w:cs="Times New Roman"/>
          <w:i/>
          <w:sz w:val="24"/>
          <w:szCs w:val="24"/>
          <w:lang w:val="uk-UA"/>
        </w:rPr>
        <w:t>0</w:t>
      </w:r>
      <w:r w:rsidRPr="00724D2F">
        <w:rPr>
          <w:rFonts w:ascii="Times New Roman" w:hAnsi="Times New Roman" w:cs="Times New Roman"/>
          <w:i/>
          <w:sz w:val="24"/>
          <w:szCs w:val="24"/>
        </w:rPr>
        <w:t>.20</w:t>
      </w:r>
      <w:r w:rsidRPr="00724D2F">
        <w:rPr>
          <w:rFonts w:ascii="Times New Roman" w:hAnsi="Times New Roman" w:cs="Times New Roman"/>
          <w:i/>
          <w:sz w:val="24"/>
          <w:szCs w:val="24"/>
          <w:lang w:val="uk-UA"/>
        </w:rPr>
        <w:t xml:space="preserve">16 </w:t>
      </w:r>
      <w:r w:rsidRPr="00724D2F">
        <w:rPr>
          <w:rFonts w:ascii="Times New Roman" w:hAnsi="Times New Roman" w:cs="Times New Roman"/>
          <w:i/>
          <w:sz w:val="24"/>
          <w:szCs w:val="24"/>
        </w:rPr>
        <w:t>р. №</w:t>
      </w:r>
      <w:r w:rsidRPr="00724D2F">
        <w:rPr>
          <w:rFonts w:ascii="Times New Roman" w:hAnsi="Times New Roman" w:cs="Times New Roman"/>
          <w:i/>
          <w:sz w:val="24"/>
          <w:szCs w:val="24"/>
          <w:lang w:val="uk-UA"/>
        </w:rPr>
        <w:t>710 «Про ефективне використання державних коштів» (зі змінами та доповненнями)</w:t>
      </w:r>
    </w:p>
    <w:p w14:paraId="3EE151F2" w14:textId="77777777" w:rsidR="00724D2F" w:rsidRPr="00724D2F" w:rsidRDefault="00724D2F" w:rsidP="00561FFB">
      <w:pPr>
        <w:spacing w:after="0" w:line="240" w:lineRule="auto"/>
        <w:jc w:val="center"/>
        <w:rPr>
          <w:rFonts w:ascii="Times New Roman" w:hAnsi="Times New Roman" w:cs="Times New Roman"/>
          <w:i/>
          <w:sz w:val="24"/>
          <w:szCs w:val="24"/>
          <w:lang w:val="uk-UA"/>
        </w:rPr>
      </w:pPr>
    </w:p>
    <w:p w14:paraId="651189DA" w14:textId="2E09FC22" w:rsidR="00561FFB" w:rsidRPr="00724D2F" w:rsidRDefault="00561FFB" w:rsidP="00724D2F">
      <w:pPr>
        <w:spacing w:after="0" w:line="240" w:lineRule="auto"/>
        <w:jc w:val="both"/>
        <w:rPr>
          <w:rFonts w:ascii="Times New Roman" w:hAnsi="Times New Roman" w:cs="Times New Roman"/>
          <w:sz w:val="24"/>
          <w:szCs w:val="24"/>
          <w:lang w:val="uk-UA"/>
        </w:rPr>
      </w:pPr>
      <w:r w:rsidRPr="00724D2F">
        <w:rPr>
          <w:rFonts w:ascii="Times New Roman" w:hAnsi="Times New Roman" w:cs="Times New Roman"/>
          <w:sz w:val="24"/>
          <w:szCs w:val="24"/>
          <w:lang w:val="uk-UA"/>
        </w:rPr>
        <w:t xml:space="preserve">1. Замовник: </w:t>
      </w:r>
      <w:r w:rsidR="002B3CF4">
        <w:rPr>
          <w:rFonts w:ascii="Times New Roman" w:hAnsi="Times New Roman" w:cs="Times New Roman"/>
          <w:sz w:val="24"/>
          <w:szCs w:val="24"/>
          <w:lang w:val="uk-UA"/>
        </w:rPr>
        <w:t>Виконавчий комітет</w:t>
      </w:r>
      <w:r w:rsidRPr="00724D2F">
        <w:rPr>
          <w:rFonts w:ascii="Times New Roman" w:hAnsi="Times New Roman" w:cs="Times New Roman"/>
          <w:sz w:val="24"/>
          <w:szCs w:val="24"/>
          <w:lang w:val="uk-UA"/>
        </w:rPr>
        <w:t xml:space="preserve"> Малинської міської ради Житомирської області</w:t>
      </w:r>
    </w:p>
    <w:p w14:paraId="6CE26156" w14:textId="269A3879" w:rsidR="00561FFB" w:rsidRPr="00724D2F" w:rsidRDefault="00561FFB" w:rsidP="00724D2F">
      <w:pPr>
        <w:spacing w:after="0" w:line="240" w:lineRule="auto"/>
        <w:jc w:val="both"/>
        <w:rPr>
          <w:rFonts w:ascii="Times New Roman" w:hAnsi="Times New Roman" w:cs="Times New Roman"/>
          <w:sz w:val="24"/>
          <w:szCs w:val="24"/>
        </w:rPr>
      </w:pPr>
      <w:r w:rsidRPr="00724D2F">
        <w:rPr>
          <w:rFonts w:ascii="Times New Roman" w:hAnsi="Times New Roman" w:cs="Times New Roman"/>
          <w:sz w:val="24"/>
          <w:szCs w:val="24"/>
          <w:lang w:val="uk-UA"/>
        </w:rPr>
        <w:t>2</w:t>
      </w:r>
      <w:r w:rsidRPr="00724D2F">
        <w:rPr>
          <w:rFonts w:ascii="Times New Roman" w:hAnsi="Times New Roman" w:cs="Times New Roman"/>
          <w:sz w:val="24"/>
          <w:szCs w:val="24"/>
        </w:rPr>
        <w:t xml:space="preserve">. Предмет закупівлі за кодом </w:t>
      </w:r>
      <w:r w:rsidR="002B3CF4" w:rsidRPr="002B3CF4">
        <w:rPr>
          <w:rFonts w:ascii="Times New Roman" w:hAnsi="Times New Roman" w:cs="Times New Roman"/>
          <w:sz w:val="24"/>
          <w:szCs w:val="24"/>
        </w:rPr>
        <w:t>ДК 021:2015: 71410000-5 Послуги у сфері містобудування</w:t>
      </w:r>
    </w:p>
    <w:p w14:paraId="13B074F6" w14:textId="49E16724" w:rsidR="002D7823" w:rsidRDefault="00561FFB" w:rsidP="00724D2F">
      <w:pPr>
        <w:spacing w:after="0" w:line="240" w:lineRule="auto"/>
        <w:jc w:val="both"/>
        <w:rPr>
          <w:rFonts w:ascii="Times New Roman" w:hAnsi="Times New Roman" w:cs="Times New Roman"/>
          <w:sz w:val="24"/>
          <w:szCs w:val="24"/>
        </w:rPr>
      </w:pPr>
      <w:r w:rsidRPr="00724D2F">
        <w:rPr>
          <w:rFonts w:ascii="Times New Roman" w:hAnsi="Times New Roman" w:cs="Times New Roman"/>
          <w:sz w:val="24"/>
          <w:szCs w:val="24"/>
          <w:lang w:val="uk-UA"/>
        </w:rPr>
        <w:t>3</w:t>
      </w:r>
      <w:r w:rsidRPr="00724D2F">
        <w:rPr>
          <w:rFonts w:ascii="Times New Roman" w:hAnsi="Times New Roman" w:cs="Times New Roman"/>
          <w:sz w:val="24"/>
          <w:szCs w:val="24"/>
        </w:rPr>
        <w:t>. Ідентифікатор закупівлі</w:t>
      </w:r>
      <w:r w:rsidR="00873C4E">
        <w:rPr>
          <w:rFonts w:ascii="Times New Roman" w:hAnsi="Times New Roman" w:cs="Times New Roman"/>
          <w:sz w:val="24"/>
          <w:szCs w:val="24"/>
          <w:lang w:val="uk-UA"/>
        </w:rPr>
        <w:t xml:space="preserve"> </w:t>
      </w:r>
      <w:r w:rsidR="002B3CF4" w:rsidRPr="002B3CF4">
        <w:rPr>
          <w:rFonts w:ascii="Times New Roman" w:hAnsi="Times New Roman" w:cs="Times New Roman"/>
          <w:sz w:val="24"/>
          <w:szCs w:val="24"/>
        </w:rPr>
        <w:t>UA-2026-07-31-000818-a</w:t>
      </w:r>
    </w:p>
    <w:p w14:paraId="456AF703" w14:textId="5CB12A4B" w:rsidR="00561FFB" w:rsidRPr="0005454D" w:rsidRDefault="00561FFB" w:rsidP="00724D2F">
      <w:pPr>
        <w:spacing w:after="0" w:line="240" w:lineRule="auto"/>
        <w:jc w:val="both"/>
        <w:rPr>
          <w:rFonts w:ascii="Times New Roman" w:hAnsi="Times New Roman" w:cs="Times New Roman"/>
          <w:sz w:val="24"/>
          <w:szCs w:val="24"/>
          <w:lang w:val="uk-UA"/>
        </w:rPr>
      </w:pPr>
      <w:r w:rsidRPr="00724D2F">
        <w:rPr>
          <w:rFonts w:ascii="Times New Roman" w:hAnsi="Times New Roman" w:cs="Times New Roman"/>
          <w:sz w:val="24"/>
          <w:szCs w:val="24"/>
          <w:lang w:val="uk-UA"/>
        </w:rPr>
        <w:t>4</w:t>
      </w:r>
      <w:r w:rsidRPr="00724D2F">
        <w:rPr>
          <w:rFonts w:ascii="Times New Roman" w:hAnsi="Times New Roman" w:cs="Times New Roman"/>
          <w:sz w:val="24"/>
          <w:szCs w:val="24"/>
        </w:rPr>
        <w:t xml:space="preserve">. </w:t>
      </w:r>
      <w:r w:rsidR="00FE4729">
        <w:rPr>
          <w:rFonts w:ascii="Times New Roman" w:hAnsi="Times New Roman" w:cs="Times New Roman"/>
          <w:sz w:val="24"/>
          <w:szCs w:val="24"/>
          <w:lang w:val="uk-UA"/>
        </w:rPr>
        <w:t>Процедура закупівлі</w:t>
      </w:r>
      <w:r w:rsidR="00724D2F" w:rsidRPr="00724D2F">
        <w:rPr>
          <w:rFonts w:ascii="Times New Roman" w:hAnsi="Times New Roman" w:cs="Times New Roman"/>
          <w:sz w:val="24"/>
          <w:szCs w:val="24"/>
          <w:lang w:val="uk-UA"/>
        </w:rPr>
        <w:t>:</w:t>
      </w:r>
      <w:r w:rsidR="00724D2F">
        <w:rPr>
          <w:rFonts w:ascii="Times New Roman" w:hAnsi="Times New Roman" w:cs="Times New Roman"/>
          <w:sz w:val="24"/>
          <w:szCs w:val="24"/>
          <w:lang w:val="uk-UA"/>
        </w:rPr>
        <w:t xml:space="preserve"> </w:t>
      </w:r>
      <w:r w:rsidR="00724D2F">
        <w:rPr>
          <w:rFonts w:ascii="Times New Roman" w:hAnsi="Times New Roman" w:cs="Times New Roman"/>
          <w:sz w:val="24"/>
          <w:szCs w:val="24"/>
        </w:rPr>
        <w:t>Відкриті торги</w:t>
      </w:r>
      <w:r w:rsidR="0005454D">
        <w:rPr>
          <w:rFonts w:ascii="Times New Roman" w:hAnsi="Times New Roman" w:cs="Times New Roman"/>
          <w:sz w:val="24"/>
          <w:szCs w:val="24"/>
          <w:lang w:val="uk-UA"/>
        </w:rPr>
        <w:t xml:space="preserve"> (з </w:t>
      </w:r>
      <w:r w:rsidR="00F04F5D">
        <w:rPr>
          <w:rFonts w:ascii="Times New Roman" w:hAnsi="Times New Roman" w:cs="Times New Roman"/>
          <w:sz w:val="24"/>
          <w:szCs w:val="24"/>
          <w:lang w:val="uk-UA"/>
        </w:rPr>
        <w:t>о</w:t>
      </w:r>
      <w:r w:rsidR="0005454D">
        <w:rPr>
          <w:rFonts w:ascii="Times New Roman" w:hAnsi="Times New Roman" w:cs="Times New Roman"/>
          <w:sz w:val="24"/>
          <w:szCs w:val="24"/>
          <w:lang w:val="uk-UA"/>
        </w:rPr>
        <w:t>собливостями)</w:t>
      </w:r>
    </w:p>
    <w:p w14:paraId="339304B5" w14:textId="1E10E613" w:rsidR="00561FFB" w:rsidRPr="0005454D" w:rsidRDefault="00561FFB" w:rsidP="00724D2F">
      <w:pPr>
        <w:spacing w:after="0" w:line="240" w:lineRule="auto"/>
        <w:jc w:val="both"/>
        <w:rPr>
          <w:rFonts w:ascii="Times New Roman" w:hAnsi="Times New Roman" w:cs="Times New Roman"/>
          <w:sz w:val="24"/>
          <w:szCs w:val="24"/>
          <w:lang w:val="uk-UA"/>
        </w:rPr>
      </w:pPr>
      <w:r w:rsidRPr="00724D2F">
        <w:rPr>
          <w:rFonts w:ascii="Times New Roman" w:hAnsi="Times New Roman" w:cs="Times New Roman"/>
          <w:sz w:val="24"/>
          <w:szCs w:val="24"/>
          <w:lang w:val="uk-UA"/>
        </w:rPr>
        <w:t>5</w:t>
      </w:r>
      <w:r w:rsidRPr="0005454D">
        <w:rPr>
          <w:rFonts w:ascii="Times New Roman" w:hAnsi="Times New Roman" w:cs="Times New Roman"/>
          <w:sz w:val="24"/>
          <w:szCs w:val="24"/>
          <w:lang w:val="uk-UA"/>
        </w:rPr>
        <w:t xml:space="preserve">. Очікувана вартість закупівлі: </w:t>
      </w:r>
      <w:r w:rsidR="002B3CF4" w:rsidRPr="002B3CF4">
        <w:rPr>
          <w:rFonts w:ascii="Times New Roman" w:hAnsi="Times New Roman" w:cs="Times New Roman"/>
          <w:sz w:val="24"/>
          <w:szCs w:val="24"/>
        </w:rPr>
        <w:t>1333333</w:t>
      </w:r>
      <w:r w:rsidR="002B3CF4">
        <w:rPr>
          <w:rFonts w:ascii="Times New Roman" w:hAnsi="Times New Roman" w:cs="Times New Roman"/>
          <w:sz w:val="24"/>
          <w:szCs w:val="24"/>
          <w:lang w:val="uk-UA"/>
        </w:rPr>
        <w:t>,</w:t>
      </w:r>
      <w:r w:rsidR="002B3CF4" w:rsidRPr="002B3CF4">
        <w:rPr>
          <w:rFonts w:ascii="Times New Roman" w:hAnsi="Times New Roman" w:cs="Times New Roman"/>
          <w:sz w:val="24"/>
          <w:szCs w:val="24"/>
        </w:rPr>
        <w:t>33</w:t>
      </w:r>
      <w:r w:rsidRPr="0005454D">
        <w:rPr>
          <w:rFonts w:ascii="Times New Roman" w:hAnsi="Times New Roman" w:cs="Times New Roman"/>
          <w:sz w:val="24"/>
          <w:szCs w:val="24"/>
          <w:lang w:val="uk-UA"/>
        </w:rPr>
        <w:t xml:space="preserve"> грн</w:t>
      </w:r>
      <w:r w:rsidR="00D36454">
        <w:rPr>
          <w:rFonts w:ascii="Times New Roman" w:hAnsi="Times New Roman" w:cs="Times New Roman"/>
          <w:sz w:val="24"/>
          <w:szCs w:val="24"/>
          <w:lang w:val="uk-UA"/>
        </w:rPr>
        <w:t>.</w:t>
      </w:r>
      <w:r w:rsidRPr="0005454D">
        <w:rPr>
          <w:rFonts w:ascii="Times New Roman" w:hAnsi="Times New Roman" w:cs="Times New Roman"/>
          <w:sz w:val="24"/>
          <w:szCs w:val="24"/>
          <w:lang w:val="uk-UA"/>
        </w:rPr>
        <w:t xml:space="preserve"> (</w:t>
      </w:r>
      <w:r w:rsidR="002B3CF4">
        <w:rPr>
          <w:rFonts w:ascii="Times New Roman" w:hAnsi="Times New Roman" w:cs="Times New Roman"/>
          <w:sz w:val="24"/>
          <w:szCs w:val="24"/>
          <w:lang w:val="uk-UA"/>
        </w:rPr>
        <w:t>один мільйон триста тридцять три тисячі триста тридцять три</w:t>
      </w:r>
      <w:r w:rsidR="00876D60">
        <w:rPr>
          <w:rFonts w:ascii="Times New Roman" w:hAnsi="Times New Roman" w:cs="Times New Roman"/>
          <w:sz w:val="24"/>
          <w:szCs w:val="24"/>
          <w:lang w:val="uk-UA"/>
        </w:rPr>
        <w:t xml:space="preserve"> </w:t>
      </w:r>
      <w:r w:rsidR="002B3CF4">
        <w:rPr>
          <w:rFonts w:ascii="Times New Roman" w:hAnsi="Times New Roman" w:cs="Times New Roman"/>
          <w:sz w:val="24"/>
          <w:szCs w:val="24"/>
          <w:lang w:val="uk-UA"/>
        </w:rPr>
        <w:t>гривні</w:t>
      </w:r>
      <w:r w:rsidRPr="00724D2F">
        <w:rPr>
          <w:rFonts w:ascii="Times New Roman" w:hAnsi="Times New Roman" w:cs="Times New Roman"/>
          <w:sz w:val="24"/>
          <w:szCs w:val="24"/>
          <w:lang w:val="uk-UA"/>
        </w:rPr>
        <w:t xml:space="preserve"> </w:t>
      </w:r>
      <w:r w:rsidR="002B3CF4">
        <w:rPr>
          <w:rFonts w:ascii="Times New Roman" w:hAnsi="Times New Roman" w:cs="Times New Roman"/>
          <w:sz w:val="24"/>
          <w:szCs w:val="24"/>
          <w:lang w:val="uk-UA"/>
        </w:rPr>
        <w:t>33 копійки) без</w:t>
      </w:r>
      <w:r w:rsidRPr="0005454D">
        <w:rPr>
          <w:rFonts w:ascii="Times New Roman" w:hAnsi="Times New Roman" w:cs="Times New Roman"/>
          <w:sz w:val="24"/>
          <w:szCs w:val="24"/>
          <w:lang w:val="uk-UA"/>
        </w:rPr>
        <w:t xml:space="preserve"> ПДВ</w:t>
      </w:r>
    </w:p>
    <w:p w14:paraId="2A286CB2" w14:textId="2737AC3A" w:rsidR="00561FFB" w:rsidRPr="00D36454" w:rsidRDefault="00561FFB" w:rsidP="00724D2F">
      <w:pPr>
        <w:spacing w:after="0" w:line="240" w:lineRule="auto"/>
        <w:jc w:val="both"/>
        <w:rPr>
          <w:rFonts w:ascii="Times New Roman" w:hAnsi="Times New Roman" w:cs="Times New Roman"/>
          <w:sz w:val="24"/>
          <w:szCs w:val="24"/>
          <w:lang w:val="uk-UA"/>
        </w:rPr>
      </w:pPr>
      <w:r w:rsidRPr="00D36454">
        <w:rPr>
          <w:rFonts w:ascii="Times New Roman" w:hAnsi="Times New Roman" w:cs="Times New Roman"/>
          <w:sz w:val="24"/>
          <w:szCs w:val="24"/>
          <w:lang w:val="uk-UA"/>
        </w:rPr>
        <w:t xml:space="preserve">КЕКВ: </w:t>
      </w:r>
      <w:r w:rsidR="002B3CF4">
        <w:rPr>
          <w:rFonts w:ascii="Times New Roman" w:hAnsi="Times New Roman" w:cs="Times New Roman"/>
          <w:sz w:val="24"/>
          <w:szCs w:val="24"/>
          <w:lang w:val="uk-UA"/>
        </w:rPr>
        <w:t>2281</w:t>
      </w:r>
      <w:r w:rsidR="006E54CC" w:rsidRPr="006E54CC">
        <w:rPr>
          <w:rFonts w:ascii="Times New Roman" w:hAnsi="Times New Roman" w:cs="Times New Roman"/>
          <w:sz w:val="24"/>
          <w:szCs w:val="24"/>
          <w:lang w:val="uk-UA"/>
        </w:rPr>
        <w:t xml:space="preserve"> - </w:t>
      </w:r>
      <w:r w:rsidR="002B3CF4" w:rsidRPr="002B3CF4">
        <w:rPr>
          <w:rFonts w:ascii="Times New Roman" w:hAnsi="Times New Roman" w:cs="Times New Roman"/>
          <w:sz w:val="24"/>
          <w:szCs w:val="24"/>
          <w:lang w:val="uk-UA"/>
        </w:rPr>
        <w:t>Дослідження і розробки, окремі заходи розвитку по реалізації державних (регіональних) програм</w:t>
      </w:r>
    </w:p>
    <w:p w14:paraId="6BDEB371" w14:textId="77777777" w:rsidR="00561FFB" w:rsidRPr="00D36454" w:rsidRDefault="00561FFB" w:rsidP="00724D2F">
      <w:pPr>
        <w:spacing w:after="0" w:line="240" w:lineRule="auto"/>
        <w:jc w:val="both"/>
        <w:rPr>
          <w:rFonts w:ascii="Times New Roman" w:hAnsi="Times New Roman" w:cs="Times New Roman"/>
          <w:sz w:val="24"/>
          <w:szCs w:val="24"/>
          <w:lang w:val="uk-UA"/>
        </w:rPr>
      </w:pPr>
      <w:r w:rsidRPr="00724D2F">
        <w:rPr>
          <w:rFonts w:ascii="Times New Roman" w:hAnsi="Times New Roman" w:cs="Times New Roman"/>
          <w:sz w:val="24"/>
          <w:szCs w:val="24"/>
          <w:lang w:val="uk-UA"/>
        </w:rPr>
        <w:t>6</w:t>
      </w:r>
      <w:r w:rsidRPr="00D36454">
        <w:rPr>
          <w:rFonts w:ascii="Times New Roman" w:hAnsi="Times New Roman" w:cs="Times New Roman"/>
          <w:sz w:val="24"/>
          <w:szCs w:val="24"/>
          <w:lang w:val="uk-UA"/>
        </w:rPr>
        <w:t>. Обсяги закупівлі:</w:t>
      </w:r>
    </w:p>
    <w:p w14:paraId="64192FED" w14:textId="325FD73F" w:rsidR="002B3CF4" w:rsidRDefault="002B3CF4" w:rsidP="00D625C2">
      <w:pPr>
        <w:spacing w:after="0" w:line="240" w:lineRule="auto"/>
        <w:jc w:val="both"/>
        <w:rPr>
          <w:rFonts w:ascii="Times New Roman" w:hAnsi="Times New Roman" w:cs="Times New Roman"/>
          <w:sz w:val="24"/>
          <w:szCs w:val="24"/>
          <w:lang w:val="uk-UA"/>
        </w:rPr>
      </w:pPr>
      <w:r w:rsidRPr="002B3CF4">
        <w:rPr>
          <w:rFonts w:ascii="Times New Roman" w:hAnsi="Times New Roman" w:cs="Times New Roman"/>
          <w:sz w:val="24"/>
          <w:szCs w:val="24"/>
          <w:lang w:val="uk-UA"/>
        </w:rPr>
        <w:t>Розробка детальних планів територій</w:t>
      </w:r>
      <w:r>
        <w:rPr>
          <w:rFonts w:ascii="Times New Roman" w:hAnsi="Times New Roman" w:cs="Times New Roman"/>
          <w:sz w:val="24"/>
          <w:szCs w:val="24"/>
          <w:lang w:val="uk-UA"/>
        </w:rPr>
        <w:t xml:space="preserve"> – 1 послуга</w:t>
      </w:r>
    </w:p>
    <w:p w14:paraId="3EE6B73C" w14:textId="45051D13" w:rsidR="00561FFB" w:rsidRPr="00724D2F" w:rsidRDefault="00561FFB" w:rsidP="00D625C2">
      <w:pPr>
        <w:spacing w:after="0" w:line="240" w:lineRule="auto"/>
        <w:jc w:val="both"/>
        <w:rPr>
          <w:rFonts w:ascii="Times New Roman" w:hAnsi="Times New Roman" w:cs="Times New Roman"/>
          <w:sz w:val="24"/>
          <w:szCs w:val="24"/>
        </w:rPr>
      </w:pPr>
      <w:r w:rsidRPr="00724D2F">
        <w:rPr>
          <w:rFonts w:ascii="Times New Roman" w:hAnsi="Times New Roman" w:cs="Times New Roman"/>
          <w:sz w:val="24"/>
          <w:szCs w:val="24"/>
          <w:lang w:val="uk-UA"/>
        </w:rPr>
        <w:t>7</w:t>
      </w:r>
      <w:r w:rsidR="007044AC">
        <w:rPr>
          <w:rFonts w:ascii="Times New Roman" w:hAnsi="Times New Roman" w:cs="Times New Roman"/>
          <w:sz w:val="24"/>
          <w:szCs w:val="24"/>
        </w:rPr>
        <w:t>. Термін постачання товару: до</w:t>
      </w:r>
      <w:r w:rsidR="007044AC">
        <w:rPr>
          <w:rFonts w:ascii="Times New Roman" w:hAnsi="Times New Roman" w:cs="Times New Roman"/>
          <w:sz w:val="24"/>
          <w:szCs w:val="24"/>
          <w:lang w:val="uk-UA"/>
        </w:rPr>
        <w:t xml:space="preserve"> </w:t>
      </w:r>
      <w:r w:rsidR="002B3CF4">
        <w:rPr>
          <w:rFonts w:ascii="Times New Roman" w:hAnsi="Times New Roman" w:cs="Times New Roman"/>
          <w:sz w:val="24"/>
          <w:szCs w:val="24"/>
        </w:rPr>
        <w:t>31</w:t>
      </w:r>
      <w:r w:rsidR="00D625C2">
        <w:rPr>
          <w:rFonts w:ascii="Times New Roman" w:hAnsi="Times New Roman" w:cs="Times New Roman"/>
          <w:sz w:val="24"/>
          <w:szCs w:val="24"/>
        </w:rPr>
        <w:t xml:space="preserve"> </w:t>
      </w:r>
      <w:r w:rsidR="002B3CF4">
        <w:rPr>
          <w:rFonts w:ascii="Times New Roman" w:hAnsi="Times New Roman" w:cs="Times New Roman"/>
          <w:sz w:val="24"/>
          <w:szCs w:val="24"/>
          <w:lang w:val="uk-UA"/>
        </w:rPr>
        <w:t>грудня</w:t>
      </w:r>
      <w:r w:rsidRPr="00724D2F">
        <w:rPr>
          <w:rFonts w:ascii="Times New Roman" w:hAnsi="Times New Roman" w:cs="Times New Roman"/>
          <w:sz w:val="24"/>
          <w:szCs w:val="24"/>
        </w:rPr>
        <w:t xml:space="preserve"> 202</w:t>
      </w:r>
      <w:r w:rsidR="00B21260">
        <w:rPr>
          <w:rFonts w:ascii="Times New Roman" w:hAnsi="Times New Roman" w:cs="Times New Roman"/>
          <w:sz w:val="24"/>
          <w:szCs w:val="24"/>
          <w:lang w:val="uk-UA"/>
        </w:rPr>
        <w:t>6</w:t>
      </w:r>
      <w:r w:rsidRPr="00724D2F">
        <w:rPr>
          <w:rFonts w:ascii="Times New Roman" w:hAnsi="Times New Roman" w:cs="Times New Roman"/>
          <w:sz w:val="24"/>
          <w:szCs w:val="24"/>
        </w:rPr>
        <w:t xml:space="preserve"> року</w:t>
      </w:r>
    </w:p>
    <w:p w14:paraId="341051BD" w14:textId="39B3CDF4" w:rsidR="00561FFB" w:rsidRPr="00724D2F" w:rsidRDefault="00561FFB" w:rsidP="00724D2F">
      <w:pPr>
        <w:spacing w:after="0" w:line="240" w:lineRule="auto"/>
        <w:jc w:val="both"/>
        <w:rPr>
          <w:rFonts w:ascii="Times New Roman" w:hAnsi="Times New Roman" w:cs="Times New Roman"/>
          <w:sz w:val="24"/>
          <w:szCs w:val="24"/>
        </w:rPr>
      </w:pPr>
      <w:r w:rsidRPr="00724D2F">
        <w:rPr>
          <w:rFonts w:ascii="Times New Roman" w:hAnsi="Times New Roman" w:cs="Times New Roman"/>
          <w:sz w:val="24"/>
          <w:szCs w:val="24"/>
          <w:lang w:val="uk-UA"/>
        </w:rPr>
        <w:t>8</w:t>
      </w:r>
      <w:r w:rsidRPr="00724D2F">
        <w:rPr>
          <w:rFonts w:ascii="Times New Roman" w:hAnsi="Times New Roman" w:cs="Times New Roman"/>
          <w:sz w:val="24"/>
          <w:szCs w:val="24"/>
        </w:rPr>
        <w:t xml:space="preserve">. Місце постачання товару: </w:t>
      </w:r>
      <w:r w:rsidR="002B3CF4">
        <w:rPr>
          <w:rFonts w:ascii="Times New Roman" w:hAnsi="Times New Roman" w:cs="Times New Roman"/>
          <w:sz w:val="24"/>
          <w:szCs w:val="24"/>
          <w:lang w:val="uk-UA"/>
        </w:rPr>
        <w:t>відповідно до тендерної документації</w:t>
      </w:r>
    </w:p>
    <w:p w14:paraId="711C8A70" w14:textId="31CF1A07" w:rsidR="006E5E22" w:rsidRPr="00724D2F" w:rsidRDefault="00561FFB" w:rsidP="00724D2F">
      <w:pPr>
        <w:spacing w:after="0" w:line="240" w:lineRule="auto"/>
        <w:jc w:val="both"/>
        <w:rPr>
          <w:rFonts w:ascii="Times New Roman" w:hAnsi="Times New Roman" w:cs="Times New Roman"/>
          <w:sz w:val="24"/>
          <w:szCs w:val="24"/>
          <w:lang w:val="uk-UA"/>
        </w:rPr>
      </w:pPr>
      <w:r w:rsidRPr="00724D2F">
        <w:rPr>
          <w:rFonts w:ascii="Times New Roman" w:hAnsi="Times New Roman" w:cs="Times New Roman"/>
          <w:sz w:val="24"/>
          <w:szCs w:val="24"/>
          <w:lang w:val="uk-UA"/>
        </w:rPr>
        <w:t>9</w:t>
      </w:r>
      <w:r w:rsidRPr="00724D2F">
        <w:rPr>
          <w:rFonts w:ascii="Times New Roman" w:hAnsi="Times New Roman" w:cs="Times New Roman"/>
          <w:sz w:val="24"/>
          <w:szCs w:val="24"/>
        </w:rPr>
        <w:t>. Мета закупівлі.</w:t>
      </w:r>
      <w:r w:rsidR="00C310BE" w:rsidRPr="00724D2F">
        <w:rPr>
          <w:rFonts w:ascii="Times New Roman" w:hAnsi="Times New Roman" w:cs="Times New Roman"/>
          <w:sz w:val="24"/>
          <w:szCs w:val="24"/>
          <w:lang w:val="uk-UA"/>
        </w:rPr>
        <w:t xml:space="preserve"> </w:t>
      </w:r>
      <w:r w:rsidR="002B3CF4" w:rsidRPr="002B3CF4">
        <w:rPr>
          <w:rFonts w:ascii="Times New Roman" w:hAnsi="Times New Roman" w:cs="Times New Roman"/>
          <w:sz w:val="24"/>
          <w:szCs w:val="24"/>
          <w:lang w:val="uk-UA"/>
        </w:rPr>
        <w:t>Закупівля здійснюється з метою забезпечення розроблення детальних планів територій відповідно до вимог містобудівного законодавства України, визначення планувальної організації та розвитку відповідних територій, уточнення положень містобудівної документації та створення належних умов для подальшого використання територій відповідно до їх функціонального призначення.</w:t>
      </w:r>
    </w:p>
    <w:p w14:paraId="17B1D1AE" w14:textId="3FBB5FE6" w:rsidR="007044AC" w:rsidRPr="00651CF4" w:rsidRDefault="007044AC" w:rsidP="007044AC">
      <w:pPr>
        <w:shd w:val="clear" w:color="auto" w:fill="FFFFFF"/>
        <w:spacing w:after="0" w:line="240" w:lineRule="auto"/>
        <w:jc w:val="both"/>
        <w:rPr>
          <w:rFonts w:ascii="Times New Roman" w:eastAsia="Times New Roman" w:hAnsi="Times New Roman" w:cs="Times New Roman"/>
          <w:sz w:val="24"/>
          <w:szCs w:val="24"/>
          <w:lang w:eastAsia="ru-RU"/>
        </w:rPr>
      </w:pPr>
      <w:r w:rsidRPr="00724D2F">
        <w:rPr>
          <w:rFonts w:ascii="Times New Roman" w:eastAsia="Times New Roman" w:hAnsi="Times New Roman" w:cs="Times New Roman"/>
          <w:sz w:val="24"/>
          <w:szCs w:val="24"/>
          <w:lang w:val="uk-UA" w:eastAsia="ru-RU"/>
        </w:rPr>
        <w:t xml:space="preserve">10. </w:t>
      </w:r>
      <w:r w:rsidRPr="00651CF4">
        <w:rPr>
          <w:rFonts w:ascii="Times New Roman" w:eastAsia="Times New Roman" w:hAnsi="Times New Roman" w:cs="Times New Roman"/>
          <w:sz w:val="24"/>
          <w:szCs w:val="24"/>
          <w:lang w:eastAsia="ru-RU"/>
        </w:rPr>
        <w:t xml:space="preserve">Обґрунтування обсягів закупівлі. </w:t>
      </w:r>
      <w:r w:rsidR="002B3CF4" w:rsidRPr="002B3CF4">
        <w:rPr>
          <w:rFonts w:ascii="Times New Roman" w:eastAsia="Times New Roman" w:hAnsi="Times New Roman" w:cs="Times New Roman"/>
          <w:sz w:val="24"/>
          <w:szCs w:val="24"/>
          <w:lang w:eastAsia="ru-RU"/>
        </w:rPr>
        <w:t>Обсяги закупівлі визначено відповідно до потреби Замовника у розробленні детальних планів територій, з урахуванням необхідності містобудівного освоєння та планування відповідних територій, а також на підставі завдань на розроблення містобудівної документації.</w:t>
      </w:r>
      <w:bookmarkStart w:id="0" w:name="_GoBack"/>
      <w:bookmarkEnd w:id="0"/>
    </w:p>
    <w:p w14:paraId="1BC5C898" w14:textId="77777777" w:rsidR="007044AC" w:rsidRPr="00724D2F" w:rsidRDefault="007044AC" w:rsidP="007044AC">
      <w:pPr>
        <w:shd w:val="clear" w:color="auto" w:fill="FFFFFF"/>
        <w:spacing w:after="0" w:line="240" w:lineRule="auto"/>
        <w:jc w:val="both"/>
        <w:rPr>
          <w:rFonts w:ascii="Times New Roman" w:eastAsia="Times New Roman" w:hAnsi="Times New Roman" w:cs="Times New Roman"/>
          <w:sz w:val="24"/>
          <w:szCs w:val="24"/>
          <w:lang w:eastAsia="ru-RU"/>
        </w:rPr>
      </w:pPr>
      <w:r w:rsidRPr="00724D2F">
        <w:rPr>
          <w:rFonts w:ascii="Times New Roman" w:eastAsia="Times New Roman" w:hAnsi="Times New Roman" w:cs="Times New Roman"/>
          <w:sz w:val="24"/>
          <w:szCs w:val="24"/>
          <w:lang w:val="uk-UA" w:eastAsia="ru-RU"/>
        </w:rPr>
        <w:t xml:space="preserve">11. </w:t>
      </w:r>
      <w:r w:rsidRPr="00651CF4">
        <w:rPr>
          <w:rFonts w:ascii="Times New Roman" w:eastAsia="Times New Roman" w:hAnsi="Times New Roman" w:cs="Times New Roman"/>
          <w:sz w:val="24"/>
          <w:szCs w:val="24"/>
          <w:lang w:eastAsia="ru-RU"/>
        </w:rPr>
        <w:t xml:space="preserve">Обґрунтування технічних та якісних характеристик закупівлі. </w:t>
      </w:r>
      <w:r w:rsidRPr="00724D2F">
        <w:rPr>
          <w:rFonts w:ascii="Times New Roman" w:eastAsia="Times New Roman" w:hAnsi="Times New Roman" w:cs="Times New Roman"/>
          <w:sz w:val="24"/>
          <w:szCs w:val="24"/>
          <w:lang w:eastAsia="ru-RU"/>
        </w:rPr>
        <w:t xml:space="preserve">Технічні, якісні характеристики предмета закупівлі, освітлені у технічному завданні. </w:t>
      </w:r>
    </w:p>
    <w:p w14:paraId="0DAD3488" w14:textId="77777777" w:rsidR="007044AC" w:rsidRDefault="007044AC" w:rsidP="007044AC">
      <w:pPr>
        <w:shd w:val="clear" w:color="auto" w:fill="FFFFFF"/>
        <w:spacing w:after="0" w:line="240" w:lineRule="auto"/>
        <w:jc w:val="both"/>
        <w:rPr>
          <w:rFonts w:ascii="Times New Roman" w:eastAsia="Times New Roman" w:hAnsi="Times New Roman" w:cs="Times New Roman"/>
          <w:sz w:val="24"/>
          <w:szCs w:val="24"/>
          <w:lang w:val="uk-UA" w:eastAsia="ru-RU"/>
        </w:rPr>
      </w:pPr>
      <w:r w:rsidRPr="00724D2F">
        <w:rPr>
          <w:rFonts w:ascii="Times New Roman" w:eastAsia="Times New Roman" w:hAnsi="Times New Roman" w:cs="Times New Roman"/>
          <w:sz w:val="24"/>
          <w:szCs w:val="24"/>
          <w:lang w:val="uk-UA" w:eastAsia="ru-RU"/>
        </w:rPr>
        <w:t xml:space="preserve">12. </w:t>
      </w:r>
      <w:r w:rsidRPr="00651CF4">
        <w:rPr>
          <w:rFonts w:ascii="Times New Roman" w:eastAsia="Times New Roman" w:hAnsi="Times New Roman" w:cs="Times New Roman"/>
          <w:sz w:val="24"/>
          <w:szCs w:val="24"/>
          <w:lang w:eastAsia="ru-RU"/>
        </w:rPr>
        <w:t xml:space="preserve">Обґрунтування очікуваної ціни закупівлі/бюджетного призначення. </w:t>
      </w:r>
    </w:p>
    <w:p w14:paraId="48C4F98E" w14:textId="131A2412" w:rsidR="007044AC" w:rsidRDefault="007044AC" w:rsidP="007044AC">
      <w:pPr>
        <w:shd w:val="clear" w:color="auto" w:fill="FFFFFF"/>
        <w:spacing w:after="0" w:line="240" w:lineRule="auto"/>
        <w:jc w:val="both"/>
        <w:rPr>
          <w:rFonts w:ascii="Times New Roman" w:eastAsia="Times New Roman" w:hAnsi="Times New Roman" w:cs="Times New Roman"/>
          <w:sz w:val="24"/>
          <w:szCs w:val="24"/>
          <w:lang w:val="uk-UA" w:eastAsia="ru-RU"/>
        </w:rPr>
      </w:pPr>
      <w:r w:rsidRPr="00FE4729">
        <w:rPr>
          <w:rFonts w:ascii="Times New Roman" w:eastAsia="Times New Roman" w:hAnsi="Times New Roman" w:cs="Times New Roman"/>
          <w:sz w:val="24"/>
          <w:szCs w:val="24"/>
          <w:lang w:val="uk-UA" w:eastAsia="ru-RU"/>
        </w:rPr>
        <w:t xml:space="preserve">Розрахунок очікуваної вартості предмета закупівлі здійснений </w:t>
      </w:r>
      <w:r>
        <w:rPr>
          <w:rFonts w:ascii="Times New Roman" w:eastAsia="Times New Roman" w:hAnsi="Times New Roman" w:cs="Times New Roman"/>
          <w:sz w:val="24"/>
          <w:szCs w:val="24"/>
          <w:lang w:val="uk-UA" w:eastAsia="ru-RU"/>
        </w:rPr>
        <w:t xml:space="preserve">на підставі аналізу цінових пропозицій </w:t>
      </w:r>
      <w:r w:rsidRPr="00A10490">
        <w:rPr>
          <w:rFonts w:ascii="Times New Roman" w:eastAsia="Times New Roman" w:hAnsi="Times New Roman" w:cs="Times New Roman"/>
          <w:sz w:val="24"/>
          <w:szCs w:val="24"/>
          <w:lang w:val="uk-UA" w:eastAsia="ru-RU"/>
        </w:rPr>
        <w:t xml:space="preserve">та </w:t>
      </w:r>
      <w:r w:rsidR="002B3CF4">
        <w:rPr>
          <w:rFonts w:ascii="Times New Roman" w:eastAsia="Times New Roman" w:hAnsi="Times New Roman" w:cs="Times New Roman"/>
          <w:sz w:val="24"/>
          <w:szCs w:val="24"/>
          <w:lang w:val="uk-UA" w:eastAsia="ru-RU"/>
        </w:rPr>
        <w:t>в межах кошторисних призначень</w:t>
      </w:r>
      <w:r>
        <w:rPr>
          <w:rFonts w:ascii="Times New Roman" w:eastAsia="Times New Roman" w:hAnsi="Times New Roman" w:cs="Times New Roman"/>
          <w:sz w:val="24"/>
          <w:szCs w:val="24"/>
          <w:lang w:val="uk-UA" w:eastAsia="ru-RU"/>
        </w:rPr>
        <w:t xml:space="preserve">, </w:t>
      </w:r>
      <w:r w:rsidRPr="00FE4729">
        <w:rPr>
          <w:rFonts w:ascii="Times New Roman" w:eastAsia="Times New Roman" w:hAnsi="Times New Roman" w:cs="Times New Roman"/>
          <w:sz w:val="24"/>
          <w:szCs w:val="24"/>
          <w:lang w:val="uk-UA" w:eastAsia="ru-RU"/>
        </w:rPr>
        <w:t xml:space="preserve">з врахуванням основних положень </w:t>
      </w:r>
      <w:r w:rsidRPr="00724D2F">
        <w:rPr>
          <w:rFonts w:ascii="Times New Roman" w:eastAsia="Times New Roman" w:hAnsi="Times New Roman" w:cs="Times New Roman"/>
          <w:sz w:val="24"/>
          <w:szCs w:val="24"/>
          <w:lang w:val="uk-UA" w:eastAsia="ru-RU"/>
        </w:rPr>
        <w:t>П</w:t>
      </w:r>
      <w:r w:rsidRPr="00FE4729">
        <w:rPr>
          <w:rFonts w:ascii="Times New Roman" w:eastAsia="Times New Roman" w:hAnsi="Times New Roman" w:cs="Times New Roman"/>
          <w:sz w:val="24"/>
          <w:szCs w:val="24"/>
          <w:lang w:val="uk-UA" w:eastAsia="ru-RU"/>
        </w:rPr>
        <w:t>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18.02.2020 № 275.</w:t>
      </w:r>
    </w:p>
    <w:p w14:paraId="3B4A29B2" w14:textId="77777777" w:rsidR="0005454D" w:rsidRPr="00FE4729" w:rsidRDefault="0005454D" w:rsidP="00724D2F">
      <w:pPr>
        <w:shd w:val="clear" w:color="auto" w:fill="FFFFFF"/>
        <w:spacing w:after="0" w:line="240" w:lineRule="auto"/>
        <w:jc w:val="both"/>
        <w:rPr>
          <w:rFonts w:ascii="Times New Roman" w:eastAsia="Times New Roman" w:hAnsi="Times New Roman" w:cs="Times New Roman"/>
          <w:sz w:val="24"/>
          <w:szCs w:val="24"/>
          <w:lang w:val="uk-UA" w:eastAsia="ru-RU"/>
        </w:rPr>
      </w:pPr>
    </w:p>
    <w:p w14:paraId="272E70D3" w14:textId="7B8B09A4" w:rsidR="0005454D" w:rsidRDefault="0005454D" w:rsidP="00C310BE">
      <w:pPr>
        <w:spacing w:after="0" w:line="240" w:lineRule="auto"/>
        <w:rPr>
          <w:rFonts w:ascii="Times New Roman" w:hAnsi="Times New Roman" w:cs="Times New Roman"/>
          <w:sz w:val="24"/>
          <w:szCs w:val="24"/>
          <w:lang w:val="uk-UA"/>
        </w:rPr>
      </w:pPr>
    </w:p>
    <w:p w14:paraId="1FFDD0EA" w14:textId="77777777" w:rsidR="004754C5" w:rsidRDefault="004754C5" w:rsidP="00C310BE">
      <w:pPr>
        <w:spacing w:after="0" w:line="240" w:lineRule="auto"/>
        <w:rPr>
          <w:rFonts w:ascii="Times New Roman" w:hAnsi="Times New Roman" w:cs="Times New Roman"/>
          <w:sz w:val="24"/>
          <w:szCs w:val="24"/>
          <w:lang w:val="uk-UA"/>
        </w:rPr>
      </w:pPr>
    </w:p>
    <w:p w14:paraId="3BAB1C5B" w14:textId="52091062" w:rsidR="00C310BE" w:rsidRPr="00FE4729" w:rsidRDefault="002B3CF4" w:rsidP="00C310B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Уповноважена особа                                                                                     Олександр ПАРШАКОВ</w:t>
      </w:r>
    </w:p>
    <w:sectPr w:rsidR="00C310BE" w:rsidRPr="00FE4729" w:rsidSect="00724D2F">
      <w:pgSz w:w="11906" w:h="16838"/>
      <w:pgMar w:top="720" w:right="726" w:bottom="720"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B258D5"/>
    <w:multiLevelType w:val="hybridMultilevel"/>
    <w:tmpl w:val="F5A2037E"/>
    <w:lvl w:ilvl="0" w:tplc="92E020EA">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FFB"/>
    <w:rsid w:val="00051FE7"/>
    <w:rsid w:val="0005454D"/>
    <w:rsid w:val="002B3CF4"/>
    <w:rsid w:val="002D7823"/>
    <w:rsid w:val="002D7938"/>
    <w:rsid w:val="002F70BD"/>
    <w:rsid w:val="004754C5"/>
    <w:rsid w:val="004D3B15"/>
    <w:rsid w:val="00561FFB"/>
    <w:rsid w:val="00647EE1"/>
    <w:rsid w:val="006E54CC"/>
    <w:rsid w:val="006E5E22"/>
    <w:rsid w:val="007044AC"/>
    <w:rsid w:val="00724D2F"/>
    <w:rsid w:val="00747477"/>
    <w:rsid w:val="007C416F"/>
    <w:rsid w:val="008417AE"/>
    <w:rsid w:val="00873C4E"/>
    <w:rsid w:val="00876D60"/>
    <w:rsid w:val="00A27378"/>
    <w:rsid w:val="00B21260"/>
    <w:rsid w:val="00C310BE"/>
    <w:rsid w:val="00CF1A42"/>
    <w:rsid w:val="00D36454"/>
    <w:rsid w:val="00D625C2"/>
    <w:rsid w:val="00DA1796"/>
    <w:rsid w:val="00EB4717"/>
    <w:rsid w:val="00F04F5D"/>
    <w:rsid w:val="00FE4729"/>
    <w:rsid w:val="00FF0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F5B83"/>
  <w15:docId w15:val="{DA6C1EE5-84BA-4F6A-B1C1-ECF1DD383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1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554,baiaagaaboqcaaad8wcaaaubcaaaaaaaaaaaaaaaaaaaaaaaaaaaaaaaaaaaaaaaaaaaaaaaaaaaaaaaaaaaaaaaaaaaaaaaaaaaaaaaaaaaaaaaaaaaaaaaaaaaaaaaaaaaaaaaaaaaaaaaaaaaaaaaaaaaaaaaaaaaaaaaaaaaaaaaaaaaaaaaaaaaaaaaaaaaaaaaaaaaaaaaaaaaaaaaaaaaaaaaaaaaaaaa"/>
    <w:basedOn w:val="a"/>
    <w:rsid w:val="00FE4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E47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FF0AE2"/>
    <w:pPr>
      <w:ind w:left="720"/>
      <w:contextualSpacing/>
    </w:pPr>
  </w:style>
  <w:style w:type="character" w:styleId="a6">
    <w:name w:val="Hyperlink"/>
    <w:basedOn w:val="a0"/>
    <w:uiPriority w:val="99"/>
    <w:unhideWhenUsed/>
    <w:rsid w:val="00FF0A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40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352</Words>
  <Characters>2009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15</cp:revision>
  <dcterms:created xsi:type="dcterms:W3CDTF">2024-10-02T08:17:00Z</dcterms:created>
  <dcterms:modified xsi:type="dcterms:W3CDTF">2026-07-31T06:44:00Z</dcterms:modified>
</cp:coreProperties>
</file>