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F" w:rsidRDefault="0064509F"/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64509F" w:rsidRPr="0064509F" w:rsidTr="00634840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4509F" w:rsidRPr="0064509F" w:rsidRDefault="0064509F" w:rsidP="0064509F">
            <w:pPr>
              <w:tabs>
                <w:tab w:val="center" w:pos="4744"/>
                <w:tab w:val="left" w:pos="6705"/>
              </w:tabs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45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6450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69F67174" wp14:editId="2E6B5E30">
                  <wp:extent cx="5334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5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ab/>
            </w:r>
            <w:r w:rsidRPr="006450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</w:p>
          <w:p w:rsidR="0064509F" w:rsidRPr="0064509F" w:rsidRDefault="0064509F" w:rsidP="0064509F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64509F" w:rsidRPr="0064509F" w:rsidRDefault="0064509F" w:rsidP="0064509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</w:pPr>
            <w:r w:rsidRPr="0064509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uk-UA"/>
              </w:rPr>
              <w:t>МАЛИНСЬКА МІСЬКА РАДА</w:t>
            </w:r>
          </w:p>
          <w:p w:rsidR="0064509F" w:rsidRPr="0064509F" w:rsidRDefault="0064509F" w:rsidP="0064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50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ЖИТОМИРСЬКОЇ ОБЛАСТІ</w:t>
            </w:r>
          </w:p>
          <w:p w:rsidR="0064509F" w:rsidRPr="0064509F" w:rsidRDefault="0064509F" w:rsidP="0064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64509F" w:rsidRPr="0064509F" w:rsidRDefault="0064509F" w:rsidP="0064509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</w:pPr>
            <w:r w:rsidRPr="0064509F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Р І Ш Е Н </w:t>
            </w:r>
            <w:proofErr w:type="spellStart"/>
            <w:r w:rsidRPr="0064509F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>Н</w:t>
            </w:r>
            <w:proofErr w:type="spellEnd"/>
            <w:r w:rsidRPr="0064509F">
              <w:rPr>
                <w:rFonts w:ascii="Times New Roman" w:eastAsia="Times New Roman" w:hAnsi="Times New Roman" w:cs="Times New Roman"/>
                <w:b/>
                <w:caps/>
                <w:sz w:val="48"/>
                <w:szCs w:val="48"/>
                <w:lang w:val="uk-UA" w:eastAsia="uk-UA"/>
              </w:rPr>
              <w:t xml:space="preserve"> я</w:t>
            </w:r>
          </w:p>
          <w:p w:rsidR="0064509F" w:rsidRPr="0064509F" w:rsidRDefault="0064509F" w:rsidP="0064509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val="uk-UA" w:eastAsia="uk-UA"/>
              </w:rPr>
            </w:pPr>
          </w:p>
          <w:p w:rsidR="0064509F" w:rsidRPr="0064509F" w:rsidRDefault="0064509F" w:rsidP="006450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</w:pPr>
            <w:r w:rsidRPr="0064509F"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val="uk-UA" w:eastAsia="uk-UA"/>
              </w:rPr>
              <w:t xml:space="preserve">малинської МІСЬКОЇ ради                 </w:t>
            </w:r>
          </w:p>
          <w:p w:rsidR="0064509F" w:rsidRPr="0064509F" w:rsidRDefault="0064509F" w:rsidP="0064509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6450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91241" wp14:editId="3F0E380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dGI3aYAIAAG4EAAAOAAAAAAAAAAAAAAAAAC4CAABkcnMvZTJv&#10;RG9jLnhtbFBLAQItABQABgAIAAAAIQBH5OW/3wAAAAYBAAAPAAAAAAAAAAAAAAAAALoEAABkcnMv&#10;ZG93bnJldi54bWxQSwUGAAAAAAQABADzAAAAxgUAAAAA&#10;" strokeweight="4.5pt">
                      <v:stroke linestyle="thinThick"/>
                    </v:line>
                  </w:pict>
                </mc:Fallback>
              </mc:AlternateContent>
            </w:r>
            <w:r w:rsidRPr="0064509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 сесія  восьмого скликання)</w:t>
            </w:r>
          </w:p>
        </w:tc>
      </w:tr>
      <w:tr w:rsidR="0064509F" w:rsidRPr="0064509F" w:rsidTr="00634840">
        <w:tc>
          <w:tcPr>
            <w:tcW w:w="9639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64509F" w:rsidRPr="0064509F" w:rsidRDefault="0064509F" w:rsidP="006450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4509F" w:rsidRPr="0064509F" w:rsidRDefault="0064509F" w:rsidP="006450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</w:pPr>
            <w:r w:rsidRPr="0064509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 w:eastAsia="ru-RU"/>
              </w:rPr>
              <w:t xml:space="preserve">від 2024  року № </w:t>
            </w:r>
          </w:p>
          <w:p w:rsidR="0064509F" w:rsidRPr="0064509F" w:rsidRDefault="0064509F" w:rsidP="006450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00B5D" w:rsidRDefault="0064509F" w:rsidP="006450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450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осередку </w:t>
            </w:r>
            <w:r w:rsidR="00100B5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</w:t>
            </w:r>
          </w:p>
          <w:p w:rsidR="0064509F" w:rsidRPr="00100B5D" w:rsidRDefault="00100B5D" w:rsidP="0064509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викладання </w:t>
            </w:r>
            <w:r w:rsidR="006450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навчального предмета </w:t>
            </w:r>
          </w:p>
        </w:tc>
      </w:tr>
    </w:tbl>
    <w:p w:rsidR="00942821" w:rsidRDefault="0064509F" w:rsidP="0064509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509F">
        <w:rPr>
          <w:rFonts w:ascii="Times New Roman" w:hAnsi="Times New Roman" w:cs="Times New Roman"/>
          <w:sz w:val="28"/>
          <w:szCs w:val="28"/>
          <w:lang w:val="uk-UA"/>
        </w:rPr>
        <w:t>«Захист України»</w:t>
      </w:r>
    </w:p>
    <w:p w:rsidR="0064509F" w:rsidRPr="00942821" w:rsidRDefault="0064509F" w:rsidP="0064509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</w:t>
      </w:r>
    </w:p>
    <w:p w:rsidR="00942821" w:rsidRPr="00942821" w:rsidRDefault="00560921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Керуючись з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аконами України «Про освіту», «Про повну загальну середню освіту»,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«Про основні засади державної політики 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 xml:space="preserve">у сфері утвердження української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національної та громадянської ідентичності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», ст. 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18.05.2019 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286/2019 «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 xml:space="preserve">Про Стратегію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наці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>онально-патріотичного виховання»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наказу Міністерства освіти і науки України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від 22 травня 2024 року № 731 «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>Про затвердження особливостей використання освітньої субвенції з державного бюджету місцевим бюджетам (за спеціальним фондом державного бюджету) для заб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>езпечення навчального предмета «Захист України»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>враховуючи лист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Мініс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терства освіти і науки України 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 xml:space="preserve">від 12.07.2024 № 1/12484-24 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F28B0" w:rsidRPr="00876E52">
        <w:rPr>
          <w:rFonts w:ascii="Times New Roman" w:hAnsi="Times New Roman" w:cs="Times New Roman"/>
          <w:sz w:val="28"/>
          <w:szCs w:val="28"/>
          <w:lang w:val="uk-UA"/>
        </w:rPr>
        <w:t>Про створення та функціонування осередків для в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икладання навчального предмета «Захист України», рішення 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 xml:space="preserve">Малинської міської ради 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>від 10.12.2021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 № 553 «Про затвердження програми підтримки, сприяння становленню, розвитку та національно-патріотичного виховання дітей та молоді Малинської міської територіальної громади на 2022-2026 роки»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 xml:space="preserve">, для підвищення рівня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навчального </w:t>
      </w:r>
      <w:r w:rsidR="00876E52">
        <w:rPr>
          <w:rFonts w:ascii="Times New Roman" w:hAnsi="Times New Roman" w:cs="Times New Roman"/>
          <w:sz w:val="28"/>
          <w:szCs w:val="28"/>
          <w:lang w:val="uk-UA"/>
        </w:rPr>
        <w:t>предмета «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Захист Укр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аїни» та з метою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в учнів 10, 11 класів закладів освіти </w:t>
      </w:r>
      <w:r w:rsidR="00876E52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Малинської міської територіальної громади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національної та громадянської ідентично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сті, громадянської стійкості та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оборонної свідомості, здатності виявляти с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вою національну та громадянську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ідентичність у повсякденному житті і в умовах 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негативних зовнішніх впливів та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готовності до захисту незалежності і тер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иторіальної цілісності України,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>конституційних засад державного ладу, національних інтересів та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09F" w:rsidRPr="00876E52">
        <w:rPr>
          <w:rFonts w:ascii="Times New Roman" w:hAnsi="Times New Roman" w:cs="Times New Roman"/>
          <w:sz w:val="28"/>
          <w:szCs w:val="28"/>
          <w:lang w:val="uk-UA"/>
        </w:rPr>
        <w:t xml:space="preserve">суспільно-державних (національних) цінностей України, </w:t>
      </w:r>
      <w:r w:rsidR="00876E52" w:rsidRPr="00876E5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міська рада</w:t>
      </w:r>
      <w:r w:rsidR="00942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509F" w:rsidRPr="00560921" w:rsidRDefault="00942821" w:rsidP="00560921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28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ВИРІШИЛА:</w:t>
      </w:r>
      <w:r w:rsidR="0064509F">
        <w:t xml:space="preserve"> </w:t>
      </w:r>
    </w:p>
    <w:p w:rsidR="00942821" w:rsidRPr="00502A85" w:rsidRDefault="00942821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sz w:val="28"/>
          <w:szCs w:val="28"/>
        </w:rPr>
        <w:t xml:space="preserve">1.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з 01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2024 року на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Малинського ліцею № 2 Малинської міської ради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міжшкільний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</w:t>
      </w:r>
      <w:r w:rsidR="00100B5D">
        <w:rPr>
          <w:rFonts w:ascii="Times New Roman" w:hAnsi="Times New Roman" w:cs="Times New Roman"/>
          <w:sz w:val="28"/>
          <w:szCs w:val="28"/>
          <w:lang w:val="uk-UA"/>
        </w:rPr>
        <w:t xml:space="preserve"> для викладання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предмета «Захист України»</w:t>
      </w:r>
      <w:r w:rsidR="0064509F" w:rsidRPr="00502A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0B5D" w:rsidRDefault="0064509F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42821" w:rsidRPr="00502A85">
        <w:rPr>
          <w:rFonts w:ascii="Times New Roman" w:hAnsi="Times New Roman" w:cs="Times New Roman"/>
          <w:sz w:val="28"/>
          <w:szCs w:val="28"/>
          <w:lang w:val="uk-UA"/>
        </w:rPr>
        <w:t>Управлінню освіти, молоді, спорту та національно-патріотичного виховання виконавчого комітету Малинської міської ради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 (Віталій КОРОБЕЙНИК)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100B5D" w:rsidRDefault="00100B5D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4509F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контроль та координацію заходів, пов'язаних з організацією освітнього процесу в Осередку; </w:t>
      </w:r>
    </w:p>
    <w:p w:rsidR="00100B5D" w:rsidRDefault="00100B5D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4509F" w:rsidRPr="00502A85">
        <w:rPr>
          <w:rFonts w:ascii="Times New Roman" w:hAnsi="Times New Roman" w:cs="Times New Roman"/>
          <w:sz w:val="28"/>
          <w:szCs w:val="28"/>
          <w:lang w:val="uk-UA"/>
        </w:rPr>
        <w:t>здійснити закупівлю обладнання, передбаченого особливостями використання освітньої субвенції з державного бюджету місцевим бюджетам (за спеціальним фондом державного бюджету) для заб</w:t>
      </w:r>
      <w:r w:rsidR="00942821" w:rsidRPr="00502A85">
        <w:rPr>
          <w:rFonts w:ascii="Times New Roman" w:hAnsi="Times New Roman" w:cs="Times New Roman"/>
          <w:sz w:val="28"/>
          <w:szCs w:val="28"/>
          <w:lang w:val="uk-UA"/>
        </w:rPr>
        <w:t>езпечення навчального предмета «Захист України»</w:t>
      </w:r>
      <w:r w:rsidR="0064509F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, з використанням електронного каталогу в установленому законодавством порядку; </w:t>
      </w:r>
    </w:p>
    <w:p w:rsidR="00100B5D" w:rsidRDefault="00100B5D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2190" w:rsidRPr="00502A85">
        <w:rPr>
          <w:rFonts w:ascii="Times New Roman" w:hAnsi="Times New Roman" w:cs="Times New Roman"/>
          <w:sz w:val="28"/>
          <w:szCs w:val="28"/>
          <w:lang w:val="uk-UA"/>
        </w:rPr>
        <w:t>години навчального навантаження на викладання навчального предмета «Захист України» відповідно до освітніх програм закладів освіти переда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212190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у Малинський ліцей № 2 Малинської міської ради</w:t>
      </w:r>
      <w:r w:rsidR="0056092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12190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2190" w:rsidRPr="00502A85" w:rsidRDefault="00100B5D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4509F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підвезення шкільним автобусом учнів 10-11 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Малинської міської територіальної громади </w:t>
      </w:r>
      <w:r w:rsidR="00942821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до Малинського ліцею № 2 Малинської міської ради та у </w:t>
      </w:r>
      <w:proofErr w:type="spellStart"/>
      <w:r w:rsidR="00942821" w:rsidRPr="00502A85"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 w:rsidR="00942821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напрямку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вивч</w:t>
      </w:r>
      <w:r w:rsidR="00212190" w:rsidRPr="00502A85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212190" w:rsidRPr="00502A8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="00212190" w:rsidRPr="00502A8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212190" w:rsidRPr="00502A85">
        <w:rPr>
          <w:rFonts w:ascii="Times New Roman" w:hAnsi="Times New Roman" w:cs="Times New Roman"/>
          <w:sz w:val="28"/>
          <w:szCs w:val="28"/>
        </w:rPr>
        <w:t xml:space="preserve"> предмета </w:t>
      </w:r>
      <w:r w:rsidR="00212190" w:rsidRPr="00502A8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64509F" w:rsidRPr="0050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09F" w:rsidRPr="00502A85">
        <w:rPr>
          <w:rFonts w:ascii="Times New Roman" w:hAnsi="Times New Roman" w:cs="Times New Roman"/>
          <w:sz w:val="28"/>
          <w:szCs w:val="28"/>
        </w:rPr>
        <w:t>Україн</w:t>
      </w:r>
      <w:r w:rsidR="00212190" w:rsidRPr="00502A8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12190" w:rsidRPr="00502A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4509F" w:rsidRPr="00502A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AED" w:rsidRPr="00502A85" w:rsidRDefault="00212190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4509F" w:rsidRPr="0056092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0921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міської ради від 22.12.2023 № 1132 </w:t>
      </w:r>
      <w:r w:rsidR="00560921" w:rsidRPr="00502A85">
        <w:rPr>
          <w:rFonts w:ascii="Times New Roman" w:hAnsi="Times New Roman" w:cs="Times New Roman"/>
          <w:sz w:val="28"/>
          <w:szCs w:val="28"/>
          <w:lang w:val="uk-UA"/>
        </w:rPr>
        <w:t>«Про бюджет Малинської міської територіальної громади на 2024 рік</w:t>
      </w:r>
      <w:r w:rsidR="0056092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0921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визначивши </w:t>
      </w:r>
      <w:r w:rsidR="00560921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головним розпорядником коштів для забезпечення викладання навчального предмета «Захист України» управління  освіти, молоді, спорту та національно-патріотичного виховання виконавчого к</w:t>
      </w:r>
      <w:r w:rsidR="00560921">
        <w:rPr>
          <w:rFonts w:ascii="Times New Roman" w:hAnsi="Times New Roman" w:cs="Times New Roman"/>
          <w:sz w:val="28"/>
          <w:szCs w:val="28"/>
          <w:lang w:val="uk-UA"/>
        </w:rPr>
        <w:t>омітету Малинської міської ради.</w:t>
      </w:r>
      <w:r w:rsidR="00E55AED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2A85" w:rsidRDefault="00E55AED" w:rsidP="005609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4. Фінансовому управлінню </w:t>
      </w:r>
      <w:r w:rsidR="00502A85">
        <w:rPr>
          <w:rFonts w:ascii="Times New Roman" w:hAnsi="Times New Roman" w:cs="Times New Roman"/>
          <w:sz w:val="28"/>
          <w:szCs w:val="28"/>
          <w:lang w:val="uk-UA"/>
        </w:rPr>
        <w:t xml:space="preserve">Малинської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(Тетяна БОРИСЕНКО)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 в бюджеті громади видатки (у разі потреби) для здійснення </w:t>
      </w:r>
      <w:proofErr w:type="spellStart"/>
      <w:r w:rsidRPr="00502A85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 закупівлі засобів навчання і обладнання, необхідного для організації викладання навчального предмета </w:t>
      </w:r>
      <w:r w:rsidR="00502A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>Захист Ук</w:t>
      </w:r>
      <w:r w:rsidR="00502A85">
        <w:rPr>
          <w:rFonts w:ascii="Times New Roman" w:hAnsi="Times New Roman" w:cs="Times New Roman"/>
          <w:sz w:val="28"/>
          <w:szCs w:val="28"/>
          <w:lang w:val="uk-UA"/>
        </w:rPr>
        <w:t>раїни»</w:t>
      </w:r>
      <w:r w:rsidR="00502A85"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, в обсязі не менше, ніж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визначено пунктом 7 Порядку та умов надання 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>субвенції з державного бюджету місцевим бюджетам</w:t>
      </w:r>
      <w:r w:rsidR="009F3943">
        <w:rPr>
          <w:rFonts w:ascii="Times New Roman" w:hAnsi="Times New Roman" w:cs="Times New Roman"/>
          <w:sz w:val="28"/>
          <w:szCs w:val="28"/>
          <w:lang w:val="uk-UA"/>
        </w:rPr>
        <w:t xml:space="preserve"> (за спеціальним фондом державного бюджету) у 2023 році</w:t>
      </w:r>
      <w:r w:rsidRPr="00502A85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Постановою Кабінету Міністрів України від 19.09.2023 № 1023. </w:t>
      </w:r>
    </w:p>
    <w:p w:rsidR="00502A85" w:rsidRPr="00502A85" w:rsidRDefault="00502A85" w:rsidP="0056092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5. Контроль за виконанням цього рішення покласти на </w:t>
      </w:r>
      <w:r w:rsidR="00560921" w:rsidRPr="00560921">
        <w:rPr>
          <w:rFonts w:ascii="Times New Roman" w:hAnsi="Times New Roman" w:cs="Times New Roman"/>
          <w:bCs/>
          <w:sz w:val="28"/>
          <w:szCs w:val="28"/>
          <w:lang w:val="uk-UA"/>
        </w:rPr>
        <w:t>постійн</w:t>
      </w:r>
      <w:r w:rsidR="00560921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60921" w:rsidRPr="005609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0921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560921" w:rsidRPr="00560921">
        <w:rPr>
          <w:rFonts w:ascii="Times New Roman" w:hAnsi="Times New Roman" w:cs="Times New Roman"/>
          <w:bCs/>
          <w:sz w:val="28"/>
          <w:szCs w:val="28"/>
          <w:lang w:val="uk-UA"/>
        </w:rPr>
        <w:t>омісі</w:t>
      </w:r>
      <w:r w:rsidR="00560921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560921" w:rsidRPr="005609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</w:t>
      </w:r>
      <w:r w:rsidR="005609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60921" w:rsidRPr="00560921">
        <w:rPr>
          <w:rFonts w:ascii="Times New Roman" w:hAnsi="Times New Roman" w:cs="Times New Roman"/>
          <w:bCs/>
          <w:sz w:val="28"/>
          <w:szCs w:val="28"/>
          <w:lang w:val="uk-UA"/>
        </w:rPr>
        <w:t>інвестицій та міжнародного співробітництва</w:t>
      </w:r>
      <w:r w:rsidR="009F3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560921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>з гуманітарних питань.</w:t>
      </w:r>
    </w:p>
    <w:p w:rsidR="00560921" w:rsidRDefault="00560921" w:rsidP="0056092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2A85" w:rsidRPr="00502A85" w:rsidRDefault="00502A85" w:rsidP="00560921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02A85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502A85" w:rsidRPr="00502A85" w:rsidRDefault="00502A85" w:rsidP="0056092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502A85" w:rsidRPr="00560921" w:rsidRDefault="00502A85" w:rsidP="005609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60921">
        <w:rPr>
          <w:rFonts w:ascii="Times New Roman" w:hAnsi="Times New Roman" w:cs="Times New Roman"/>
          <w:sz w:val="24"/>
          <w:szCs w:val="24"/>
        </w:rPr>
        <w:t>Віталій</w:t>
      </w:r>
      <w:proofErr w:type="spellEnd"/>
      <w:r w:rsidRPr="00560921">
        <w:rPr>
          <w:rFonts w:ascii="Times New Roman" w:hAnsi="Times New Roman" w:cs="Times New Roman"/>
          <w:sz w:val="24"/>
          <w:szCs w:val="24"/>
        </w:rPr>
        <w:t xml:space="preserve">  ЛУКАШЕНКО</w:t>
      </w:r>
    </w:p>
    <w:p w:rsidR="00502A85" w:rsidRPr="00560921" w:rsidRDefault="009F3943" w:rsidP="005609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Світлана ТИМОШЕНКО</w:t>
      </w:r>
    </w:p>
    <w:p w:rsidR="00371981" w:rsidRPr="0064509F" w:rsidRDefault="00502A85" w:rsidP="00634840">
      <w:pPr>
        <w:spacing w:after="0" w:line="240" w:lineRule="atLeast"/>
      </w:pPr>
      <w:proofErr w:type="spellStart"/>
      <w:r w:rsidRPr="00560921">
        <w:rPr>
          <w:rFonts w:ascii="Times New Roman" w:hAnsi="Times New Roman" w:cs="Times New Roman"/>
          <w:sz w:val="24"/>
          <w:szCs w:val="24"/>
        </w:rPr>
        <w:t>Віталій</w:t>
      </w:r>
      <w:proofErr w:type="spellEnd"/>
      <w:r w:rsidRPr="00560921">
        <w:rPr>
          <w:rFonts w:ascii="Times New Roman" w:hAnsi="Times New Roman" w:cs="Times New Roman"/>
          <w:sz w:val="24"/>
          <w:szCs w:val="24"/>
        </w:rPr>
        <w:t xml:space="preserve"> КОРОБЕЙНИК</w:t>
      </w:r>
      <w:bookmarkStart w:id="0" w:name="_GoBack"/>
      <w:bookmarkEnd w:id="0"/>
    </w:p>
    <w:sectPr w:rsidR="00371981" w:rsidRPr="006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124"/>
    <w:multiLevelType w:val="multilevel"/>
    <w:tmpl w:val="EC4A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9B"/>
    <w:rsid w:val="00100B5D"/>
    <w:rsid w:val="001F28B0"/>
    <w:rsid w:val="00212190"/>
    <w:rsid w:val="00255BEC"/>
    <w:rsid w:val="00371981"/>
    <w:rsid w:val="00502A85"/>
    <w:rsid w:val="005370F0"/>
    <w:rsid w:val="00560921"/>
    <w:rsid w:val="00634840"/>
    <w:rsid w:val="0064509F"/>
    <w:rsid w:val="00876E52"/>
    <w:rsid w:val="00942821"/>
    <w:rsid w:val="009F3943"/>
    <w:rsid w:val="00E55AED"/>
    <w:rsid w:val="00E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50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5AE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60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509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55AE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60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</cp:revision>
  <cp:lastPrinted>2024-09-04T12:37:00Z</cp:lastPrinted>
  <dcterms:created xsi:type="dcterms:W3CDTF">2024-08-23T05:37:00Z</dcterms:created>
  <dcterms:modified xsi:type="dcterms:W3CDTF">2024-09-04T12:38:00Z</dcterms:modified>
</cp:coreProperties>
</file>