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7E" w:rsidRPr="00F81B7E" w:rsidRDefault="00F81B7E" w:rsidP="00F81B7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ru-RU"/>
        </w:rPr>
      </w:pPr>
      <w:r w:rsidRPr="00F81B7E">
        <w:rPr>
          <w:rFonts w:ascii="Times New Roman" w:eastAsia="Times New Roman" w:hAnsi="Times New Roman"/>
          <w:b/>
          <w:noProof/>
          <w:sz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B7E" w:rsidRPr="00F81B7E" w:rsidRDefault="00F81B7E" w:rsidP="00F81B7E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81B7E" w:rsidRPr="00F81B7E" w:rsidRDefault="00F81B7E" w:rsidP="00F81B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Cs w:val="24"/>
          <w:lang w:eastAsia="ru-RU"/>
        </w:rPr>
      </w:pPr>
      <w:r w:rsidRPr="00F81B7E">
        <w:rPr>
          <w:rFonts w:ascii="Times New Roman" w:eastAsia="Times New Roman" w:hAnsi="Times New Roman"/>
          <w:caps/>
          <w:szCs w:val="24"/>
          <w:lang w:eastAsia="ru-RU"/>
        </w:rPr>
        <w:t>МАЛИНСЬКА МІСЬКА РАДА</w:t>
      </w:r>
    </w:p>
    <w:p w:rsidR="00F81B7E" w:rsidRPr="00F81B7E" w:rsidRDefault="00F81B7E" w:rsidP="00F81B7E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F81B7E">
        <w:rPr>
          <w:rFonts w:ascii="Times New Roman" w:eastAsia="Times New Roman" w:hAnsi="Times New Roman"/>
          <w:szCs w:val="24"/>
          <w:lang w:eastAsia="ru-RU"/>
        </w:rPr>
        <w:t>ЖИТОМИРСЬКОЇ ОБЛАСТІ</w:t>
      </w:r>
    </w:p>
    <w:p w:rsidR="00F81B7E" w:rsidRPr="00F81B7E" w:rsidRDefault="00F81B7E" w:rsidP="00F81B7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30257" w:rsidRPr="00C30257" w:rsidRDefault="00C30257" w:rsidP="00C302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ru-RU"/>
        </w:rPr>
      </w:pPr>
      <w:r w:rsidRPr="00C30257"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>Р І Ш Е Н Н я</w:t>
      </w:r>
      <w:r w:rsidRPr="00C30257">
        <w:rPr>
          <w:rFonts w:ascii="Times New Roman" w:eastAsia="Times New Roman" w:hAnsi="Times New Roman"/>
          <w:b/>
          <w:caps/>
          <w:sz w:val="48"/>
          <w:szCs w:val="48"/>
          <w:lang w:val="uk-UA" w:eastAsia="ru-RU"/>
        </w:rPr>
        <w:t xml:space="preserve">   проєкт</w:t>
      </w:r>
    </w:p>
    <w:p w:rsidR="00C30257" w:rsidRPr="00C30257" w:rsidRDefault="00C30257" w:rsidP="00C302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p w:rsidR="00C30257" w:rsidRPr="00C30257" w:rsidRDefault="00C30257" w:rsidP="00C302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lang w:eastAsia="ru-RU"/>
        </w:rPr>
      </w:pPr>
      <w:r w:rsidRPr="00C30257">
        <w:rPr>
          <w:rFonts w:ascii="Times New Roman" w:eastAsia="Times New Roman" w:hAnsi="Times New Roman"/>
          <w:b/>
          <w:caps/>
          <w:sz w:val="28"/>
          <w:lang w:eastAsia="ru-RU"/>
        </w:rPr>
        <w:t>малинської МІСЬКОЇ ради</w:t>
      </w:r>
    </w:p>
    <w:p w:rsidR="00C30257" w:rsidRPr="00C30257" w:rsidRDefault="00C30257" w:rsidP="00C30257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0257">
        <w:rPr>
          <w:rFonts w:ascii="Times New Roman" w:eastAsia="Times New Roman" w:hAnsi="Times New Roman"/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3CE395" wp14:editId="1DF3984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215A4" id="Пряма сполучна лінія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IIc2Sk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C30257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Pr="00C30257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           </w:t>
      </w:r>
      <w:r w:rsidRPr="00C30257">
        <w:rPr>
          <w:rFonts w:ascii="Times New Roman" w:eastAsia="Times New Roman" w:hAnsi="Times New Roman"/>
          <w:sz w:val="28"/>
          <w:szCs w:val="24"/>
          <w:lang w:eastAsia="ru-RU"/>
        </w:rPr>
        <w:t xml:space="preserve"> сесія восьмого скликання)</w:t>
      </w:r>
    </w:p>
    <w:p w:rsidR="00C30257" w:rsidRDefault="00F81B7E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F81B7E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від </w:t>
      </w:r>
      <w:r w:rsidR="00C30257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              </w:t>
      </w:r>
      <w:r w:rsidR="00C30257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року </w:t>
      </w:r>
      <w:r w:rsidR="00C30257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№</w:t>
      </w:r>
      <w:r w:rsidR="00C30257" w:rsidRPr="00C30257">
        <w:rPr>
          <w:rFonts w:ascii="Times New Roman" w:eastAsia="Times New Roman" w:hAnsi="Times New Roman"/>
          <w:sz w:val="28"/>
          <w:szCs w:val="24"/>
          <w:lang w:val="uk-UA" w:eastAsia="ru-RU"/>
        </w:rPr>
        <w:t>______</w:t>
      </w:r>
    </w:p>
    <w:p w:rsidR="00BF066D" w:rsidRDefault="00C30257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C30257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Про внесення змін 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до </w:t>
      </w:r>
      <w:r w:rsidR="00EC0E09" w:rsidRPr="00EC0E09">
        <w:rPr>
          <w:rFonts w:ascii="Times New Roman" w:eastAsia="Times New Roman" w:hAnsi="Times New Roman"/>
          <w:sz w:val="28"/>
          <w:szCs w:val="24"/>
          <w:lang w:val="uk-UA" w:eastAsia="ru-RU"/>
        </w:rPr>
        <w:t>Програм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и</w:t>
      </w:r>
      <w:r w:rsidR="00EC0E09" w:rsidRPr="00EC0E09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сприяння </w:t>
      </w:r>
    </w:p>
    <w:p w:rsidR="00EC0E09" w:rsidRDefault="00ED6D41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о</w:t>
      </w:r>
      <w:bookmarkStart w:id="0" w:name="_GoBack"/>
      <w:bookmarkEnd w:id="0"/>
      <w:r w:rsidR="00EC0E09" w:rsidRPr="00EC0E09">
        <w:rPr>
          <w:rFonts w:ascii="Times New Roman" w:eastAsia="Times New Roman" w:hAnsi="Times New Roman"/>
          <w:sz w:val="28"/>
          <w:szCs w:val="24"/>
          <w:lang w:val="uk-UA" w:eastAsia="ru-RU"/>
        </w:rPr>
        <w:t>боронній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="00EC0E09">
        <w:rPr>
          <w:rFonts w:ascii="Times New Roman" w:eastAsia="Times New Roman" w:hAnsi="Times New Roman"/>
          <w:sz w:val="28"/>
          <w:szCs w:val="24"/>
          <w:lang w:val="uk-UA" w:eastAsia="ru-RU"/>
        </w:rPr>
        <w:t>та мобілізаційній готовності</w:t>
      </w:r>
    </w:p>
    <w:p w:rsidR="00EC0E09" w:rsidRDefault="00EC0E09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Малинської міської територіальної</w:t>
      </w:r>
    </w:p>
    <w:p w:rsidR="00EC0E09" w:rsidRPr="00EC0E09" w:rsidRDefault="00EC0E09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2"/>
          <w:lang w:val="uk-UA" w:eastAsia="ru-RU"/>
        </w:rPr>
      </w:pPr>
      <w:r>
        <w:rPr>
          <w:rFonts w:ascii="Times New Roman" w:eastAsia="Times New Roman" w:hAnsi="Times New Roman"/>
          <w:sz w:val="28"/>
          <w:szCs w:val="22"/>
          <w:lang w:val="uk-UA" w:eastAsia="ru-RU"/>
        </w:rPr>
        <w:t>г</w:t>
      </w:r>
      <w:r w:rsidRPr="00EC0E09">
        <w:rPr>
          <w:rFonts w:ascii="Times New Roman" w:eastAsia="Times New Roman" w:hAnsi="Times New Roman"/>
          <w:sz w:val="28"/>
          <w:szCs w:val="22"/>
          <w:lang w:val="uk-UA" w:eastAsia="ru-RU"/>
        </w:rPr>
        <w:t>ромади на</w:t>
      </w:r>
      <w:r>
        <w:rPr>
          <w:rFonts w:ascii="Times New Roman" w:eastAsia="Times New Roman" w:hAnsi="Times New Roman"/>
          <w:sz w:val="28"/>
          <w:szCs w:val="22"/>
          <w:lang w:val="uk-UA" w:eastAsia="ru-RU"/>
        </w:rPr>
        <w:t xml:space="preserve"> 2025-2027 роки</w:t>
      </w:r>
    </w:p>
    <w:p w:rsidR="001B7A90" w:rsidRPr="003A28D3" w:rsidRDefault="001B7A90" w:rsidP="001B7A9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8A5906" w:rsidRDefault="001B7A90" w:rsidP="00BD1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145B">
        <w:rPr>
          <w:color w:val="000000"/>
          <w:sz w:val="28"/>
          <w:szCs w:val="28"/>
          <w:lang w:val="uk-UA"/>
        </w:rPr>
        <w:t xml:space="preserve">            </w:t>
      </w:r>
      <w:r w:rsidR="00BD145B">
        <w:rPr>
          <w:rFonts w:ascii="Times New Roman" w:hAnsi="Times New Roman"/>
          <w:color w:val="000000"/>
          <w:sz w:val="28"/>
          <w:szCs w:val="28"/>
          <w:lang w:val="uk-UA"/>
        </w:rPr>
        <w:t>Керуючись</w:t>
      </w:r>
      <w:r w:rsidR="00BD145B" w:rsidRPr="00BD145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016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Закон</w:t>
      </w:r>
      <w:r w:rsidR="00BF066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ами</w:t>
      </w:r>
      <w:r w:rsidR="00C016B9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України «Про місцеве самоврядування в Україні», «Про мобілізаційну підготовку та мобілізацію», «Про військовий обов’язок і військову службу»,  </w:t>
      </w:r>
      <w:r w:rsidR="004337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постанов</w:t>
      </w:r>
      <w:r w:rsidR="00BF066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ами</w:t>
      </w:r>
      <w:r w:rsidR="002B3F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Кабінету Міністрів України від 30.12.2022</w:t>
      </w:r>
      <w:r w:rsidR="00BF066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№</w:t>
      </w:r>
      <w:r w:rsidR="002B3F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1487 «</w:t>
      </w:r>
      <w:r w:rsidR="002B3FBA" w:rsidRPr="002B3FB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="004337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», </w:t>
      </w:r>
      <w:r w:rsidR="002B3F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 16.05.2024 № 560 «</w:t>
      </w:r>
      <w:r w:rsidR="002B3FBA" w:rsidRPr="002B3FB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2B3F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», </w:t>
      </w:r>
      <w:r w:rsidR="00C016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розпорядження</w:t>
      </w:r>
      <w:r w:rsidR="004337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</w:t>
      </w:r>
      <w:r w:rsidR="00C016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Кабінету Міністрів України від 24.02.2022 № 181-р «Питання запровадження та забезпечення здійснення заходів правового режиму воєнного стану</w:t>
      </w:r>
      <w:r w:rsidR="0093522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C016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»,</w:t>
      </w:r>
      <w:r w:rsidR="00F1373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337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 метою </w:t>
      </w:r>
      <w:r w:rsidR="00433738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підвищення рівня мобілізаційної підготовки та проведення мобілізації на території </w:t>
      </w:r>
      <w:r w:rsidR="00133624" w:rsidRPr="001336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Малинської міської територіальної громади</w:t>
      </w:r>
      <w:r w:rsidR="00F1373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433738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вдосконалення системи військового обліку</w:t>
      </w:r>
      <w:r w:rsidR="00D662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13739">
        <w:rPr>
          <w:rFonts w:ascii="Times New Roman" w:hAnsi="Times New Roman"/>
          <w:color w:val="000000"/>
          <w:sz w:val="28"/>
          <w:szCs w:val="28"/>
          <w:lang w:val="uk-UA"/>
        </w:rPr>
        <w:t xml:space="preserve">та національно-патріотичного виховання </w:t>
      </w:r>
      <w:r w:rsidR="00E82FB3">
        <w:rPr>
          <w:rFonts w:ascii="Times New Roman" w:hAnsi="Times New Roman"/>
          <w:sz w:val="28"/>
          <w:szCs w:val="28"/>
          <w:lang w:val="uk-UA"/>
        </w:rPr>
        <w:t>міська</w:t>
      </w:r>
      <w:r w:rsidRPr="00BD145B">
        <w:rPr>
          <w:rFonts w:ascii="Times New Roman" w:hAnsi="Times New Roman"/>
          <w:sz w:val="28"/>
          <w:szCs w:val="28"/>
          <w:lang w:val="uk-UA"/>
        </w:rPr>
        <w:t xml:space="preserve"> рада</w:t>
      </w:r>
    </w:p>
    <w:p w:rsidR="00A235AE" w:rsidRDefault="001B7A90" w:rsidP="008A590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66C5B">
        <w:rPr>
          <w:rFonts w:ascii="Times New Roman" w:hAnsi="Times New Roman"/>
          <w:sz w:val="28"/>
          <w:szCs w:val="28"/>
          <w:lang w:val="uk-UA"/>
        </w:rPr>
        <w:t xml:space="preserve">ВИРІШИЛА: </w:t>
      </w:r>
    </w:p>
    <w:p w:rsidR="000A0396" w:rsidRDefault="000A0396" w:rsidP="008A590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A5906" w:rsidRPr="00EB54F8" w:rsidRDefault="00EB54F8" w:rsidP="000A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4F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36262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B54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396" w:rsidRPr="00EB54F8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F96C11" w:rsidRPr="00EB54F8">
        <w:rPr>
          <w:rFonts w:ascii="Times New Roman" w:hAnsi="Times New Roman"/>
          <w:sz w:val="28"/>
          <w:szCs w:val="28"/>
          <w:lang w:val="uk-UA"/>
        </w:rPr>
        <w:t xml:space="preserve">Внести зміни </w:t>
      </w:r>
      <w:r w:rsidR="000A0396" w:rsidRPr="00EB54F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0A0396" w:rsidRPr="00EB54F8">
        <w:rPr>
          <w:rFonts w:ascii="Times New Roman" w:eastAsia="Times New Roman" w:hAnsi="Times New Roman"/>
          <w:sz w:val="28"/>
          <w:szCs w:val="24"/>
          <w:lang w:val="uk-UA" w:eastAsia="ru-RU"/>
        </w:rPr>
        <w:t>Програми сприяння оборонній та мобілізаційній готовності</w:t>
      </w:r>
      <w:r w:rsidRPr="00EB54F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="000A0396" w:rsidRPr="00EB54F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Малинської міської територіальної </w:t>
      </w:r>
      <w:r w:rsidR="000A0396" w:rsidRPr="00EB54F8">
        <w:rPr>
          <w:rFonts w:ascii="Times New Roman" w:eastAsia="Times New Roman" w:hAnsi="Times New Roman"/>
          <w:sz w:val="28"/>
          <w:szCs w:val="22"/>
          <w:lang w:val="uk-UA" w:eastAsia="ru-RU"/>
        </w:rPr>
        <w:t>громади на 2025-2027 роки</w:t>
      </w:r>
      <w:r w:rsidR="006F6C94">
        <w:rPr>
          <w:rFonts w:ascii="Times New Roman" w:eastAsia="Times New Roman" w:hAnsi="Times New Roman"/>
          <w:sz w:val="28"/>
          <w:szCs w:val="22"/>
          <w:lang w:val="uk-UA" w:eastAsia="ru-RU"/>
        </w:rPr>
        <w:t>,</w:t>
      </w:r>
      <w:r w:rsidR="000A0396" w:rsidRPr="00EB54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6C11" w:rsidRPr="00EB54F8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Малинської міської ради від </w:t>
      </w:r>
      <w:r w:rsidR="000A0396" w:rsidRPr="00EB54F8">
        <w:rPr>
          <w:rFonts w:ascii="Times New Roman" w:hAnsi="Times New Roman"/>
          <w:sz w:val="28"/>
          <w:szCs w:val="28"/>
          <w:lang w:val="uk-UA"/>
        </w:rPr>
        <w:t xml:space="preserve">24.12.2024 </w:t>
      </w:r>
      <w:r w:rsidR="00F96C11" w:rsidRPr="00EB54F8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0A0396" w:rsidRPr="00EB54F8">
        <w:rPr>
          <w:rFonts w:ascii="Times New Roman" w:hAnsi="Times New Roman"/>
          <w:sz w:val="28"/>
          <w:szCs w:val="28"/>
          <w:lang w:val="uk-UA"/>
        </w:rPr>
        <w:t>1385</w:t>
      </w:r>
      <w:r w:rsidR="00F96C11" w:rsidRPr="00EB54F8">
        <w:rPr>
          <w:rFonts w:ascii="Times New Roman" w:hAnsi="Times New Roman"/>
          <w:sz w:val="28"/>
          <w:szCs w:val="28"/>
          <w:lang w:val="uk-UA"/>
        </w:rPr>
        <w:t>,</w:t>
      </w:r>
      <w:r w:rsidR="00F96C11" w:rsidRPr="00EB54F8">
        <w:rPr>
          <w:rFonts w:ascii="Times New Roman" w:eastAsia="SimSun" w:hAnsi="Times New Roman"/>
          <w:sz w:val="28"/>
          <w:szCs w:val="28"/>
          <w:lang w:val="uk-UA" w:eastAsia="ru-RU"/>
        </w:rPr>
        <w:t xml:space="preserve"> </w:t>
      </w:r>
      <w:r w:rsidR="000A0396" w:rsidRPr="00EB54F8">
        <w:rPr>
          <w:rFonts w:ascii="Times New Roman" w:eastAsia="SimSun" w:hAnsi="Times New Roman"/>
          <w:sz w:val="28"/>
          <w:szCs w:val="28"/>
          <w:lang w:val="uk-UA" w:eastAsia="ru-RU"/>
        </w:rPr>
        <w:t xml:space="preserve">виклавши </w:t>
      </w:r>
      <w:r w:rsidRPr="00EB54F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Заходи з реалізації </w:t>
      </w:r>
      <w:r w:rsidRPr="00EB54F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Програми </w:t>
      </w:r>
      <w:r w:rsidRPr="00EB54F8">
        <w:rPr>
          <w:rFonts w:ascii="Times New Roman" w:eastAsia="Times New Roman" w:hAnsi="Times New Roman"/>
          <w:sz w:val="28"/>
          <w:szCs w:val="22"/>
          <w:lang w:val="uk-UA" w:eastAsia="ru-RU"/>
        </w:rPr>
        <w:t xml:space="preserve">в новій редакції </w:t>
      </w:r>
      <w:r w:rsidRPr="00EB54F8">
        <w:rPr>
          <w:rFonts w:ascii="Times New Roman" w:eastAsia="SimSun" w:hAnsi="Times New Roman"/>
          <w:sz w:val="28"/>
          <w:szCs w:val="28"/>
          <w:lang w:val="uk-UA" w:eastAsia="ru-RU"/>
        </w:rPr>
        <w:t>з</w:t>
      </w:r>
      <w:r w:rsidR="00F96C11" w:rsidRPr="00EB54F8">
        <w:rPr>
          <w:rFonts w:ascii="Times New Roman" w:eastAsia="SimSun" w:hAnsi="Times New Roman"/>
          <w:sz w:val="28"/>
          <w:szCs w:val="28"/>
          <w:lang w:val="uk-UA" w:eastAsia="ru-RU"/>
        </w:rPr>
        <w:t>гідно</w:t>
      </w:r>
      <w:r w:rsidRPr="00EB54F8">
        <w:rPr>
          <w:rFonts w:ascii="Times New Roman" w:eastAsia="SimSun" w:hAnsi="Times New Roman"/>
          <w:sz w:val="28"/>
          <w:szCs w:val="28"/>
          <w:lang w:val="uk-UA" w:eastAsia="ru-RU"/>
        </w:rPr>
        <w:t xml:space="preserve"> з додатком.</w:t>
      </w:r>
    </w:p>
    <w:p w:rsidR="00133624" w:rsidRPr="00EB54F8" w:rsidRDefault="00BF066D" w:rsidP="00EB54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</w:t>
      </w:r>
      <w:r w:rsidR="003626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EB54F8" w:rsidRPr="00EB54F8">
        <w:rPr>
          <w:rFonts w:ascii="Times New Roman" w:eastAsia="Times New Roman" w:hAnsi="Times New Roman"/>
          <w:sz w:val="28"/>
          <w:lang w:val="uk-UA" w:eastAsia="ru-RU"/>
        </w:rPr>
        <w:t>2</w:t>
      </w:r>
      <w:r w:rsidR="00133624" w:rsidRPr="00EB54F8">
        <w:rPr>
          <w:rFonts w:ascii="Times New Roman" w:eastAsia="Times New Roman" w:hAnsi="Times New Roman"/>
          <w:sz w:val="28"/>
          <w:lang w:val="uk-UA" w:eastAsia="ru-RU"/>
        </w:rPr>
        <w:t xml:space="preserve">. Контроль за виконанням даного рішення покласти на комісію з питань фінансів, бюджету, планування соціально-економічного розвитку, інвестицій та міжнародного співробітництва. </w:t>
      </w:r>
    </w:p>
    <w:p w:rsidR="00F13739" w:rsidRDefault="00F13739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3624" w:rsidRPr="00133624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336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голова                  </w:t>
      </w:r>
      <w:r w:rsidRPr="0013362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33624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</w:t>
      </w:r>
      <w:r w:rsidR="00F81B7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Pr="001336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Олександр СИТАЙЛО</w:t>
      </w:r>
    </w:p>
    <w:p w:rsidR="00133624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133624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    </w:t>
      </w:r>
    </w:p>
    <w:p w:rsidR="00236CF5" w:rsidRPr="00F13739" w:rsidRDefault="00236CF5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  <w:r w:rsidRPr="00F13739">
        <w:rPr>
          <w:rFonts w:ascii="Times New Roman" w:eastAsia="Times New Roman" w:hAnsi="Times New Roman"/>
          <w:sz w:val="18"/>
          <w:lang w:val="uk-UA" w:eastAsia="ru-RU"/>
        </w:rPr>
        <w:t xml:space="preserve">___________ </w:t>
      </w:r>
      <w:r w:rsidR="006F6C94" w:rsidRPr="00F13739">
        <w:rPr>
          <w:rFonts w:ascii="Times New Roman" w:eastAsia="Times New Roman" w:hAnsi="Times New Roman"/>
          <w:sz w:val="18"/>
          <w:lang w:val="uk-UA" w:eastAsia="ru-RU"/>
        </w:rPr>
        <w:t xml:space="preserve">Павло ІВАНЕНКО </w:t>
      </w:r>
    </w:p>
    <w:p w:rsidR="00236CF5" w:rsidRPr="00F13739" w:rsidRDefault="00236CF5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  <w:r w:rsidRPr="00F13739">
        <w:rPr>
          <w:rFonts w:ascii="Times New Roman" w:eastAsia="Times New Roman" w:hAnsi="Times New Roman"/>
          <w:sz w:val="18"/>
          <w:lang w:val="uk-UA" w:eastAsia="ru-RU"/>
        </w:rPr>
        <w:t xml:space="preserve">___________ </w:t>
      </w:r>
      <w:r w:rsidR="006F6C94" w:rsidRPr="00F13739">
        <w:rPr>
          <w:rFonts w:ascii="Times New Roman" w:eastAsia="Times New Roman" w:hAnsi="Times New Roman"/>
          <w:sz w:val="18"/>
          <w:lang w:val="uk-UA" w:eastAsia="ru-RU"/>
        </w:rPr>
        <w:t>Віктор ГВОЗДЕЦЬКИЙ</w:t>
      </w:r>
    </w:p>
    <w:p w:rsidR="00236CF5" w:rsidRPr="00F13739" w:rsidRDefault="00236CF5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  <w:r w:rsidRPr="00F13739">
        <w:rPr>
          <w:rFonts w:ascii="Times New Roman" w:eastAsia="Times New Roman" w:hAnsi="Times New Roman"/>
          <w:sz w:val="18"/>
          <w:lang w:val="uk-UA" w:eastAsia="ru-RU"/>
        </w:rPr>
        <w:t>___________ Ігор МАЛЕГУС</w:t>
      </w:r>
    </w:p>
    <w:p w:rsidR="00BF066D" w:rsidRPr="00F13739" w:rsidRDefault="00236CF5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  <w:r w:rsidRPr="00F13739">
        <w:rPr>
          <w:rFonts w:ascii="Times New Roman" w:eastAsia="Times New Roman" w:hAnsi="Times New Roman"/>
          <w:sz w:val="18"/>
          <w:lang w:val="uk-UA" w:eastAsia="ru-RU"/>
        </w:rPr>
        <w:t xml:space="preserve">___________ Тетяна БОРИСЕНКО </w:t>
      </w:r>
    </w:p>
    <w:p w:rsidR="00236CF5" w:rsidRPr="00F13739" w:rsidRDefault="00236CF5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  <w:r w:rsidRPr="00F13739">
        <w:rPr>
          <w:rFonts w:ascii="Times New Roman" w:eastAsia="Times New Roman" w:hAnsi="Times New Roman"/>
          <w:sz w:val="18"/>
          <w:lang w:val="uk-UA" w:eastAsia="ru-RU"/>
        </w:rPr>
        <w:t>___________ Олександр ПАРШАКОВ</w:t>
      </w:r>
    </w:p>
    <w:p w:rsidR="00236CF5" w:rsidRPr="00F13739" w:rsidRDefault="00236CF5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  <w:r w:rsidRPr="00F13739">
        <w:rPr>
          <w:rFonts w:ascii="Times New Roman" w:eastAsia="Times New Roman" w:hAnsi="Times New Roman"/>
          <w:sz w:val="18"/>
          <w:lang w:val="uk-UA" w:eastAsia="ru-RU"/>
        </w:rPr>
        <w:t>___________ Василь ДОБРОВОЛЬСЬКИЙ</w:t>
      </w:r>
    </w:p>
    <w:p w:rsidR="00F96C11" w:rsidRDefault="00F96C11" w:rsidP="00133624">
      <w:pPr>
        <w:spacing w:after="0" w:line="240" w:lineRule="auto"/>
        <w:ind w:left="5670"/>
        <w:jc w:val="both"/>
        <w:rPr>
          <w:rFonts w:ascii="Times New Roman" w:eastAsia="Times New Roman" w:hAnsi="Times New Roman"/>
          <w:szCs w:val="24"/>
          <w:lang w:val="uk-UA" w:eastAsia="uk-UA"/>
        </w:rPr>
        <w:sectPr w:rsidR="00F96C11" w:rsidSect="00F96C1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33624" w:rsidRPr="00133624" w:rsidRDefault="00F96C11" w:rsidP="00133624">
      <w:pPr>
        <w:spacing w:after="0" w:line="240" w:lineRule="auto"/>
        <w:ind w:left="5670"/>
        <w:jc w:val="both"/>
        <w:rPr>
          <w:rFonts w:ascii="Times New Roman" w:eastAsia="Times New Roman" w:hAnsi="Times New Roman"/>
          <w:szCs w:val="24"/>
          <w:lang w:val="uk-UA" w:eastAsia="uk-UA"/>
        </w:rPr>
      </w:pPr>
      <w:r>
        <w:rPr>
          <w:rFonts w:ascii="Times New Roman" w:eastAsia="Times New Roman" w:hAnsi="Times New Roman"/>
          <w:szCs w:val="24"/>
          <w:lang w:val="uk-UA" w:eastAsia="uk-UA"/>
        </w:rPr>
        <w:lastRenderedPageBreak/>
        <w:t xml:space="preserve">                                                                                           </w:t>
      </w:r>
      <w:r w:rsidR="00133624" w:rsidRPr="00133624">
        <w:rPr>
          <w:rFonts w:ascii="Times New Roman" w:eastAsia="Times New Roman" w:hAnsi="Times New Roman"/>
          <w:szCs w:val="24"/>
          <w:lang w:val="uk-UA" w:eastAsia="uk-UA"/>
        </w:rPr>
        <w:t>Додаток до рішення</w:t>
      </w:r>
    </w:p>
    <w:p w:rsidR="00133624" w:rsidRPr="00133624" w:rsidRDefault="00F96C11" w:rsidP="00133624">
      <w:pPr>
        <w:spacing w:after="0" w:line="240" w:lineRule="auto"/>
        <w:ind w:left="5670"/>
        <w:rPr>
          <w:rFonts w:ascii="Times New Roman" w:eastAsia="Times New Roman" w:hAnsi="Times New Roman"/>
          <w:szCs w:val="24"/>
          <w:lang w:val="uk-UA" w:eastAsia="uk-UA"/>
        </w:rPr>
      </w:pPr>
      <w:r>
        <w:rPr>
          <w:rFonts w:ascii="Times New Roman" w:eastAsia="Times New Roman" w:hAnsi="Times New Roman"/>
          <w:szCs w:val="24"/>
          <w:lang w:val="uk-UA" w:eastAsia="uk-UA"/>
        </w:rPr>
        <w:t xml:space="preserve">                                                                                           </w:t>
      </w:r>
      <w:r w:rsidR="00133624" w:rsidRPr="00133624">
        <w:rPr>
          <w:rFonts w:ascii="Times New Roman" w:eastAsia="Times New Roman" w:hAnsi="Times New Roman"/>
          <w:szCs w:val="24"/>
          <w:lang w:val="uk-UA" w:eastAsia="uk-UA"/>
        </w:rPr>
        <w:t>Малинської міської ради</w:t>
      </w:r>
    </w:p>
    <w:p w:rsidR="00133624" w:rsidRPr="00133624" w:rsidRDefault="00F96C11" w:rsidP="00133624">
      <w:pPr>
        <w:spacing w:after="0" w:line="240" w:lineRule="auto"/>
        <w:ind w:left="5670"/>
        <w:jc w:val="both"/>
        <w:rPr>
          <w:rFonts w:ascii="Times New Roman" w:eastAsia="Times New Roman" w:hAnsi="Times New Roman"/>
          <w:szCs w:val="24"/>
          <w:lang w:val="uk-UA" w:eastAsia="uk-UA"/>
        </w:rPr>
      </w:pPr>
      <w:r>
        <w:rPr>
          <w:rFonts w:ascii="Times New Roman" w:eastAsia="Times New Roman" w:hAnsi="Times New Roman"/>
          <w:szCs w:val="24"/>
          <w:lang w:val="uk-UA" w:eastAsia="uk-UA"/>
        </w:rPr>
        <w:t xml:space="preserve">                                                                                           _  </w:t>
      </w:r>
      <w:r w:rsidR="00133624" w:rsidRPr="00133624">
        <w:rPr>
          <w:rFonts w:ascii="Times New Roman" w:eastAsia="Times New Roman" w:hAnsi="Times New Roman"/>
          <w:szCs w:val="24"/>
          <w:lang w:val="uk-UA" w:eastAsia="uk-UA"/>
        </w:rPr>
        <w:t>-ї сесії 8-го скликання</w:t>
      </w:r>
    </w:p>
    <w:p w:rsidR="00133624" w:rsidRPr="00133624" w:rsidRDefault="00F96C11" w:rsidP="00133624">
      <w:pPr>
        <w:spacing w:after="0" w:line="240" w:lineRule="auto"/>
        <w:ind w:left="5670"/>
        <w:jc w:val="both"/>
        <w:rPr>
          <w:rFonts w:ascii="Times New Roman" w:eastAsia="Times New Roman" w:hAnsi="Times New Roman"/>
          <w:szCs w:val="24"/>
          <w:lang w:val="uk-UA" w:eastAsia="uk-UA"/>
        </w:rPr>
      </w:pPr>
      <w:r>
        <w:rPr>
          <w:rFonts w:ascii="Times New Roman" w:eastAsia="Times New Roman" w:hAnsi="Times New Roman"/>
          <w:szCs w:val="24"/>
          <w:lang w:val="uk-UA" w:eastAsia="uk-UA"/>
        </w:rPr>
        <w:t xml:space="preserve">                                                                                           </w:t>
      </w:r>
      <w:r w:rsidR="00133624">
        <w:rPr>
          <w:rFonts w:ascii="Times New Roman" w:eastAsia="Times New Roman" w:hAnsi="Times New Roman"/>
          <w:szCs w:val="24"/>
          <w:lang w:val="uk-UA" w:eastAsia="uk-UA"/>
        </w:rPr>
        <w:t xml:space="preserve">від </w:t>
      </w:r>
      <w:r>
        <w:rPr>
          <w:rFonts w:ascii="Times New Roman" w:eastAsia="Times New Roman" w:hAnsi="Times New Roman"/>
          <w:szCs w:val="24"/>
          <w:lang w:val="uk-UA" w:eastAsia="uk-UA"/>
        </w:rPr>
        <w:t>__________</w:t>
      </w:r>
      <w:r w:rsidR="00133624" w:rsidRPr="00133624">
        <w:rPr>
          <w:rFonts w:ascii="Times New Roman" w:eastAsia="Times New Roman" w:hAnsi="Times New Roman"/>
          <w:szCs w:val="24"/>
          <w:lang w:val="uk-UA" w:eastAsia="uk-UA"/>
        </w:rPr>
        <w:t xml:space="preserve"> № </w:t>
      </w:r>
      <w:r>
        <w:rPr>
          <w:rFonts w:ascii="Times New Roman" w:eastAsia="Times New Roman" w:hAnsi="Times New Roman"/>
          <w:szCs w:val="24"/>
          <w:lang w:val="uk-UA" w:eastAsia="uk-UA"/>
        </w:rPr>
        <w:t>_____</w:t>
      </w:r>
    </w:p>
    <w:p w:rsidR="00133624" w:rsidRDefault="00133624" w:rsidP="0013362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F96C11" w:rsidRPr="00F96C11" w:rsidRDefault="00A01A59" w:rsidP="00F96C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F96C1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ЗАХОДИ З РЕАЛІЗАЦІЇ ПРОГРАМИ</w:t>
      </w:r>
      <w:r w:rsidR="00F96C11" w:rsidRPr="00F96C1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</w:t>
      </w:r>
    </w:p>
    <w:p w:rsidR="00A01A59" w:rsidRPr="009D6D77" w:rsidRDefault="00A01A59" w:rsidP="000A0396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val="uk-UA" w:eastAsia="uk-UA"/>
        </w:rPr>
      </w:pPr>
      <w:r w:rsidRPr="009D6D77">
        <w:rPr>
          <w:rFonts w:ascii="Times New Roman" w:eastAsia="Times New Roman" w:hAnsi="Times New Roman"/>
          <w:szCs w:val="24"/>
          <w:lang w:val="uk-UA" w:eastAsia="uk-UA"/>
        </w:rPr>
        <w:t> </w:t>
      </w:r>
    </w:p>
    <w:tbl>
      <w:tblPr>
        <w:tblW w:w="15094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892"/>
        <w:gridCol w:w="1717"/>
        <w:gridCol w:w="951"/>
        <w:gridCol w:w="1766"/>
        <w:gridCol w:w="1606"/>
        <w:gridCol w:w="1276"/>
        <w:gridCol w:w="1276"/>
        <w:gridCol w:w="1224"/>
        <w:gridCol w:w="1236"/>
        <w:gridCol w:w="1582"/>
      </w:tblGrid>
      <w:tr w:rsidR="00464B7B" w:rsidRPr="00F740EA" w:rsidTr="00F13739">
        <w:trPr>
          <w:tblCellSpacing w:w="0" w:type="dxa"/>
          <w:jc w:val="center"/>
        </w:trPr>
        <w:tc>
          <w:tcPr>
            <w:tcW w:w="568" w:type="dxa"/>
            <w:vMerge w:val="restar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1892" w:type="dxa"/>
            <w:vMerge w:val="restar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Завдання</w:t>
            </w:r>
          </w:p>
        </w:tc>
        <w:tc>
          <w:tcPr>
            <w:tcW w:w="1717" w:type="dxa"/>
            <w:vMerge w:val="restar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Зміст </w:t>
            </w:r>
          </w:p>
          <w:p w:rsidR="00A01A59" w:rsidRPr="00F740EA" w:rsidRDefault="00A01A59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заходів</w:t>
            </w:r>
          </w:p>
        </w:tc>
        <w:tc>
          <w:tcPr>
            <w:tcW w:w="951" w:type="dxa"/>
            <w:vMerge w:val="restar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01A59" w:rsidRPr="00F740EA" w:rsidRDefault="00A01A59" w:rsidP="000A0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Строк виконання</w:t>
            </w:r>
          </w:p>
          <w:p w:rsidR="00A01A59" w:rsidRPr="00F740EA" w:rsidRDefault="00A01A59" w:rsidP="000A0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заходу</w:t>
            </w:r>
          </w:p>
        </w:tc>
        <w:tc>
          <w:tcPr>
            <w:tcW w:w="1766" w:type="dxa"/>
            <w:vMerge w:val="restar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01A59" w:rsidRPr="00F740EA" w:rsidRDefault="00A01A59" w:rsidP="000A0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Виконавці</w:t>
            </w:r>
          </w:p>
        </w:tc>
        <w:tc>
          <w:tcPr>
            <w:tcW w:w="1606" w:type="dxa"/>
            <w:vMerge w:val="restar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Джерела фінансування</w:t>
            </w:r>
          </w:p>
        </w:tc>
        <w:tc>
          <w:tcPr>
            <w:tcW w:w="5012" w:type="dxa"/>
            <w:gridSpan w:val="4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Обсяги фінансування по роках, тис. грн.</w:t>
            </w:r>
          </w:p>
        </w:tc>
        <w:tc>
          <w:tcPr>
            <w:tcW w:w="1582" w:type="dxa"/>
            <w:vMerge w:val="restar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Очікуваний результат</w:t>
            </w:r>
          </w:p>
        </w:tc>
      </w:tr>
      <w:tr w:rsidR="000A0396" w:rsidRPr="00F740EA" w:rsidTr="00F13739">
        <w:trPr>
          <w:trHeight w:val="1361"/>
          <w:tblCellSpacing w:w="0" w:type="dxa"/>
          <w:jc w:val="center"/>
        </w:trPr>
        <w:tc>
          <w:tcPr>
            <w:tcW w:w="568" w:type="dxa"/>
            <w:vMerge/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51" w:type="dxa"/>
            <w:vMerge/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766" w:type="dxa"/>
            <w:vMerge/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276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2025</w:t>
            </w: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рік</w:t>
            </w:r>
          </w:p>
        </w:tc>
        <w:tc>
          <w:tcPr>
            <w:tcW w:w="1276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2026</w:t>
            </w: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рік</w:t>
            </w:r>
          </w:p>
        </w:tc>
        <w:tc>
          <w:tcPr>
            <w:tcW w:w="1224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2027</w:t>
            </w: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рік</w:t>
            </w:r>
          </w:p>
        </w:tc>
        <w:tc>
          <w:tcPr>
            <w:tcW w:w="1236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582" w:type="dxa"/>
            <w:vMerge/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</w:tr>
      <w:tr w:rsidR="000A0396" w:rsidRPr="00F740EA" w:rsidTr="00F13739">
        <w:trPr>
          <w:tblCellSpacing w:w="0" w:type="dxa"/>
          <w:jc w:val="center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C11" w:rsidRPr="00F740EA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C11" w:rsidRPr="00F96C11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2"/>
                <w:lang w:val="uk-UA" w:eastAsia="uk-UA"/>
              </w:rPr>
            </w:pPr>
            <w:r w:rsidRPr="00F96C11">
              <w:rPr>
                <w:rFonts w:ascii="Times New Roman" w:eastAsia="Times New Roman" w:hAnsi="Times New Roman"/>
                <w:b/>
                <w:szCs w:val="22"/>
                <w:lang w:val="uk-UA" w:eastAsia="uk-UA"/>
              </w:rPr>
              <w:t>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C11" w:rsidRPr="00F96C11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2"/>
                <w:lang w:val="uk-UA" w:eastAsia="uk-UA"/>
              </w:rPr>
            </w:pPr>
            <w:r w:rsidRPr="00F96C11">
              <w:rPr>
                <w:rFonts w:ascii="Times New Roman" w:eastAsia="Times New Roman" w:hAnsi="Times New Roman"/>
                <w:b/>
                <w:szCs w:val="22"/>
                <w:lang w:val="uk-UA" w:eastAsia="uk-UA"/>
              </w:rPr>
              <w:t>8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C11" w:rsidRPr="00F96C11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2"/>
                <w:lang w:val="uk-UA" w:eastAsia="uk-UA"/>
              </w:rPr>
            </w:pPr>
            <w:r w:rsidRPr="00F96C11">
              <w:rPr>
                <w:rFonts w:ascii="Times New Roman" w:eastAsia="Times New Roman" w:hAnsi="Times New Roman"/>
                <w:b/>
                <w:szCs w:val="22"/>
                <w:lang w:val="uk-UA" w:eastAsia="uk-UA"/>
              </w:rPr>
              <w:t>9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C11" w:rsidRPr="00F96C11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2"/>
                <w:lang w:val="uk-UA" w:eastAsia="uk-UA"/>
              </w:rPr>
            </w:pPr>
            <w:r w:rsidRPr="00F96C11">
              <w:rPr>
                <w:rFonts w:ascii="Times New Roman" w:eastAsia="Times New Roman" w:hAnsi="Times New Roman"/>
                <w:b/>
                <w:szCs w:val="22"/>
                <w:lang w:val="uk-UA" w:eastAsia="uk-UA"/>
              </w:rPr>
              <w:t>10</w:t>
            </w: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C11" w:rsidRPr="00F96C11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2"/>
                <w:lang w:val="uk-UA" w:eastAsia="uk-UA"/>
              </w:rPr>
            </w:pPr>
            <w:r w:rsidRPr="00F96C11">
              <w:rPr>
                <w:rFonts w:ascii="Times New Roman" w:eastAsia="Times New Roman" w:hAnsi="Times New Roman"/>
                <w:b/>
                <w:szCs w:val="22"/>
                <w:lang w:val="uk-UA" w:eastAsia="uk-UA"/>
              </w:rPr>
              <w:t>11</w:t>
            </w:r>
          </w:p>
        </w:tc>
      </w:tr>
      <w:tr w:rsidR="000A0396" w:rsidRPr="00E2619B" w:rsidTr="00F13739">
        <w:trPr>
          <w:tblCellSpacing w:w="0" w:type="dxa"/>
          <w:jc w:val="center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C11" w:rsidRPr="00E2619B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1.</w:t>
            </w:r>
          </w:p>
        </w:tc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C11" w:rsidRPr="00E2619B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hAnsi="Times New Roman"/>
                <w:sz w:val="20"/>
                <w:lang w:val="uk-UA"/>
              </w:rPr>
              <w:t>Організація та проведення зустрічей учнівської молоді з ветеранами Збройних Сил України, учасниками бойових дій</w:t>
            </w:r>
          </w:p>
        </w:tc>
        <w:tc>
          <w:tcPr>
            <w:tcW w:w="1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C11" w:rsidRPr="00E2619B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 Організувати та провести зустрічі учнівської молоді з ветеранами Збройних Сил України, учасниками бойових дій</w:t>
            </w:r>
          </w:p>
        </w:tc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C11" w:rsidRPr="00E2619B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2025-2027 роки </w:t>
            </w:r>
          </w:p>
        </w:tc>
        <w:tc>
          <w:tcPr>
            <w:tcW w:w="17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C11" w:rsidRPr="00E2619B" w:rsidRDefault="00F96C11" w:rsidP="000A0396">
            <w:pPr>
              <w:spacing w:after="0" w:line="240" w:lineRule="auto"/>
              <w:ind w:left="-110" w:right="-115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Управління освіти, молоді, спорту та національно- патриотичного виховання виконавчого комітету Малинської міської ради, заклади загальної середньої освіти Малинської міської ради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C11" w:rsidRPr="00E2619B" w:rsidRDefault="00F96C11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Фінансування не потребує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C11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C11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-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C11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-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C11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-</w:t>
            </w: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C11" w:rsidRPr="00E2619B" w:rsidRDefault="00F96C11" w:rsidP="000A0396">
            <w:pPr>
              <w:pStyle w:val="af9"/>
              <w:ind w:left="-167" w:right="-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619B">
              <w:rPr>
                <w:rFonts w:ascii="Times New Roman" w:hAnsi="Times New Roman"/>
                <w:sz w:val="20"/>
                <w:szCs w:val="20"/>
                <w:lang w:val="uk-UA"/>
              </w:rPr>
              <w:t>Успішна реалізація державної політики у сфері оборонної роботи, спрямованої на покращення</w:t>
            </w:r>
          </w:p>
          <w:p w:rsidR="00F96C11" w:rsidRPr="00E2619B" w:rsidRDefault="00F96C11" w:rsidP="000A0396">
            <w:pPr>
              <w:spacing w:after="0" w:line="240" w:lineRule="auto"/>
              <w:ind w:left="-167" w:right="-36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hAnsi="Times New Roman"/>
                <w:sz w:val="20"/>
                <w:lang w:val="uk-UA"/>
              </w:rPr>
              <w:t>військово-патріотичного виховання молоді</w:t>
            </w:r>
          </w:p>
        </w:tc>
      </w:tr>
      <w:tr w:rsidR="00E2619B" w:rsidRPr="00E2619B" w:rsidTr="00F13739">
        <w:trPr>
          <w:trHeight w:val="285"/>
          <w:tblCellSpacing w:w="0" w:type="dxa"/>
          <w:jc w:val="center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2. </w:t>
            </w:r>
          </w:p>
        </w:tc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ind w:left="-121" w:right="-51"/>
              <w:jc w:val="center"/>
              <w:rPr>
                <w:rFonts w:ascii="Times New Roman" w:hAnsi="Times New Roman"/>
                <w:color w:val="000000"/>
                <w:sz w:val="20"/>
                <w:lang w:val="uk-UA"/>
              </w:rPr>
            </w:pPr>
            <w:r w:rsidRPr="00E2619B"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Проведення постійної інформаційно-роз’яснювальної роботи   серед молоді про призначення Збройних Сил України і високе звання офіцера через соціальні мережі, шляхом наочної </w:t>
            </w:r>
            <w:r w:rsidRPr="00E2619B">
              <w:rPr>
                <w:rFonts w:ascii="Times New Roman" w:hAnsi="Times New Roman"/>
                <w:color w:val="000000"/>
                <w:sz w:val="20"/>
                <w:lang w:val="uk-UA"/>
              </w:rPr>
              <w:lastRenderedPageBreak/>
              <w:t>агітації та  в особистих бесідах</w:t>
            </w:r>
          </w:p>
        </w:tc>
        <w:tc>
          <w:tcPr>
            <w:tcW w:w="1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ind w:left="-173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lastRenderedPageBreak/>
              <w:t>Провести інформаційно-роз’</w:t>
            </w:r>
            <w:r w:rsidRPr="00E2619B">
              <w:rPr>
                <w:rFonts w:ascii="Times New Roman" w:eastAsia="Times New Roman" w:hAnsi="Times New Roman"/>
                <w:sz w:val="20"/>
                <w:lang w:eastAsia="uk-UA"/>
              </w:rPr>
              <w:t xml:space="preserve">яснювальну роботу </w:t>
            </w: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 xml:space="preserve">серед молоді </w:t>
            </w:r>
          </w:p>
        </w:tc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 2025-2027 роки </w:t>
            </w:r>
          </w:p>
        </w:tc>
        <w:tc>
          <w:tcPr>
            <w:tcW w:w="17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ind w:left="-110" w:right="-115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Третій відділ Коростенського районного територіального центру комплектування та соціальної підтримки 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Фінансування не потребує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t>-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t>-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t>-</w:t>
            </w: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hAnsi="Times New Roman"/>
                <w:color w:val="000000"/>
                <w:sz w:val="20"/>
                <w:lang w:val="uk-UA"/>
              </w:rPr>
              <w:t>Удосконалення  військової профорієнтації серед молоді</w:t>
            </w:r>
          </w:p>
        </w:tc>
      </w:tr>
      <w:tr w:rsidR="00E2619B" w:rsidRPr="00ED6D41" w:rsidTr="00F13739">
        <w:trPr>
          <w:trHeight w:val="3963"/>
          <w:tblCellSpacing w:w="0" w:type="dxa"/>
          <w:jc w:val="center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lastRenderedPageBreak/>
              <w:t>3.</w:t>
            </w: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E2619B" w:rsidRPr="00E2619B" w:rsidRDefault="00E2619B" w:rsidP="000A03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</w:tc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hAnsi="Times New Roman"/>
                <w:color w:val="000000"/>
                <w:sz w:val="20"/>
                <w:lang w:val="uk-UA"/>
              </w:rPr>
              <w:t>Організація оповіщення і виклику громадян України для взяття на військовий облік призовників</w:t>
            </w:r>
          </w:p>
        </w:tc>
        <w:tc>
          <w:tcPr>
            <w:tcW w:w="1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Організувати оповіщення громадян для взяття їх на облік призовників</w:t>
            </w:r>
          </w:p>
        </w:tc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2025-2027 роки</w:t>
            </w:r>
          </w:p>
        </w:tc>
        <w:tc>
          <w:tcPr>
            <w:tcW w:w="17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Третій відділ Коростенського районного територіального центру комплектування та соціальної підтримки, заклади загальної середньої освіти Малинської міської ради, старости старостинських округів Малинської міської ради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Бюджет </w:t>
            </w:r>
          </w:p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Малинської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</w:t>
            </w: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B" w:rsidRPr="00E2619B" w:rsidRDefault="00E2619B" w:rsidP="000A0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hAnsi="Times New Roman"/>
                <w:sz w:val="20"/>
                <w:lang w:val="uk-UA"/>
              </w:rPr>
              <w:t>Успішна реалізація державної політики у сфері оборонної роботи, спрямованої на своєчасне  та якісне  взяття громадян України на військовий облік призовників</w:t>
            </w:r>
          </w:p>
        </w:tc>
      </w:tr>
      <w:tr w:rsidR="00F13739" w:rsidRPr="006F6C94" w:rsidTr="00F13739">
        <w:trPr>
          <w:trHeight w:val="3963"/>
          <w:tblCellSpacing w:w="0" w:type="dxa"/>
          <w:jc w:val="center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t>4</w:t>
            </w: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.</w:t>
            </w:r>
          </w:p>
        </w:tc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Default="00F13739" w:rsidP="00F13739">
            <w:pPr>
              <w:spacing w:after="0" w:line="240" w:lineRule="auto"/>
              <w:ind w:right="-118"/>
              <w:jc w:val="center"/>
              <w:rPr>
                <w:rStyle w:val="a5"/>
                <w:rFonts w:ascii="Times New Roman" w:hAnsi="Times New Roman"/>
                <w:b w:val="0"/>
                <w:sz w:val="20"/>
                <w:lang w:val="uk-UA"/>
              </w:rPr>
            </w:pPr>
            <w:r w:rsidRPr="00E2619B">
              <w:rPr>
                <w:rStyle w:val="a5"/>
                <w:rFonts w:ascii="Times New Roman" w:hAnsi="Times New Roman"/>
                <w:b w:val="0"/>
                <w:sz w:val="20"/>
                <w:lang w:val="uk-UA"/>
              </w:rPr>
              <w:t>Забезпечення заходів</w:t>
            </w:r>
            <w:r>
              <w:rPr>
                <w:rStyle w:val="a5"/>
                <w:rFonts w:ascii="Times New Roman" w:hAnsi="Times New Roman"/>
                <w:b w:val="0"/>
                <w:sz w:val="20"/>
                <w:lang w:val="uk-UA"/>
              </w:rPr>
              <w:t>,</w:t>
            </w:r>
            <w:r w:rsidRPr="00CE6C41"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 матеріально-технічн</w:t>
            </w:r>
            <w:r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іх </w:t>
            </w:r>
            <w:r w:rsidRPr="00CE6C41">
              <w:rPr>
                <w:rFonts w:ascii="Times New Roman" w:hAnsi="Times New Roman"/>
                <w:color w:val="000000"/>
                <w:sz w:val="20"/>
                <w:lang w:val="uk-UA"/>
              </w:rPr>
              <w:t>засоб</w:t>
            </w:r>
            <w:r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ів </w:t>
            </w:r>
            <w:r w:rsidRPr="00E2619B">
              <w:rPr>
                <w:rStyle w:val="a5"/>
                <w:rFonts w:ascii="Times New Roman" w:hAnsi="Times New Roman"/>
                <w:b w:val="0"/>
                <w:sz w:val="20"/>
                <w:lang w:val="uk-UA"/>
              </w:rPr>
              <w:t xml:space="preserve">щодо оповіщення </w:t>
            </w:r>
            <w:r w:rsidRPr="00E2619B">
              <w:rPr>
                <w:rFonts w:ascii="Times New Roman" w:hAnsi="Times New Roman"/>
                <w:bCs/>
                <w:sz w:val="20"/>
                <w:lang w:val="uk-UA"/>
              </w:rPr>
              <w:t>військовозобо</w:t>
            </w:r>
            <w:r>
              <w:rPr>
                <w:rFonts w:ascii="Times New Roman" w:hAnsi="Times New Roman"/>
                <w:bCs/>
                <w:sz w:val="20"/>
                <w:lang w:val="uk-UA"/>
              </w:rPr>
              <w:t>-</w:t>
            </w:r>
            <w:r w:rsidRPr="00E2619B">
              <w:rPr>
                <w:rFonts w:ascii="Times New Roman" w:hAnsi="Times New Roman"/>
                <w:bCs/>
                <w:sz w:val="20"/>
                <w:lang w:val="uk-UA"/>
              </w:rPr>
              <w:t>в'язаних та резервістів</w:t>
            </w:r>
          </w:p>
          <w:p w:rsidR="00F13739" w:rsidRDefault="00F13739" w:rsidP="00F13739">
            <w:pPr>
              <w:spacing w:after="0" w:line="240" w:lineRule="auto"/>
              <w:ind w:right="-118"/>
              <w:jc w:val="center"/>
              <w:rPr>
                <w:rFonts w:ascii="Times New Roman" w:hAnsi="Times New Roman"/>
                <w:color w:val="000000"/>
                <w:sz w:val="20"/>
                <w:lang w:val="uk-UA"/>
              </w:rPr>
            </w:pPr>
            <w:r w:rsidRPr="00E2619B">
              <w:rPr>
                <w:rFonts w:ascii="Times New Roman" w:hAnsi="Times New Roman"/>
                <w:color w:val="000000"/>
                <w:sz w:val="20"/>
                <w:lang w:val="uk-UA"/>
              </w:rPr>
              <w:t>засобами поштового зв’</w:t>
            </w:r>
            <w:r w:rsidRPr="00E2619B">
              <w:rPr>
                <w:rFonts w:ascii="Times New Roman" w:hAnsi="Times New Roman"/>
                <w:color w:val="000000"/>
                <w:sz w:val="20"/>
              </w:rPr>
              <w:t>язку рекомендованим поштовим</w:t>
            </w:r>
            <w:r w:rsidRPr="00E2619B"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 відправленням</w:t>
            </w:r>
            <w:r>
              <w:rPr>
                <w:rFonts w:ascii="Times New Roman" w:hAnsi="Times New Roman"/>
                <w:color w:val="000000"/>
                <w:sz w:val="20"/>
                <w:lang w:val="uk-UA"/>
              </w:rPr>
              <w:t>,</w:t>
            </w:r>
          </w:p>
          <w:p w:rsidR="00F13739" w:rsidRPr="00E2619B" w:rsidRDefault="00F13739" w:rsidP="00F13739">
            <w:pPr>
              <w:jc w:val="center"/>
              <w:rPr>
                <w:rFonts w:ascii="Times New Roman" w:hAnsi="Times New Roman"/>
                <w:color w:val="000000"/>
                <w:sz w:val="20"/>
                <w:lang w:val="uk-UA"/>
              </w:rPr>
            </w:pPr>
            <w:r w:rsidRPr="00CE6C41">
              <w:rPr>
                <w:rFonts w:ascii="Times New Roman" w:hAnsi="Times New Roman"/>
                <w:color w:val="000000"/>
                <w:sz w:val="20"/>
                <w:lang w:val="uk-UA"/>
              </w:rPr>
              <w:t>проведення оплати послуг  для забезпечення заходів мобілі</w:t>
            </w:r>
            <w:r>
              <w:rPr>
                <w:rFonts w:ascii="Times New Roman" w:hAnsi="Times New Roman"/>
                <w:color w:val="000000"/>
                <w:sz w:val="20"/>
                <w:lang w:val="uk-UA"/>
              </w:rPr>
              <w:t>зації (пересилання відправлень)</w:t>
            </w:r>
          </w:p>
        </w:tc>
        <w:tc>
          <w:tcPr>
            <w:tcW w:w="1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Оповіщення військовозобов’</w:t>
            </w:r>
            <w:r w:rsidRPr="00E2619B">
              <w:rPr>
                <w:rFonts w:ascii="Times New Roman" w:eastAsia="Times New Roman" w:hAnsi="Times New Roman"/>
                <w:sz w:val="20"/>
                <w:lang w:val="en-US" w:eastAsia="uk-UA"/>
              </w:rPr>
              <w:t>язаних та резервістів</w:t>
            </w:r>
          </w:p>
        </w:tc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2025-2027 роки</w:t>
            </w:r>
          </w:p>
        </w:tc>
        <w:tc>
          <w:tcPr>
            <w:tcW w:w="1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Виконавчий комітет Малинської міської ради</w:t>
            </w: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t>,</w:t>
            </w:r>
          </w:p>
          <w:p w:rsidR="00F13739" w:rsidRPr="00E2619B" w:rsidRDefault="00F13739" w:rsidP="00F13739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Третій відділ Коростенського районного територіального центру комплектування та соціальної підтримки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 xml:space="preserve">Бюджет 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 xml:space="preserve">Малинської міської територіальної громади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hAnsi="Times New Roman"/>
                <w:bCs/>
                <w:sz w:val="20"/>
                <w:lang w:val="uk-UA"/>
              </w:rPr>
              <w:t>Своєчасне оповіщення військово</w:t>
            </w:r>
            <w:r>
              <w:rPr>
                <w:rFonts w:ascii="Times New Roman" w:hAnsi="Times New Roman"/>
                <w:bCs/>
                <w:sz w:val="20"/>
                <w:lang w:val="uk-UA"/>
              </w:rPr>
              <w:t>-</w:t>
            </w:r>
            <w:r w:rsidRPr="00E2619B">
              <w:rPr>
                <w:rFonts w:ascii="Times New Roman" w:hAnsi="Times New Roman"/>
                <w:bCs/>
                <w:sz w:val="20"/>
                <w:lang w:val="uk-UA"/>
              </w:rPr>
              <w:t>зобов'язаних та резервістів</w:t>
            </w:r>
          </w:p>
        </w:tc>
      </w:tr>
      <w:tr w:rsidR="00F13739" w:rsidRPr="00ED6D41" w:rsidTr="00F13739">
        <w:trPr>
          <w:trHeight w:val="300"/>
          <w:tblCellSpacing w:w="0" w:type="dxa"/>
          <w:jc w:val="center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lastRenderedPageBreak/>
              <w:t>5</w:t>
            </w: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.</w:t>
            </w:r>
          </w:p>
        </w:tc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uk-UA"/>
              </w:rPr>
            </w:pPr>
            <w:r w:rsidRPr="00E2619B">
              <w:rPr>
                <w:rFonts w:ascii="Times New Roman" w:hAnsi="Times New Roman"/>
                <w:color w:val="000000"/>
                <w:sz w:val="20"/>
                <w:lang w:val="uk-UA"/>
              </w:rPr>
              <w:t>Проведення медичного огляду громадян України, що підлягають взяттю на військовий облік призовників, військовозобов’язаних та резервістів</w:t>
            </w:r>
          </w:p>
        </w:tc>
        <w:tc>
          <w:tcPr>
            <w:tcW w:w="1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 xml:space="preserve">Провести медичний огляд громадян України, які підлягають </w:t>
            </w:r>
            <w:r w:rsidRPr="00E2619B">
              <w:rPr>
                <w:rFonts w:ascii="Times New Roman" w:hAnsi="Times New Roman"/>
                <w:color w:val="000000"/>
                <w:sz w:val="20"/>
                <w:lang w:val="uk-UA"/>
              </w:rPr>
              <w:t>взяттю на військовий облік призовників</w:t>
            </w:r>
            <w:r w:rsidRPr="00E2619B">
              <w:rPr>
                <w:sz w:val="20"/>
                <w:lang w:val="uk-UA"/>
              </w:rPr>
              <w:t xml:space="preserve"> </w:t>
            </w:r>
            <w:r w:rsidRPr="00E2619B"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військовозобов’язаних та резервістів </w:t>
            </w:r>
          </w:p>
        </w:tc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2025-2027 роки</w:t>
            </w:r>
          </w:p>
        </w:tc>
        <w:tc>
          <w:tcPr>
            <w:tcW w:w="17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ind w:left="-59" w:right="-122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 xml:space="preserve">Третій відділ Коростенського районного територіального центру комплектування та соціальної підтримки, , КНП «Малинська міська лікарня» Малинської міської ради, відділ охорони здоров’я виконавчого комітету Малинської міської ради 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Бюджет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Малинської міської територіальної громади</w:t>
            </w: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0A0396" w:rsidRDefault="00F13739" w:rsidP="00F137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uk-UA"/>
              </w:rPr>
            </w:pPr>
            <w:r w:rsidRPr="000A0396">
              <w:rPr>
                <w:rFonts w:ascii="Times New Roman" w:hAnsi="Times New Roman"/>
                <w:sz w:val="19"/>
                <w:lang w:val="uk-UA"/>
              </w:rPr>
              <w:t>Успішна реалізація державної політики у сфері оборонної роботи, спрямованої на своєчасне  та якісне проведення медичного огляду з метою взяття громадян України на військовий облік призовників</w:t>
            </w:r>
          </w:p>
        </w:tc>
      </w:tr>
      <w:tr w:rsidR="00F13739" w:rsidRPr="00E2619B" w:rsidTr="00F13739">
        <w:trPr>
          <w:trHeight w:val="562"/>
          <w:tblCellSpacing w:w="0" w:type="dxa"/>
          <w:jc w:val="center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t>6</w:t>
            </w: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.</w:t>
            </w:r>
          </w:p>
        </w:tc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E2619B">
              <w:rPr>
                <w:rStyle w:val="a5"/>
                <w:rFonts w:ascii="Times New Roman" w:hAnsi="Times New Roman"/>
                <w:b w:val="0"/>
                <w:sz w:val="20"/>
              </w:rPr>
              <w:t>Забезпечення</w:t>
            </w:r>
            <w:r w:rsidRPr="00E2619B">
              <w:rPr>
                <w:rStyle w:val="a5"/>
                <w:rFonts w:ascii="Times New Roman" w:hAnsi="Times New Roman"/>
                <w:b w:val="0"/>
                <w:sz w:val="20"/>
                <w:lang w:val="uk-UA"/>
              </w:rPr>
              <w:t xml:space="preserve"> </w:t>
            </w:r>
            <w:r>
              <w:rPr>
                <w:rStyle w:val="a5"/>
                <w:rFonts w:ascii="Times New Roman" w:hAnsi="Times New Roman"/>
                <w:b w:val="0"/>
                <w:sz w:val="20"/>
                <w:lang w:val="uk-UA"/>
              </w:rPr>
              <w:t>доставки</w:t>
            </w:r>
            <w:r w:rsidRPr="00E2619B">
              <w:rPr>
                <w:rStyle w:val="a5"/>
                <w:rFonts w:ascii="Times New Roman" w:hAnsi="Times New Roman"/>
                <w:b w:val="0"/>
                <w:sz w:val="20"/>
              </w:rPr>
              <w:t xml:space="preserve"> військовозобов'язаних</w:t>
            </w:r>
            <w:r w:rsidRPr="00E2619B">
              <w:rPr>
                <w:rStyle w:val="a5"/>
                <w:rFonts w:ascii="Times New Roman" w:hAnsi="Times New Roman"/>
                <w:b w:val="0"/>
                <w:sz w:val="20"/>
                <w:lang w:val="uk-UA"/>
              </w:rPr>
              <w:t xml:space="preserve"> та резервістів</w:t>
            </w:r>
            <w:r w:rsidRPr="00E2619B">
              <w:rPr>
                <w:rStyle w:val="a5"/>
                <w:rFonts w:ascii="Times New Roman" w:hAnsi="Times New Roman"/>
                <w:b w:val="0"/>
                <w:sz w:val="20"/>
              </w:rPr>
              <w:t xml:space="preserve"> до п</w:t>
            </w:r>
            <w:r w:rsidRPr="00E2619B">
              <w:rPr>
                <w:rStyle w:val="a5"/>
                <w:rFonts w:ascii="Times New Roman" w:hAnsi="Times New Roman"/>
                <w:b w:val="0"/>
                <w:sz w:val="20"/>
                <w:lang w:val="uk-UA"/>
              </w:rPr>
              <w:t>ункту збору Третього відділу Коростенського районного територіального центру комплектування та соціальної підтримки</w:t>
            </w:r>
          </w:p>
        </w:tc>
        <w:tc>
          <w:tcPr>
            <w:tcW w:w="1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t>Доставка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Style w:val="a5"/>
                <w:rFonts w:ascii="Times New Roman" w:hAnsi="Times New Roman"/>
                <w:b w:val="0"/>
                <w:sz w:val="20"/>
              </w:rPr>
              <w:t>військовозобов'язаних</w:t>
            </w:r>
            <w:r w:rsidRPr="00E2619B">
              <w:rPr>
                <w:rStyle w:val="a5"/>
                <w:rFonts w:ascii="Times New Roman" w:hAnsi="Times New Roman"/>
                <w:b w:val="0"/>
                <w:sz w:val="20"/>
                <w:lang w:val="uk-UA"/>
              </w:rPr>
              <w:t xml:space="preserve"> та резервістів</w:t>
            </w:r>
            <w:r w:rsidRPr="00E2619B">
              <w:rPr>
                <w:rStyle w:val="a5"/>
                <w:rFonts w:ascii="Times New Roman" w:hAnsi="Times New Roman"/>
                <w:b w:val="0"/>
                <w:sz w:val="20"/>
              </w:rPr>
              <w:t xml:space="preserve"> до п</w:t>
            </w:r>
            <w:r w:rsidRPr="00E2619B">
              <w:rPr>
                <w:rStyle w:val="a5"/>
                <w:rFonts w:ascii="Times New Roman" w:hAnsi="Times New Roman"/>
                <w:b w:val="0"/>
                <w:sz w:val="20"/>
                <w:lang w:val="uk-UA"/>
              </w:rPr>
              <w:t>ункту збору</w:t>
            </w:r>
          </w:p>
        </w:tc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2025-2027 роки</w:t>
            </w:r>
          </w:p>
        </w:tc>
        <w:tc>
          <w:tcPr>
            <w:tcW w:w="17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Default="00F13739" w:rsidP="00F13739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Виконавчий комітет Малинської міської ради</w:t>
            </w: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t>,</w:t>
            </w:r>
            <w:r w:rsidRPr="00E2619B">
              <w:rPr>
                <w:sz w:val="20"/>
                <w:lang w:val="uk-UA"/>
              </w:rPr>
              <w:t xml:space="preserve">а </w:t>
            </w:r>
            <w:r w:rsidRPr="00E2619B">
              <w:rPr>
                <w:rFonts w:ascii="Times New Roman" w:hAnsi="Times New Roman"/>
                <w:sz w:val="20"/>
                <w:lang w:val="uk-UA"/>
              </w:rPr>
              <w:t xml:space="preserve">структурні </w:t>
            </w: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підрозділи</w:t>
            </w:r>
          </w:p>
          <w:p w:rsidR="00F13739" w:rsidRDefault="00F13739" w:rsidP="00F13739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виконавчого комітету Малинської міської ради</w:t>
            </w: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t>,</w:t>
            </w:r>
          </w:p>
          <w:p w:rsidR="00F13739" w:rsidRPr="00E2619B" w:rsidRDefault="00F13739" w:rsidP="00F13739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Третій відділ Коростенського районного територіального центру комплектування та соціальної підтримки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Бюджет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Малинської міської територіальної громади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464B7B" w:rsidRDefault="00F13739" w:rsidP="00F13739">
            <w:pPr>
              <w:spacing w:after="0" w:line="240" w:lineRule="auto"/>
              <w:ind w:left="-18"/>
              <w:jc w:val="center"/>
              <w:rPr>
                <w:rFonts w:ascii="Times New Roman" w:hAnsi="Times New Roman"/>
                <w:bCs/>
                <w:sz w:val="19"/>
                <w:lang w:val="uk-UA"/>
              </w:rPr>
            </w:pPr>
            <w:r w:rsidRPr="00464B7B">
              <w:rPr>
                <w:rFonts w:ascii="Times New Roman" w:hAnsi="Times New Roman"/>
                <w:bCs/>
                <w:sz w:val="19"/>
                <w:lang w:val="uk-UA"/>
              </w:rPr>
              <w:t xml:space="preserve">Своєчасна  доставка військово-зобов'язаних та резервістів  до  </w:t>
            </w:r>
          </w:p>
          <w:p w:rsidR="00F13739" w:rsidRPr="00E2619B" w:rsidRDefault="00F13739" w:rsidP="00F13739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464B7B">
              <w:rPr>
                <w:rStyle w:val="a5"/>
                <w:rFonts w:ascii="Times New Roman" w:hAnsi="Times New Roman"/>
                <w:b w:val="0"/>
                <w:sz w:val="19"/>
              </w:rPr>
              <w:t>п</w:t>
            </w:r>
            <w:r w:rsidRPr="00464B7B">
              <w:rPr>
                <w:rStyle w:val="a5"/>
                <w:rFonts w:ascii="Times New Roman" w:hAnsi="Times New Roman"/>
                <w:b w:val="0"/>
                <w:sz w:val="19"/>
                <w:lang w:val="uk-UA"/>
              </w:rPr>
              <w:t>ункту збору Третього відділу Коростенського районного територіального центру комплектування та соціальної підтримки</w:t>
            </w: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 xml:space="preserve"> </w:t>
            </w:r>
          </w:p>
        </w:tc>
      </w:tr>
      <w:tr w:rsidR="00F13739" w:rsidRPr="00ED6D41" w:rsidTr="00F13739">
        <w:trPr>
          <w:trHeight w:val="692"/>
          <w:tblCellSpacing w:w="0" w:type="dxa"/>
          <w:jc w:val="center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t>7.</w:t>
            </w:r>
          </w:p>
        </w:tc>
        <w:tc>
          <w:tcPr>
            <w:tcW w:w="18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CE6C41" w:rsidRDefault="00F13739" w:rsidP="00F13739">
            <w:pPr>
              <w:pStyle w:val="a6"/>
              <w:tabs>
                <w:tab w:val="left" w:pos="561"/>
              </w:tabs>
              <w:spacing w:before="0" w:beforeAutospacing="0" w:after="0" w:afterAutospacing="0"/>
              <w:ind w:left="135" w:right="128"/>
              <w:rPr>
                <w:b/>
                <w:sz w:val="20"/>
                <w:szCs w:val="20"/>
                <w:lang w:val="uk-UA" w:eastAsia="uk-UA"/>
              </w:rPr>
            </w:pPr>
            <w:r w:rsidRPr="00CE6C41">
              <w:rPr>
                <w:rStyle w:val="a5"/>
                <w:b w:val="0"/>
                <w:sz w:val="20"/>
                <w:szCs w:val="20"/>
                <w:lang w:val="uk-UA"/>
              </w:rPr>
              <w:t xml:space="preserve">Придбання паливно-мастильних матеріалів для забезпечення виконання </w:t>
            </w:r>
            <w:r w:rsidRPr="00CE6C41">
              <w:rPr>
                <w:rStyle w:val="a5"/>
                <w:b w:val="0"/>
                <w:sz w:val="20"/>
                <w:szCs w:val="20"/>
                <w:lang w:val="uk-UA"/>
              </w:rPr>
              <w:lastRenderedPageBreak/>
              <w:t>мобілізаційних заходів, а саме:</w:t>
            </w:r>
          </w:p>
          <w:p w:rsidR="00F13739" w:rsidRPr="00CE6C41" w:rsidRDefault="00F13739" w:rsidP="00F13739">
            <w:pPr>
              <w:pStyle w:val="a6"/>
              <w:spacing w:before="0" w:beforeAutospacing="0" w:after="0" w:afterAutospacing="0"/>
              <w:ind w:right="128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CE6C41">
              <w:rPr>
                <w:sz w:val="20"/>
                <w:szCs w:val="20"/>
                <w:lang w:val="uk-UA"/>
              </w:rPr>
              <w:t>забезпечення проведення перевірок організації та ведення військового обліку;</w:t>
            </w:r>
          </w:p>
          <w:p w:rsidR="00F13739" w:rsidRPr="00CE6C41" w:rsidRDefault="00F13739" w:rsidP="00F13739">
            <w:pPr>
              <w:pStyle w:val="a6"/>
              <w:spacing w:before="0" w:beforeAutospacing="0" w:after="0" w:afterAutospacing="0"/>
              <w:ind w:right="128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CE6C41">
              <w:rPr>
                <w:sz w:val="20"/>
                <w:szCs w:val="20"/>
                <w:lang w:val="uk-UA"/>
              </w:rPr>
              <w:t>забезпечення функціонування системи військового обліку та бронювання військовозобов’я</w:t>
            </w:r>
            <w:r>
              <w:rPr>
                <w:sz w:val="20"/>
                <w:szCs w:val="20"/>
                <w:lang w:val="uk-UA"/>
              </w:rPr>
              <w:t xml:space="preserve">- </w:t>
            </w:r>
            <w:r w:rsidRPr="00CE6C41">
              <w:rPr>
                <w:sz w:val="20"/>
                <w:szCs w:val="20"/>
                <w:lang w:val="uk-UA"/>
              </w:rPr>
              <w:t>заних на період мобілізації та воєнного часу в органах місцевого самоврядування, на підприємствах, в установах, організаціях і навчальних закладах;</w:t>
            </w:r>
          </w:p>
          <w:p w:rsidR="00F13739" w:rsidRPr="00CE6C41" w:rsidRDefault="00F13739" w:rsidP="00F13739">
            <w:pPr>
              <w:pStyle w:val="a6"/>
              <w:spacing w:before="0" w:beforeAutospacing="0" w:after="0" w:afterAutospacing="0"/>
              <w:ind w:right="128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CE6C41">
              <w:rPr>
                <w:sz w:val="20"/>
                <w:szCs w:val="20"/>
                <w:lang w:val="uk-UA"/>
              </w:rPr>
              <w:t>забезпечення доставки резервістів і військовозо</w:t>
            </w:r>
            <w:r>
              <w:rPr>
                <w:sz w:val="20"/>
                <w:szCs w:val="20"/>
                <w:lang w:val="uk-UA"/>
              </w:rPr>
              <w:t>-</w:t>
            </w:r>
            <w:r w:rsidRPr="00CE6C41">
              <w:rPr>
                <w:sz w:val="20"/>
                <w:szCs w:val="20"/>
                <w:lang w:val="uk-UA"/>
              </w:rPr>
              <w:t>бов’язаних до пунктів збору на навчальні збори;</w:t>
            </w:r>
          </w:p>
          <w:p w:rsidR="00F13739" w:rsidRPr="00CE6C41" w:rsidRDefault="00F13739" w:rsidP="00F13739">
            <w:pPr>
              <w:pStyle w:val="a6"/>
              <w:spacing w:before="0" w:beforeAutospacing="0" w:after="0" w:afterAutospacing="0"/>
              <w:ind w:right="128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CE6C41">
              <w:rPr>
                <w:sz w:val="20"/>
                <w:szCs w:val="20"/>
                <w:lang w:val="uk-UA"/>
              </w:rPr>
              <w:t xml:space="preserve">забезпечення доставки мобілізаційних ресурсів (людських і транспортних) до </w:t>
            </w:r>
            <w:r w:rsidRPr="00CE6C41">
              <w:rPr>
                <w:sz w:val="20"/>
                <w:szCs w:val="20"/>
                <w:lang w:val="uk-UA"/>
              </w:rPr>
              <w:lastRenderedPageBreak/>
              <w:t>пунктів збору під час мобілізації;</w:t>
            </w:r>
          </w:p>
          <w:p w:rsidR="00F13739" w:rsidRPr="00CE6C41" w:rsidRDefault="00F13739" w:rsidP="00F13739">
            <w:pPr>
              <w:pStyle w:val="a6"/>
              <w:spacing w:before="0" w:beforeAutospacing="0" w:after="0" w:afterAutospacing="0"/>
              <w:ind w:right="128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CE6C41">
              <w:rPr>
                <w:sz w:val="20"/>
                <w:szCs w:val="20"/>
                <w:lang w:val="uk-UA"/>
              </w:rPr>
              <w:t>проведення заходів щодо оповіщення військовозобов’язаних;</w:t>
            </w:r>
          </w:p>
          <w:p w:rsidR="00F13739" w:rsidRPr="00CE6C41" w:rsidRDefault="00F13739" w:rsidP="00F13739">
            <w:pPr>
              <w:pStyle w:val="a6"/>
              <w:spacing w:before="0" w:beforeAutospacing="0" w:after="0" w:afterAutospacing="0"/>
              <w:ind w:right="128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CE6C41">
              <w:rPr>
                <w:sz w:val="20"/>
                <w:szCs w:val="20"/>
                <w:lang w:val="uk-UA"/>
              </w:rPr>
              <w:t>проведення заходів із розшуку осіб, які ухиляються від мобілізації.</w:t>
            </w:r>
          </w:p>
        </w:tc>
        <w:tc>
          <w:tcPr>
            <w:tcW w:w="1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Default="00F13739" w:rsidP="00F13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CE6C41">
              <w:rPr>
                <w:rFonts w:ascii="Times New Roman" w:hAnsi="Times New Roman"/>
                <w:bCs/>
                <w:sz w:val="20"/>
                <w:lang w:val="uk-UA"/>
              </w:rPr>
              <w:lastRenderedPageBreak/>
              <w:t>Забезпечен</w:t>
            </w:r>
            <w:r>
              <w:rPr>
                <w:rFonts w:ascii="Times New Roman" w:hAnsi="Times New Roman"/>
                <w:bCs/>
                <w:sz w:val="20"/>
                <w:lang w:val="uk-UA"/>
              </w:rPr>
              <w:t>ня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CE6C41">
              <w:rPr>
                <w:rFonts w:ascii="Times New Roman" w:hAnsi="Times New Roman"/>
                <w:bCs/>
                <w:sz w:val="20"/>
                <w:lang w:val="uk-UA"/>
              </w:rPr>
              <w:t xml:space="preserve">належну готовність громади до виконання </w:t>
            </w:r>
            <w:r w:rsidRPr="00CE6C41">
              <w:rPr>
                <w:rFonts w:ascii="Times New Roman" w:hAnsi="Times New Roman"/>
                <w:bCs/>
                <w:sz w:val="20"/>
                <w:lang w:val="uk-UA"/>
              </w:rPr>
              <w:lastRenderedPageBreak/>
              <w:t xml:space="preserve">мобілізаційних завдань </w:t>
            </w:r>
          </w:p>
        </w:tc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lastRenderedPageBreak/>
              <w:t>2025-2027 роки</w:t>
            </w:r>
          </w:p>
        </w:tc>
        <w:tc>
          <w:tcPr>
            <w:tcW w:w="1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Виконавчий комітет Малинської міської ради</w:t>
            </w: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t>,</w:t>
            </w:r>
          </w:p>
          <w:p w:rsidR="00F13739" w:rsidRDefault="00F13739" w:rsidP="00F13739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 xml:space="preserve">Третій відділ Коростенського </w:t>
            </w: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lastRenderedPageBreak/>
              <w:t>районного територіального центру комплектування</w:t>
            </w:r>
          </w:p>
          <w:p w:rsidR="00F13739" w:rsidRPr="00E2619B" w:rsidRDefault="00F13739" w:rsidP="00F13739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 xml:space="preserve"> та соціальної підтримки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lastRenderedPageBreak/>
              <w:t xml:space="preserve">Бюджет 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 xml:space="preserve">Малинської міської територіальної громади 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 </w:t>
            </w: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lastRenderedPageBreak/>
              <w:t>У межах фінансових ресурсів 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lastRenderedPageBreak/>
              <w:t>У межах фінансових ресурсів 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464B7B" w:rsidRDefault="00F13739" w:rsidP="00F13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lang w:val="uk-UA"/>
              </w:rPr>
            </w:pPr>
            <w:r w:rsidRPr="00464B7B">
              <w:rPr>
                <w:rFonts w:ascii="Times New Roman" w:hAnsi="Times New Roman"/>
                <w:bCs/>
                <w:sz w:val="19"/>
                <w:lang w:val="uk-UA"/>
              </w:rPr>
              <w:t xml:space="preserve">Забезпечено належну готовність громади до виконання мобілізаційних </w:t>
            </w:r>
            <w:r w:rsidRPr="00464B7B">
              <w:rPr>
                <w:rFonts w:ascii="Times New Roman" w:hAnsi="Times New Roman"/>
                <w:bCs/>
                <w:sz w:val="19"/>
                <w:lang w:val="uk-UA"/>
              </w:rPr>
              <w:lastRenderedPageBreak/>
              <w:t>завдань шляхом ефективного функціонування системи військового обліку, своєчасного оповіщення та доставки військово-зобов’язаних і резервістів до пунктів збору</w:t>
            </w:r>
          </w:p>
        </w:tc>
      </w:tr>
      <w:tr w:rsidR="00F13739" w:rsidRPr="00E2619B" w:rsidTr="00F13739">
        <w:trPr>
          <w:trHeight w:val="4456"/>
          <w:tblCellSpacing w:w="0" w:type="dxa"/>
          <w:jc w:val="center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lang w:val="uk-UA" w:eastAsia="uk-UA"/>
              </w:rPr>
              <w:lastRenderedPageBreak/>
              <w:t>8</w:t>
            </w: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.</w:t>
            </w:r>
          </w:p>
        </w:tc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ind w:left="-121" w:right="-118"/>
              <w:jc w:val="center"/>
              <w:rPr>
                <w:rFonts w:ascii="Times New Roman" w:hAnsi="Times New Roman"/>
                <w:color w:val="000000"/>
                <w:sz w:val="20"/>
                <w:lang w:val="uk-UA"/>
              </w:rPr>
            </w:pPr>
            <w:r w:rsidRPr="00E2619B">
              <w:rPr>
                <w:rFonts w:ascii="Times New Roman" w:hAnsi="Times New Roman"/>
                <w:sz w:val="20"/>
                <w:lang w:val="uk-UA"/>
              </w:rPr>
              <w:t xml:space="preserve">Придбання оргтехніки, </w:t>
            </w:r>
            <w:r w:rsidRPr="00464B7B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канцтоварів</w:t>
            </w:r>
            <w:r w:rsidRPr="00464B7B">
              <w:rPr>
                <w:rFonts w:ascii="Times New Roman" w:hAnsi="Times New Roman"/>
                <w:sz w:val="20"/>
                <w:lang w:val="uk-UA"/>
              </w:rPr>
              <w:t xml:space="preserve"> (папір, конверти, конверти марковані</w:t>
            </w:r>
            <w:r>
              <w:rPr>
                <w:rFonts w:ascii="Times New Roman" w:hAnsi="Times New Roman"/>
                <w:sz w:val="20"/>
                <w:lang w:val="uk-UA"/>
              </w:rPr>
              <w:t>,</w:t>
            </w:r>
            <w:r w:rsidRPr="00E2619B">
              <w:rPr>
                <w:rFonts w:ascii="Times New Roman" w:hAnsi="Times New Roman"/>
                <w:sz w:val="20"/>
                <w:lang w:val="uk-UA"/>
              </w:rPr>
              <w:t xml:space="preserve"> бланків, журналів</w:t>
            </w:r>
            <w:r>
              <w:rPr>
                <w:rFonts w:ascii="Times New Roman" w:hAnsi="Times New Roman"/>
                <w:sz w:val="20"/>
                <w:lang w:val="uk-UA"/>
              </w:rPr>
              <w:t>)</w:t>
            </w:r>
            <w:r w:rsidRPr="00E2619B">
              <w:rPr>
                <w:rFonts w:ascii="Times New Roman" w:hAnsi="Times New Roman"/>
                <w:sz w:val="20"/>
                <w:lang w:val="uk-UA"/>
              </w:rPr>
              <w:t>,</w:t>
            </w:r>
            <w:r w:rsidRPr="00464B7B">
              <w:rPr>
                <w:rFonts w:ascii="Times New Roman" w:hAnsi="Times New Roman"/>
                <w:sz w:val="20"/>
                <w:lang w:val="uk-UA"/>
              </w:rPr>
              <w:t xml:space="preserve"> придбання та</w:t>
            </w:r>
            <w:r>
              <w:rPr>
                <w:rFonts w:ascii="Times New Roman" w:hAnsi="Times New Roman"/>
                <w:sz w:val="20"/>
                <w:lang w:val="uk-UA"/>
              </w:rPr>
              <w:t>/або</w:t>
            </w:r>
            <w:r w:rsidRPr="00464B7B">
              <w:rPr>
                <w:rFonts w:ascii="Times New Roman" w:hAnsi="Times New Roman"/>
                <w:sz w:val="20"/>
                <w:lang w:val="uk-UA"/>
              </w:rPr>
              <w:t xml:space="preserve"> виготовлення бланкової та рекламної продукції</w:t>
            </w:r>
            <w:r>
              <w:rPr>
                <w:rFonts w:ascii="Times New Roman" w:hAnsi="Times New Roman"/>
                <w:sz w:val="20"/>
                <w:lang w:val="uk-UA"/>
              </w:rPr>
              <w:t>,</w:t>
            </w:r>
            <w:r w:rsidRPr="00464B7B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E2619B">
              <w:rPr>
                <w:rFonts w:ascii="Times New Roman" w:hAnsi="Times New Roman"/>
                <w:sz w:val="20"/>
                <w:lang w:val="uk-UA"/>
              </w:rPr>
              <w:t xml:space="preserve">ремонт оргтехніки та заправка картриджів для </w:t>
            </w:r>
            <w:r>
              <w:rPr>
                <w:rFonts w:ascii="Times New Roman" w:hAnsi="Times New Roman"/>
                <w:sz w:val="20"/>
                <w:lang w:val="uk-UA"/>
              </w:rPr>
              <w:t>належного ведення персонально-якісного та песонально-первинного військового обліку</w:t>
            </w:r>
            <w:r w:rsidRPr="00E2619B">
              <w:rPr>
                <w:rFonts w:ascii="Times New Roman" w:hAnsi="Times New Roman"/>
                <w:sz w:val="20"/>
                <w:lang w:val="uk-UA"/>
              </w:rPr>
              <w:t>, призову та підписання контракту</w:t>
            </w:r>
          </w:p>
        </w:tc>
        <w:tc>
          <w:tcPr>
            <w:tcW w:w="1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A54CB0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Придбання оргтехніки, канцтоварів, бланків, журналів</w:t>
            </w:r>
          </w:p>
          <w:p w:rsidR="00F13739" w:rsidRPr="00A54CB0" w:rsidRDefault="00F13739" w:rsidP="00F13739">
            <w:pPr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A54CB0" w:rsidRDefault="00F13739" w:rsidP="00F13739">
            <w:pPr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A54CB0" w:rsidRDefault="00F13739" w:rsidP="00F13739">
            <w:pPr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A54CB0" w:rsidRDefault="00F13739" w:rsidP="00F13739">
            <w:pPr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A54CB0" w:rsidRDefault="00F13739" w:rsidP="00F13739">
            <w:pPr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A54CB0" w:rsidRDefault="00F13739" w:rsidP="00F13739">
            <w:pPr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A54CB0" w:rsidRDefault="00F13739" w:rsidP="00F13739">
            <w:pPr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</w:tc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2025-2027 роки</w:t>
            </w:r>
          </w:p>
        </w:tc>
        <w:tc>
          <w:tcPr>
            <w:tcW w:w="17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Виконавчий комітет Малинської міської ради, Третій відділ Коростенського районного територіального центру комплектування та соціальної підтримки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 xml:space="preserve">Бюджет 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 xml:space="preserve">Малинської міської територіальної громади 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>У межах фінансових ресурсів </w:t>
            </w: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739" w:rsidRPr="00E2619B" w:rsidRDefault="00F13739" w:rsidP="00F13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Належне ведення персонально-якісного та песонально-первинного військового обліку</w:t>
            </w:r>
            <w:r w:rsidRPr="00E2619B">
              <w:rPr>
                <w:rFonts w:ascii="Times New Roman" w:hAnsi="Times New Roman"/>
                <w:sz w:val="20"/>
                <w:lang w:val="uk-UA"/>
              </w:rPr>
              <w:t>, призову та підписання контракту</w:t>
            </w:r>
            <w:r w:rsidRPr="00E2619B">
              <w:rPr>
                <w:rFonts w:ascii="Times New Roman" w:eastAsia="Times New Roman" w:hAnsi="Times New Roman"/>
                <w:sz w:val="20"/>
                <w:lang w:val="uk-UA" w:eastAsia="uk-UA"/>
              </w:rPr>
              <w:t xml:space="preserve"> </w:t>
            </w:r>
          </w:p>
        </w:tc>
      </w:tr>
    </w:tbl>
    <w:p w:rsidR="00BF066D" w:rsidRDefault="00BF066D" w:rsidP="00A01A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066D" w:rsidRDefault="00BF066D" w:rsidP="00BF066D">
      <w:pPr>
        <w:rPr>
          <w:rFonts w:ascii="Times New Roman" w:hAnsi="Times New Roman"/>
          <w:sz w:val="28"/>
          <w:szCs w:val="28"/>
          <w:lang w:val="uk-UA"/>
        </w:rPr>
      </w:pPr>
    </w:p>
    <w:p w:rsidR="00BF066D" w:rsidRDefault="00BF066D" w:rsidP="00BF066D">
      <w:pPr>
        <w:rPr>
          <w:rFonts w:ascii="Times New Roman" w:hAnsi="Times New Roman"/>
          <w:sz w:val="28"/>
          <w:szCs w:val="28"/>
          <w:lang w:val="uk-UA"/>
        </w:rPr>
      </w:pPr>
    </w:p>
    <w:p w:rsidR="009D28E7" w:rsidRPr="00B601DF" w:rsidRDefault="00BF066D" w:rsidP="00464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54349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Секретар міської ради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</w:t>
      </w:r>
      <w:r w:rsidRPr="0054349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</w:t>
      </w:r>
      <w:r w:rsidRPr="0054349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Василь МАЙСТРЕНКО</w:t>
      </w:r>
    </w:p>
    <w:sectPr w:rsidR="009D28E7" w:rsidRPr="00B601DF" w:rsidSect="00F96C11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5F6" w:rsidRDefault="007C15F6" w:rsidP="00E80AFA">
      <w:pPr>
        <w:spacing w:after="0" w:line="240" w:lineRule="auto"/>
      </w:pPr>
      <w:r>
        <w:separator/>
      </w:r>
    </w:p>
  </w:endnote>
  <w:endnote w:type="continuationSeparator" w:id="0">
    <w:p w:rsidR="007C15F6" w:rsidRDefault="007C15F6" w:rsidP="00E8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5F6" w:rsidRDefault="007C15F6" w:rsidP="00E80AFA">
      <w:pPr>
        <w:spacing w:after="0" w:line="240" w:lineRule="auto"/>
      </w:pPr>
      <w:r>
        <w:separator/>
      </w:r>
    </w:p>
  </w:footnote>
  <w:footnote w:type="continuationSeparator" w:id="0">
    <w:p w:rsidR="007C15F6" w:rsidRDefault="007C15F6" w:rsidP="00E80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61F"/>
    <w:multiLevelType w:val="multilevel"/>
    <w:tmpl w:val="A466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051DC"/>
    <w:multiLevelType w:val="hybridMultilevel"/>
    <w:tmpl w:val="56A09326"/>
    <w:lvl w:ilvl="0" w:tplc="1B0014D6">
      <w:numFmt w:val="bullet"/>
      <w:lvlText w:val="–"/>
      <w:lvlJc w:val="left"/>
      <w:pPr>
        <w:ind w:left="2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B0014D6">
      <w:numFmt w:val="bullet"/>
      <w:lvlText w:val="–"/>
      <w:lvlJc w:val="left"/>
      <w:pPr>
        <w:ind w:left="216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118E79A">
      <w:numFmt w:val="bullet"/>
      <w:lvlText w:val="•"/>
      <w:lvlJc w:val="left"/>
      <w:pPr>
        <w:ind w:left="2193" w:hanging="228"/>
      </w:pPr>
      <w:rPr>
        <w:rFonts w:hint="default"/>
        <w:lang w:val="uk-UA" w:eastAsia="en-US" w:bidi="ar-SA"/>
      </w:rPr>
    </w:lvl>
    <w:lvl w:ilvl="3" w:tplc="B4384EA8">
      <w:numFmt w:val="bullet"/>
      <w:lvlText w:val="•"/>
      <w:lvlJc w:val="left"/>
      <w:pPr>
        <w:ind w:left="3179" w:hanging="228"/>
      </w:pPr>
      <w:rPr>
        <w:rFonts w:hint="default"/>
        <w:lang w:val="uk-UA" w:eastAsia="en-US" w:bidi="ar-SA"/>
      </w:rPr>
    </w:lvl>
    <w:lvl w:ilvl="4" w:tplc="1D662032">
      <w:numFmt w:val="bullet"/>
      <w:lvlText w:val="•"/>
      <w:lvlJc w:val="left"/>
      <w:pPr>
        <w:ind w:left="4166" w:hanging="228"/>
      </w:pPr>
      <w:rPr>
        <w:rFonts w:hint="default"/>
        <w:lang w:val="uk-UA" w:eastAsia="en-US" w:bidi="ar-SA"/>
      </w:rPr>
    </w:lvl>
    <w:lvl w:ilvl="5" w:tplc="A2C045D4">
      <w:numFmt w:val="bullet"/>
      <w:lvlText w:val="•"/>
      <w:lvlJc w:val="left"/>
      <w:pPr>
        <w:ind w:left="5153" w:hanging="228"/>
      </w:pPr>
      <w:rPr>
        <w:rFonts w:hint="default"/>
        <w:lang w:val="uk-UA" w:eastAsia="en-US" w:bidi="ar-SA"/>
      </w:rPr>
    </w:lvl>
    <w:lvl w:ilvl="6" w:tplc="4EDA6AC0">
      <w:numFmt w:val="bullet"/>
      <w:lvlText w:val="•"/>
      <w:lvlJc w:val="left"/>
      <w:pPr>
        <w:ind w:left="6139" w:hanging="228"/>
      </w:pPr>
      <w:rPr>
        <w:rFonts w:hint="default"/>
        <w:lang w:val="uk-UA" w:eastAsia="en-US" w:bidi="ar-SA"/>
      </w:rPr>
    </w:lvl>
    <w:lvl w:ilvl="7" w:tplc="C13A85F8">
      <w:numFmt w:val="bullet"/>
      <w:lvlText w:val="•"/>
      <w:lvlJc w:val="left"/>
      <w:pPr>
        <w:ind w:left="7126" w:hanging="228"/>
      </w:pPr>
      <w:rPr>
        <w:rFonts w:hint="default"/>
        <w:lang w:val="uk-UA" w:eastAsia="en-US" w:bidi="ar-SA"/>
      </w:rPr>
    </w:lvl>
    <w:lvl w:ilvl="8" w:tplc="17904218">
      <w:numFmt w:val="bullet"/>
      <w:lvlText w:val="•"/>
      <w:lvlJc w:val="left"/>
      <w:pPr>
        <w:ind w:left="8113" w:hanging="228"/>
      </w:pPr>
      <w:rPr>
        <w:rFonts w:hint="default"/>
        <w:lang w:val="uk-UA" w:eastAsia="en-US" w:bidi="ar-SA"/>
      </w:rPr>
    </w:lvl>
  </w:abstractNum>
  <w:abstractNum w:abstractNumId="2" w15:restartNumberingAfterBreak="0">
    <w:nsid w:val="0B6C55FB"/>
    <w:multiLevelType w:val="hybridMultilevel"/>
    <w:tmpl w:val="4DECD8C0"/>
    <w:lvl w:ilvl="0" w:tplc="C234EE52">
      <w:start w:val="6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0C5D0527"/>
    <w:multiLevelType w:val="hybridMultilevel"/>
    <w:tmpl w:val="9B72E912"/>
    <w:lvl w:ilvl="0" w:tplc="C9625A74">
      <w:start w:val="202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1CA632B7"/>
    <w:multiLevelType w:val="hybridMultilevel"/>
    <w:tmpl w:val="FBD6D750"/>
    <w:lvl w:ilvl="0" w:tplc="CE24D466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70C2BCE"/>
    <w:multiLevelType w:val="hybridMultilevel"/>
    <w:tmpl w:val="6DA0164E"/>
    <w:lvl w:ilvl="0" w:tplc="FE4C599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27D14186"/>
    <w:multiLevelType w:val="hybridMultilevel"/>
    <w:tmpl w:val="A39E8D40"/>
    <w:lvl w:ilvl="0" w:tplc="484E59DC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7" w15:restartNumberingAfterBreak="0">
    <w:nsid w:val="28893DE6"/>
    <w:multiLevelType w:val="hybridMultilevel"/>
    <w:tmpl w:val="760C4088"/>
    <w:lvl w:ilvl="0" w:tplc="1A98A8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8AF4A83"/>
    <w:multiLevelType w:val="hybridMultilevel"/>
    <w:tmpl w:val="D1D45672"/>
    <w:lvl w:ilvl="0" w:tplc="8B64FC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9053A1C"/>
    <w:multiLevelType w:val="hybridMultilevel"/>
    <w:tmpl w:val="397496B8"/>
    <w:lvl w:ilvl="0" w:tplc="913C49E4">
      <w:start w:val="6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DFA3208"/>
    <w:multiLevelType w:val="hybridMultilevel"/>
    <w:tmpl w:val="7494EFD6"/>
    <w:lvl w:ilvl="0" w:tplc="AF4C7AE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1" w15:restartNumberingAfterBreak="0">
    <w:nsid w:val="5B342E49"/>
    <w:multiLevelType w:val="hybridMultilevel"/>
    <w:tmpl w:val="4FC0EDDA"/>
    <w:lvl w:ilvl="0" w:tplc="C0E49ED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60376E50"/>
    <w:multiLevelType w:val="hybridMultilevel"/>
    <w:tmpl w:val="8A101FF2"/>
    <w:lvl w:ilvl="0" w:tplc="EA6275B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70110E8D"/>
    <w:multiLevelType w:val="hybridMultilevel"/>
    <w:tmpl w:val="5338E4B8"/>
    <w:lvl w:ilvl="0" w:tplc="64DEF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AF6B8C"/>
    <w:multiLevelType w:val="multilevel"/>
    <w:tmpl w:val="2D0C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815610"/>
    <w:multiLevelType w:val="hybridMultilevel"/>
    <w:tmpl w:val="2D7C68BC"/>
    <w:lvl w:ilvl="0" w:tplc="730CF6C4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2"/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1"/>
  </w:num>
  <w:num w:numId="9">
    <w:abstractNumId w:val="13"/>
  </w:num>
  <w:num w:numId="10">
    <w:abstractNumId w:val="8"/>
  </w:num>
  <w:num w:numId="11">
    <w:abstractNumId w:val="7"/>
  </w:num>
  <w:num w:numId="12">
    <w:abstractNumId w:val="1"/>
  </w:num>
  <w:num w:numId="13">
    <w:abstractNumId w:val="9"/>
  </w:num>
  <w:num w:numId="14">
    <w:abstractNumId w:val="1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10"/>
    <w:rsid w:val="000003CC"/>
    <w:rsid w:val="0000454D"/>
    <w:rsid w:val="00020609"/>
    <w:rsid w:val="000272DA"/>
    <w:rsid w:val="0004304E"/>
    <w:rsid w:val="00060A1B"/>
    <w:rsid w:val="000677D7"/>
    <w:rsid w:val="00076BC6"/>
    <w:rsid w:val="000850AD"/>
    <w:rsid w:val="000944B6"/>
    <w:rsid w:val="00096C1A"/>
    <w:rsid w:val="000971BA"/>
    <w:rsid w:val="000A0396"/>
    <w:rsid w:val="000A5E93"/>
    <w:rsid w:val="000C7B63"/>
    <w:rsid w:val="000E28B3"/>
    <w:rsid w:val="000E2BF1"/>
    <w:rsid w:val="000E2C57"/>
    <w:rsid w:val="00104BEC"/>
    <w:rsid w:val="00106BB6"/>
    <w:rsid w:val="00120C85"/>
    <w:rsid w:val="0012701C"/>
    <w:rsid w:val="00133624"/>
    <w:rsid w:val="001438CC"/>
    <w:rsid w:val="001511FB"/>
    <w:rsid w:val="00194A88"/>
    <w:rsid w:val="001A5AA9"/>
    <w:rsid w:val="001A5DE8"/>
    <w:rsid w:val="001B15CA"/>
    <w:rsid w:val="001B7A90"/>
    <w:rsid w:val="001C001C"/>
    <w:rsid w:val="001C65DC"/>
    <w:rsid w:val="001F356C"/>
    <w:rsid w:val="001F560D"/>
    <w:rsid w:val="00200495"/>
    <w:rsid w:val="00216E3D"/>
    <w:rsid w:val="00235C31"/>
    <w:rsid w:val="00236CF5"/>
    <w:rsid w:val="00241FF8"/>
    <w:rsid w:val="0025276B"/>
    <w:rsid w:val="0026196D"/>
    <w:rsid w:val="00267B6E"/>
    <w:rsid w:val="00274159"/>
    <w:rsid w:val="0028138D"/>
    <w:rsid w:val="0029667D"/>
    <w:rsid w:val="002B37A9"/>
    <w:rsid w:val="002B3FBA"/>
    <w:rsid w:val="002C13AB"/>
    <w:rsid w:val="002C29FC"/>
    <w:rsid w:val="002C48AA"/>
    <w:rsid w:val="002D48A2"/>
    <w:rsid w:val="002D653E"/>
    <w:rsid w:val="002E5329"/>
    <w:rsid w:val="00322F5E"/>
    <w:rsid w:val="00325583"/>
    <w:rsid w:val="0036262A"/>
    <w:rsid w:val="00364FA5"/>
    <w:rsid w:val="00365358"/>
    <w:rsid w:val="00365413"/>
    <w:rsid w:val="0037764F"/>
    <w:rsid w:val="0038210C"/>
    <w:rsid w:val="003851FA"/>
    <w:rsid w:val="00390C44"/>
    <w:rsid w:val="003A28D3"/>
    <w:rsid w:val="003A47C7"/>
    <w:rsid w:val="003B070A"/>
    <w:rsid w:val="003B6E60"/>
    <w:rsid w:val="003C5FA6"/>
    <w:rsid w:val="003D25E0"/>
    <w:rsid w:val="003D3260"/>
    <w:rsid w:val="003D651E"/>
    <w:rsid w:val="003E3BBF"/>
    <w:rsid w:val="003E49E2"/>
    <w:rsid w:val="003F3130"/>
    <w:rsid w:val="003F5E58"/>
    <w:rsid w:val="00402DAC"/>
    <w:rsid w:val="0040543A"/>
    <w:rsid w:val="00407569"/>
    <w:rsid w:val="00413916"/>
    <w:rsid w:val="00423F39"/>
    <w:rsid w:val="0042619A"/>
    <w:rsid w:val="00431CC8"/>
    <w:rsid w:val="00432706"/>
    <w:rsid w:val="00433738"/>
    <w:rsid w:val="00453949"/>
    <w:rsid w:val="004542C6"/>
    <w:rsid w:val="00464B7B"/>
    <w:rsid w:val="00465EFD"/>
    <w:rsid w:val="00471ABA"/>
    <w:rsid w:val="0047751F"/>
    <w:rsid w:val="00480FB0"/>
    <w:rsid w:val="004A0471"/>
    <w:rsid w:val="004B4BD9"/>
    <w:rsid w:val="004E73F2"/>
    <w:rsid w:val="004E7EDB"/>
    <w:rsid w:val="004F4E80"/>
    <w:rsid w:val="00517749"/>
    <w:rsid w:val="005233DF"/>
    <w:rsid w:val="00531D60"/>
    <w:rsid w:val="0054118A"/>
    <w:rsid w:val="00543490"/>
    <w:rsid w:val="005446A2"/>
    <w:rsid w:val="00554B4F"/>
    <w:rsid w:val="005709B4"/>
    <w:rsid w:val="005D0E48"/>
    <w:rsid w:val="005D32CA"/>
    <w:rsid w:val="005E20A4"/>
    <w:rsid w:val="005E6833"/>
    <w:rsid w:val="005F5FFA"/>
    <w:rsid w:val="005F6C4C"/>
    <w:rsid w:val="00600852"/>
    <w:rsid w:val="00617DBB"/>
    <w:rsid w:val="006365A0"/>
    <w:rsid w:val="00660DD2"/>
    <w:rsid w:val="00666C5B"/>
    <w:rsid w:val="00667CA7"/>
    <w:rsid w:val="00676D4D"/>
    <w:rsid w:val="00680D56"/>
    <w:rsid w:val="0069039D"/>
    <w:rsid w:val="00690554"/>
    <w:rsid w:val="0069165E"/>
    <w:rsid w:val="006B3232"/>
    <w:rsid w:val="006D0734"/>
    <w:rsid w:val="006D3F99"/>
    <w:rsid w:val="006D70DB"/>
    <w:rsid w:val="006E106F"/>
    <w:rsid w:val="006F52A7"/>
    <w:rsid w:val="006F68F7"/>
    <w:rsid w:val="006F6C94"/>
    <w:rsid w:val="007022D0"/>
    <w:rsid w:val="00713CA4"/>
    <w:rsid w:val="0071687F"/>
    <w:rsid w:val="00716B3D"/>
    <w:rsid w:val="0073299E"/>
    <w:rsid w:val="0074356D"/>
    <w:rsid w:val="00743CF2"/>
    <w:rsid w:val="0074641F"/>
    <w:rsid w:val="00751E63"/>
    <w:rsid w:val="00755BD8"/>
    <w:rsid w:val="00766179"/>
    <w:rsid w:val="00775B01"/>
    <w:rsid w:val="0078087A"/>
    <w:rsid w:val="0078406C"/>
    <w:rsid w:val="007955F0"/>
    <w:rsid w:val="007B0268"/>
    <w:rsid w:val="007C15F6"/>
    <w:rsid w:val="007C3852"/>
    <w:rsid w:val="007E013C"/>
    <w:rsid w:val="007E57A8"/>
    <w:rsid w:val="007E675D"/>
    <w:rsid w:val="007F286F"/>
    <w:rsid w:val="007F5E67"/>
    <w:rsid w:val="008201A6"/>
    <w:rsid w:val="00821FD4"/>
    <w:rsid w:val="0082254E"/>
    <w:rsid w:val="008428F3"/>
    <w:rsid w:val="00842C54"/>
    <w:rsid w:val="0085738C"/>
    <w:rsid w:val="00872301"/>
    <w:rsid w:val="00872B1B"/>
    <w:rsid w:val="00877031"/>
    <w:rsid w:val="00887B92"/>
    <w:rsid w:val="0089029D"/>
    <w:rsid w:val="008933D6"/>
    <w:rsid w:val="00894778"/>
    <w:rsid w:val="008A5906"/>
    <w:rsid w:val="008B11B9"/>
    <w:rsid w:val="008B5FA3"/>
    <w:rsid w:val="008C39E4"/>
    <w:rsid w:val="008D2F9C"/>
    <w:rsid w:val="008E34D7"/>
    <w:rsid w:val="008F5663"/>
    <w:rsid w:val="00902488"/>
    <w:rsid w:val="00923F49"/>
    <w:rsid w:val="00935227"/>
    <w:rsid w:val="0094096D"/>
    <w:rsid w:val="009413E8"/>
    <w:rsid w:val="00947299"/>
    <w:rsid w:val="0096139D"/>
    <w:rsid w:val="00961D3D"/>
    <w:rsid w:val="00963F06"/>
    <w:rsid w:val="009646E4"/>
    <w:rsid w:val="00967406"/>
    <w:rsid w:val="00967B93"/>
    <w:rsid w:val="00971D32"/>
    <w:rsid w:val="00980DC0"/>
    <w:rsid w:val="009811FA"/>
    <w:rsid w:val="00990A4E"/>
    <w:rsid w:val="00992E31"/>
    <w:rsid w:val="00993833"/>
    <w:rsid w:val="0099480E"/>
    <w:rsid w:val="009965AE"/>
    <w:rsid w:val="009A601C"/>
    <w:rsid w:val="009B351F"/>
    <w:rsid w:val="009B6F3B"/>
    <w:rsid w:val="009C05FB"/>
    <w:rsid w:val="009D28E7"/>
    <w:rsid w:val="009D2C83"/>
    <w:rsid w:val="009D6D77"/>
    <w:rsid w:val="009D7BBE"/>
    <w:rsid w:val="009E153A"/>
    <w:rsid w:val="009E191F"/>
    <w:rsid w:val="009E7AE4"/>
    <w:rsid w:val="009F1AA5"/>
    <w:rsid w:val="00A01A59"/>
    <w:rsid w:val="00A137FB"/>
    <w:rsid w:val="00A13DAC"/>
    <w:rsid w:val="00A22ABD"/>
    <w:rsid w:val="00A235AE"/>
    <w:rsid w:val="00A23605"/>
    <w:rsid w:val="00A35CF5"/>
    <w:rsid w:val="00A54CB0"/>
    <w:rsid w:val="00A57FE5"/>
    <w:rsid w:val="00A672A4"/>
    <w:rsid w:val="00A835AA"/>
    <w:rsid w:val="00A8693B"/>
    <w:rsid w:val="00A877D2"/>
    <w:rsid w:val="00A93E10"/>
    <w:rsid w:val="00AA68A9"/>
    <w:rsid w:val="00AC6712"/>
    <w:rsid w:val="00AD53B8"/>
    <w:rsid w:val="00AF511D"/>
    <w:rsid w:val="00B15153"/>
    <w:rsid w:val="00B273CA"/>
    <w:rsid w:val="00B3211F"/>
    <w:rsid w:val="00B453A1"/>
    <w:rsid w:val="00B47500"/>
    <w:rsid w:val="00B54D56"/>
    <w:rsid w:val="00B601DF"/>
    <w:rsid w:val="00B95299"/>
    <w:rsid w:val="00BC495E"/>
    <w:rsid w:val="00BD145B"/>
    <w:rsid w:val="00BD2E4E"/>
    <w:rsid w:val="00BF066D"/>
    <w:rsid w:val="00BF3BB1"/>
    <w:rsid w:val="00C016B9"/>
    <w:rsid w:val="00C03867"/>
    <w:rsid w:val="00C07D7D"/>
    <w:rsid w:val="00C10B3A"/>
    <w:rsid w:val="00C23379"/>
    <w:rsid w:val="00C248DF"/>
    <w:rsid w:val="00C30257"/>
    <w:rsid w:val="00C4080F"/>
    <w:rsid w:val="00C45202"/>
    <w:rsid w:val="00C75CE4"/>
    <w:rsid w:val="00C829F1"/>
    <w:rsid w:val="00C8613F"/>
    <w:rsid w:val="00C958DA"/>
    <w:rsid w:val="00CB1276"/>
    <w:rsid w:val="00CC4201"/>
    <w:rsid w:val="00CE6C41"/>
    <w:rsid w:val="00CF631F"/>
    <w:rsid w:val="00D02177"/>
    <w:rsid w:val="00D03D68"/>
    <w:rsid w:val="00D07946"/>
    <w:rsid w:val="00D11F10"/>
    <w:rsid w:val="00D14A91"/>
    <w:rsid w:val="00D15ADC"/>
    <w:rsid w:val="00D26899"/>
    <w:rsid w:val="00D31DB2"/>
    <w:rsid w:val="00D32719"/>
    <w:rsid w:val="00D32952"/>
    <w:rsid w:val="00D564CA"/>
    <w:rsid w:val="00D6418C"/>
    <w:rsid w:val="00D662D8"/>
    <w:rsid w:val="00D9763E"/>
    <w:rsid w:val="00DA1AF6"/>
    <w:rsid w:val="00DA3E39"/>
    <w:rsid w:val="00DA75CC"/>
    <w:rsid w:val="00DC0CC8"/>
    <w:rsid w:val="00DD13B1"/>
    <w:rsid w:val="00DE19CA"/>
    <w:rsid w:val="00DE254A"/>
    <w:rsid w:val="00DE3969"/>
    <w:rsid w:val="00DE6266"/>
    <w:rsid w:val="00DE7610"/>
    <w:rsid w:val="00DE77F4"/>
    <w:rsid w:val="00DF1A19"/>
    <w:rsid w:val="00E12F9A"/>
    <w:rsid w:val="00E2015B"/>
    <w:rsid w:val="00E2018D"/>
    <w:rsid w:val="00E2105F"/>
    <w:rsid w:val="00E26001"/>
    <w:rsid w:val="00E2619B"/>
    <w:rsid w:val="00E40574"/>
    <w:rsid w:val="00E419AB"/>
    <w:rsid w:val="00E44F63"/>
    <w:rsid w:val="00E52937"/>
    <w:rsid w:val="00E70652"/>
    <w:rsid w:val="00E73F92"/>
    <w:rsid w:val="00E74D51"/>
    <w:rsid w:val="00E770F2"/>
    <w:rsid w:val="00E80AFA"/>
    <w:rsid w:val="00E82FB3"/>
    <w:rsid w:val="00E83D62"/>
    <w:rsid w:val="00E840E4"/>
    <w:rsid w:val="00EB05BC"/>
    <w:rsid w:val="00EB4178"/>
    <w:rsid w:val="00EB54F8"/>
    <w:rsid w:val="00EC0E09"/>
    <w:rsid w:val="00EC123C"/>
    <w:rsid w:val="00EC2C61"/>
    <w:rsid w:val="00EC50A1"/>
    <w:rsid w:val="00EC555E"/>
    <w:rsid w:val="00ED6D41"/>
    <w:rsid w:val="00EE06DC"/>
    <w:rsid w:val="00EE2973"/>
    <w:rsid w:val="00F006DF"/>
    <w:rsid w:val="00F06699"/>
    <w:rsid w:val="00F13739"/>
    <w:rsid w:val="00F1462A"/>
    <w:rsid w:val="00F16E08"/>
    <w:rsid w:val="00F17756"/>
    <w:rsid w:val="00F33D6D"/>
    <w:rsid w:val="00F42360"/>
    <w:rsid w:val="00F43E61"/>
    <w:rsid w:val="00F44517"/>
    <w:rsid w:val="00F45E0F"/>
    <w:rsid w:val="00F657D1"/>
    <w:rsid w:val="00F721FF"/>
    <w:rsid w:val="00F740EA"/>
    <w:rsid w:val="00F75852"/>
    <w:rsid w:val="00F76A65"/>
    <w:rsid w:val="00F81B7E"/>
    <w:rsid w:val="00F90E28"/>
    <w:rsid w:val="00F92181"/>
    <w:rsid w:val="00F96C11"/>
    <w:rsid w:val="00FA354D"/>
    <w:rsid w:val="00FA4ABE"/>
    <w:rsid w:val="00FB59E5"/>
    <w:rsid w:val="00FC2875"/>
    <w:rsid w:val="00FC793D"/>
    <w:rsid w:val="00FD0406"/>
    <w:rsid w:val="00FD2B46"/>
    <w:rsid w:val="00FE2C5C"/>
    <w:rsid w:val="00FE7971"/>
    <w:rsid w:val="00FF5637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1CC4"/>
  <w15:docId w15:val="{66C217FA-D74E-4589-9FE2-B876BC2A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90"/>
    <w:rPr>
      <w:rFonts w:cs="Times New Roman"/>
      <w:sz w:val="24"/>
      <w:szCs w:val="20"/>
      <w:lang w:val="ru-RU"/>
    </w:rPr>
  </w:style>
  <w:style w:type="paragraph" w:styleId="2">
    <w:name w:val="heading 2"/>
    <w:basedOn w:val="a"/>
    <w:next w:val="a"/>
    <w:link w:val="20"/>
    <w:unhideWhenUsed/>
    <w:qFormat/>
    <w:rsid w:val="001B7A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A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B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7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B7A90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ru-RU"/>
    </w:rPr>
  </w:style>
  <w:style w:type="paragraph" w:styleId="a3">
    <w:name w:val="Title"/>
    <w:basedOn w:val="a"/>
    <w:link w:val="a4"/>
    <w:qFormat/>
    <w:rsid w:val="001B7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1B7A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1B7A90"/>
    <w:rPr>
      <w:b/>
      <w:bCs/>
    </w:rPr>
  </w:style>
  <w:style w:type="paragraph" w:styleId="a6">
    <w:name w:val="Normal (Web)"/>
    <w:basedOn w:val="a"/>
    <w:link w:val="a7"/>
    <w:uiPriority w:val="99"/>
    <w:unhideWhenUsed/>
    <w:qFormat/>
    <w:rsid w:val="001B7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6B3D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F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1AA5"/>
    <w:rPr>
      <w:rFonts w:ascii="Tahoma" w:hAnsi="Tahoma" w:cs="Tahoma"/>
      <w:sz w:val="16"/>
      <w:szCs w:val="16"/>
      <w:lang w:val="ru-RU"/>
    </w:rPr>
  </w:style>
  <w:style w:type="character" w:customStyle="1" w:styleId="FontStyle12">
    <w:name w:val="Font Style12"/>
    <w:basedOn w:val="a0"/>
    <w:rsid w:val="001A5DE8"/>
    <w:rPr>
      <w:rFonts w:ascii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67B93"/>
    <w:pPr>
      <w:spacing w:after="120" w:line="240" w:lineRule="auto"/>
      <w:ind w:left="283"/>
    </w:pPr>
    <w:rPr>
      <w:rFonts w:ascii="Times New Roman" w:eastAsia="Times New Roman" w:hAnsi="Times New Roman"/>
      <w:sz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967B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header"/>
    <w:basedOn w:val="a"/>
    <w:link w:val="ad"/>
    <w:unhideWhenUsed/>
    <w:rsid w:val="00E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80AFA"/>
    <w:rPr>
      <w:rFonts w:cs="Times New Roman"/>
      <w:sz w:val="24"/>
      <w:szCs w:val="20"/>
      <w:lang w:val="ru-RU"/>
    </w:rPr>
  </w:style>
  <w:style w:type="paragraph" w:styleId="ae">
    <w:name w:val="footer"/>
    <w:basedOn w:val="a"/>
    <w:link w:val="af"/>
    <w:unhideWhenUsed/>
    <w:rsid w:val="00E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80AFA"/>
    <w:rPr>
      <w:rFonts w:cs="Times New Roman"/>
      <w:sz w:val="24"/>
      <w:szCs w:val="20"/>
      <w:lang w:val="ru-RU"/>
    </w:rPr>
  </w:style>
  <w:style w:type="paragraph" w:styleId="af0">
    <w:name w:val="Body Text"/>
    <w:basedOn w:val="a"/>
    <w:link w:val="af1"/>
    <w:uiPriority w:val="99"/>
    <w:unhideWhenUsed/>
    <w:rsid w:val="00431CC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31CC8"/>
    <w:rPr>
      <w:rFonts w:cs="Times New Roman"/>
      <w:sz w:val="24"/>
      <w:szCs w:val="20"/>
      <w:lang w:val="ru-RU"/>
    </w:rPr>
  </w:style>
  <w:style w:type="paragraph" w:styleId="af2">
    <w:name w:val="List Paragraph"/>
    <w:basedOn w:val="a"/>
    <w:uiPriority w:val="99"/>
    <w:qFormat/>
    <w:rsid w:val="00A22ABD"/>
    <w:pPr>
      <w:ind w:left="720"/>
      <w:contextualSpacing/>
    </w:pPr>
  </w:style>
  <w:style w:type="paragraph" w:styleId="21">
    <w:name w:val="Body Text 2"/>
    <w:basedOn w:val="a"/>
    <w:link w:val="22"/>
    <w:rsid w:val="0069039D"/>
    <w:pPr>
      <w:spacing w:after="120" w:line="480" w:lineRule="auto"/>
    </w:pPr>
    <w:rPr>
      <w:rFonts w:ascii="Times New Roman" w:eastAsia="Times New Roman" w:hAnsi="Times New Roman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rsid w:val="0069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E34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3">
    <w:name w:val="Style3"/>
    <w:basedOn w:val="a"/>
    <w:rsid w:val="008E34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4">
    <w:name w:val="Style4"/>
    <w:basedOn w:val="a"/>
    <w:rsid w:val="008E34D7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5">
    <w:name w:val="Style5"/>
    <w:basedOn w:val="a"/>
    <w:rsid w:val="008E34D7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6">
    <w:name w:val="Style6"/>
    <w:basedOn w:val="a"/>
    <w:rsid w:val="008E34D7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Cs w:val="24"/>
      <w:lang w:eastAsia="ru-RU"/>
    </w:rPr>
  </w:style>
  <w:style w:type="character" w:customStyle="1" w:styleId="FontStyle11">
    <w:name w:val="Font Style11"/>
    <w:basedOn w:val="a0"/>
    <w:rsid w:val="008E34D7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1">
    <w:name w:val="Абзац списка1"/>
    <w:basedOn w:val="a"/>
    <w:rsid w:val="008E34D7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  <w:lang w:eastAsia="ru-RU"/>
    </w:rPr>
  </w:style>
  <w:style w:type="paragraph" w:styleId="31">
    <w:name w:val="Body Text Indent 3"/>
    <w:basedOn w:val="a"/>
    <w:link w:val="32"/>
    <w:rsid w:val="008E34D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E34D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rvts0">
    <w:name w:val="rvts0"/>
    <w:basedOn w:val="a0"/>
    <w:rsid w:val="008E34D7"/>
    <w:rPr>
      <w:rFonts w:cs="Times New Roman"/>
    </w:rPr>
  </w:style>
  <w:style w:type="paragraph" w:customStyle="1" w:styleId="rvps2">
    <w:name w:val="rvps2"/>
    <w:basedOn w:val="a"/>
    <w:rsid w:val="008E3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HTML">
    <w:name w:val="HTML Preformatted"/>
    <w:basedOn w:val="a"/>
    <w:link w:val="HTML0"/>
    <w:rsid w:val="008E3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rsid w:val="008E34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23">
    <w:name w:val="rvts23"/>
    <w:basedOn w:val="a0"/>
    <w:rsid w:val="008E34D7"/>
    <w:rPr>
      <w:rFonts w:cs="Times New Roman"/>
    </w:rPr>
  </w:style>
  <w:style w:type="character" w:styleId="af3">
    <w:name w:val="page number"/>
    <w:basedOn w:val="a0"/>
    <w:rsid w:val="008E34D7"/>
    <w:rPr>
      <w:rFonts w:ascii="Times New Roman" w:hAnsi="Times New Roman"/>
      <w:b/>
      <w:sz w:val="26"/>
    </w:rPr>
  </w:style>
  <w:style w:type="character" w:customStyle="1" w:styleId="FontStyle13">
    <w:name w:val="Font Style13"/>
    <w:rsid w:val="008E34D7"/>
    <w:rPr>
      <w:rFonts w:ascii="Times New Roman" w:hAnsi="Times New Roman"/>
      <w:b/>
      <w:smallCaps/>
      <w:sz w:val="24"/>
    </w:rPr>
  </w:style>
  <w:style w:type="paragraph" w:customStyle="1" w:styleId="11">
    <w:name w:val="Абзац списка11"/>
    <w:basedOn w:val="a"/>
    <w:rsid w:val="008E34D7"/>
    <w:pPr>
      <w:spacing w:after="0" w:line="240" w:lineRule="auto"/>
      <w:ind w:left="720"/>
    </w:pPr>
    <w:rPr>
      <w:rFonts w:ascii="Calibri" w:eastAsia="Times New Roman" w:hAnsi="Calibri" w:cs="Calibri"/>
      <w:sz w:val="22"/>
      <w:szCs w:val="22"/>
      <w:lang w:val="uk-UA"/>
    </w:rPr>
  </w:style>
  <w:style w:type="character" w:customStyle="1" w:styleId="apple-converted-space">
    <w:name w:val="apple-converted-space"/>
    <w:basedOn w:val="a0"/>
    <w:rsid w:val="008E34D7"/>
  </w:style>
  <w:style w:type="character" w:styleId="af4">
    <w:name w:val="Hyperlink"/>
    <w:basedOn w:val="a0"/>
    <w:rsid w:val="008E34D7"/>
    <w:rPr>
      <w:color w:val="0000FF"/>
      <w:u w:val="single"/>
    </w:rPr>
  </w:style>
  <w:style w:type="character" w:customStyle="1" w:styleId="rvts46">
    <w:name w:val="rvts46"/>
    <w:basedOn w:val="a0"/>
    <w:rsid w:val="008E34D7"/>
  </w:style>
  <w:style w:type="table" w:styleId="af5">
    <w:name w:val="Table Grid"/>
    <w:basedOn w:val="a1"/>
    <w:rsid w:val="008E34D7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796,baiaagaaboqcaaadpquaaavlbqaaaaaaaaaaaaaaaaaaaaaaaaaaaaaaaaaaaaaaaaaaaaaaaaaaaaaaaaaaaaaaaaaaaaaaaaaaaaaaaaaaaaaaaaaaaaaaaaaaaaaaaaaaaaaaaaaaaaaaaaaaaaaaaaaaaaaaaaaaaaaaaaaaaaaaaaaaaaaaaaaaaaaaaaaaaaaaaaaaaaaaaaaaaaaaaaaaaaaaaaaaaaaa"/>
    <w:basedOn w:val="a0"/>
    <w:rsid w:val="008E34D7"/>
  </w:style>
  <w:style w:type="character" w:customStyle="1" w:styleId="af6">
    <w:name w:val="Нет"/>
    <w:rsid w:val="00690554"/>
    <w:rPr>
      <w:lang w:val="ru-RU"/>
    </w:rPr>
  </w:style>
  <w:style w:type="paragraph" w:customStyle="1" w:styleId="10">
    <w:name w:val="Обычный (веб)1"/>
    <w:rsid w:val="00690554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 w:eastAsia="ru-RU"/>
    </w:rPr>
  </w:style>
  <w:style w:type="paragraph" w:customStyle="1" w:styleId="12">
    <w:name w:val="Основной текст1"/>
    <w:link w:val="af7"/>
    <w:rsid w:val="008D2F9C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Arial Unicode MS" w:hAnsi="Times New Roman" w:cs="Arial Unicode MS"/>
      <w:color w:val="000000"/>
      <w:u w:color="000000"/>
      <w:lang w:val="ru-RU" w:eastAsia="ru-RU"/>
    </w:rPr>
  </w:style>
  <w:style w:type="paragraph" w:customStyle="1" w:styleId="Bodytext2">
    <w:name w:val="Body text (2)"/>
    <w:link w:val="Bodytext20"/>
    <w:qFormat/>
    <w:rsid w:val="009B351F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u w:color="000000"/>
      <w:lang w:val="ru-RU" w:eastAsia="ru-RU"/>
    </w:rPr>
  </w:style>
  <w:style w:type="character" w:customStyle="1" w:styleId="Bodytext20">
    <w:name w:val="Body text (2)_"/>
    <w:basedOn w:val="a0"/>
    <w:link w:val="Bodytext2"/>
    <w:qFormat/>
    <w:rsid w:val="009B351F"/>
    <w:rPr>
      <w:rFonts w:ascii="Times New Roman" w:eastAsia="Times New Roman" w:hAnsi="Times New Roman" w:cs="Times New Roman"/>
      <w:color w:val="000000"/>
      <w:sz w:val="26"/>
      <w:szCs w:val="26"/>
      <w:u w:color="000000"/>
      <w:shd w:val="clear" w:color="auto" w:fill="FFFFFF"/>
      <w:lang w:val="ru-RU" w:eastAsia="ru-RU"/>
    </w:rPr>
  </w:style>
  <w:style w:type="paragraph" w:customStyle="1" w:styleId="13">
    <w:name w:val="Обычный1"/>
    <w:rsid w:val="00BC495E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 w:eastAsia="ru-RU"/>
    </w:rPr>
  </w:style>
  <w:style w:type="character" w:customStyle="1" w:styleId="23">
    <w:name w:val="Основной текст (2)_"/>
    <w:link w:val="24"/>
    <w:uiPriority w:val="99"/>
    <w:locked/>
    <w:rsid w:val="00BC495E"/>
    <w:rPr>
      <w:rFonts w:ascii="Times New Roman" w:hAnsi="Times New Roman"/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C495E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theme="minorBidi"/>
      <w:sz w:val="26"/>
      <w:szCs w:val="22"/>
      <w:lang w:val="uk-UA"/>
    </w:rPr>
  </w:style>
  <w:style w:type="character" w:customStyle="1" w:styleId="214pt">
    <w:name w:val="Основной текст (2) + 14 pt"/>
    <w:aliases w:val="Полужирный,Основной текст + 13 pt"/>
    <w:uiPriority w:val="99"/>
    <w:rsid w:val="00BC495E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8">
    <w:name w:val="Подпись к таблице + Курсив"/>
    <w:uiPriority w:val="99"/>
    <w:rsid w:val="00BC495E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character" w:customStyle="1" w:styleId="214pt1">
    <w:name w:val="Основной текст (2) + 14 pt1"/>
    <w:aliases w:val="Полужирный1,Основной текст + 11 pt"/>
    <w:uiPriority w:val="99"/>
    <w:rsid w:val="00BC495E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Exact">
    <w:name w:val="Основной текст (2) Exact"/>
    <w:uiPriority w:val="99"/>
    <w:rsid w:val="00BC495E"/>
    <w:rPr>
      <w:rFonts w:ascii="Times New Roman" w:hAnsi="Times New Roman"/>
      <w:sz w:val="26"/>
      <w:u w:val="none"/>
    </w:rPr>
  </w:style>
  <w:style w:type="paragraph" w:customStyle="1" w:styleId="2333">
    <w:name w:val="2333"/>
    <w:aliases w:val="baiaagaaboqcaaadvgcaaavkbwaaaaaaaaaaaaaaaaaaaaaaaaaaaaaaaaaaaaaaaaaaaaaaaaaaaaaaaaaaaaaaaaaaaaaaaaaaaaaaaaaaaaaaaaaaaaaaaaaaaaaaaaaaaaaaaaaaaaaaaaaaaaaaaaaaaaaaaaaaaaaaaaaaaaaaaaaaaaaaaaaaaaaaaaaaaaaaaaaaaaaaaaaaaaaaaaaaaaaaaaaaaaaa"/>
    <w:basedOn w:val="a"/>
    <w:rsid w:val="00F45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character" w:customStyle="1" w:styleId="a7">
    <w:name w:val="Обычный (веб) Знак"/>
    <w:basedOn w:val="a0"/>
    <w:link w:val="a6"/>
    <w:uiPriority w:val="99"/>
    <w:locked/>
    <w:rsid w:val="007840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651">
    <w:name w:val="3651"/>
    <w:aliases w:val="baiaagaaboqcaaadgaoaaaumcgaaaaaaaaaaaaaaaaaaaaaaaaaaaaaaaaaaaaaaaaaaaaaaaaaaaaaaaaaaaaaaaaaaaaaaaaaaaaaaaaaaaaaaaaaaaaaaaaaaaaaaaaaaaaaaaaaaaaaaaaaaaaaaaaaaaaaaaaaaaaaaaaaaaaaaaaaaaaaaaaaaaaaaaaaaaaaaaaaaaaaaaaaaaaaaaaaaaaaaaaaaaaaa"/>
    <w:basedOn w:val="a"/>
    <w:rsid w:val="00A87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paragraph" w:customStyle="1" w:styleId="2098">
    <w:name w:val="2098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"/>
    <w:rsid w:val="00A87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paragraph" w:customStyle="1" w:styleId="17848">
    <w:name w:val="17848"/>
    <w:aliases w:val="baiaagaaboqcaaadjueaaawbqqaaaaaaaaaaaaaaaaaaaaaaaaaaaaaaaaaaaaaaaaaaaaaaaaaaaaaaaaaaaaaaaaaaaaaaaaaaaaaaaaaaaaaaaaaaaaaaaaaaaaaaaaaaaaaaaaaaaaaaaaaaaaaaaaaaaaaaaaaaaaaaaaaaaaaaaaaaaaaaaaaaaaaaaaaaaaaaaaaaaaaaaaaaaaaaaaaaaaaaaaaaaaa"/>
    <w:basedOn w:val="a"/>
    <w:rsid w:val="00FC2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paragraph" w:customStyle="1" w:styleId="33039">
    <w:name w:val="33039"/>
    <w:aliases w:val="baiaagaaboqcaaad5hwaaaxyfaaaaaaaaaaaaaaaaaaaaaaaaaaaaaaaaaaaaaaaaaaaaaaaaaaaaaaaaaaaaaaaaaaaaaaaaaaaaaaaaaaaaaaaaaaaaaaaaaaaaaaaaaaaaaaaaaaaaaaaaaaaaaaaaaaaaaaaaaaaaaaaaaaaaaaaaaaaaaaaaaaaaaaaaaaaaaaaaaaaaaaaaaaaaaaaaaaaaaaaaaaaaaa"/>
    <w:basedOn w:val="a"/>
    <w:rsid w:val="009D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paragraph" w:customStyle="1" w:styleId="36302">
    <w:name w:val="36302"/>
    <w:aliases w:val="baiaagaaboqcaaado4kaaawxiqaaaaaaaaaaaaaaaaaaaaaaaaaaaaaaaaaaaaaaaaaaaaaaaaaaaaaaaaaaaaaaaaaaaaaaaaaaaaaaaaaaaaaaaaaaaaaaaaaaaaaaaaaaaaaaaaaaaaaaaaaaaaaaaaaaaaaaaaaaaaaaaaaaaaaaaaaaaaaaaaaaaaaaaaaaaaaaaaaaaaaaaaaaaaaaaaaaaaaaaaaaaaa"/>
    <w:basedOn w:val="a"/>
    <w:rsid w:val="009D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character" w:customStyle="1" w:styleId="af7">
    <w:name w:val="Основной текст_"/>
    <w:link w:val="12"/>
    <w:rsid w:val="00A01A59"/>
    <w:rPr>
      <w:rFonts w:ascii="Times New Roman" w:eastAsia="Arial Unicode MS" w:hAnsi="Times New Roman" w:cs="Arial Unicode MS"/>
      <w:color w:val="000000"/>
      <w:u w:color="000000"/>
      <w:shd w:val="clear" w:color="auto" w:fill="FFFFFF"/>
      <w:lang w:val="ru-RU" w:eastAsia="ru-RU"/>
    </w:rPr>
  </w:style>
  <w:style w:type="paragraph" w:styleId="af9">
    <w:name w:val="No Spacing"/>
    <w:uiPriority w:val="99"/>
    <w:qFormat/>
    <w:rsid w:val="001C001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4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7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2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5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81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462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488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341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234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867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761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164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403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3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998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9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620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356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2911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74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8" w:color="0E83CD"/>
                    <w:right w:val="none" w:sz="0" w:space="0" w:color="auto"/>
                  </w:divBdr>
                </w:div>
                <w:div w:id="18300537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8" w:color="0E83CD"/>
                    <w:right w:val="none" w:sz="0" w:space="0" w:color="auto"/>
                  </w:divBdr>
                </w:div>
                <w:div w:id="19742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827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9B572-B864-496B-8265-F07F246C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5884</Words>
  <Characters>3354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malynrada_112_1</cp:lastModifiedBy>
  <cp:revision>7</cp:revision>
  <cp:lastPrinted>2026-02-10T06:46:00Z</cp:lastPrinted>
  <dcterms:created xsi:type="dcterms:W3CDTF">2024-12-05T09:50:00Z</dcterms:created>
  <dcterms:modified xsi:type="dcterms:W3CDTF">2026-02-10T08:38:00Z</dcterms:modified>
</cp:coreProperties>
</file>