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3" w:rsidRDefault="000D3BD3" w:rsidP="000D3BD3">
      <w:pPr>
        <w:keepNext/>
        <w:outlineLvl w:val="2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t xml:space="preserve">                                                         </w:t>
      </w:r>
      <w:r>
        <w:rPr>
          <w:b/>
          <w:caps/>
          <w:noProof/>
          <w:sz w:val="28"/>
          <w:szCs w:val="28"/>
        </w:rPr>
        <w:drawing>
          <wp:inline distT="0" distB="0" distL="0" distR="0" wp14:anchorId="4F87FBEB" wp14:editId="2ED83CC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8"/>
          <w:szCs w:val="28"/>
        </w:rPr>
        <w:t xml:space="preserve">    </w:t>
      </w:r>
    </w:p>
    <w:p w:rsidR="000D3BD3" w:rsidRDefault="000D3BD3" w:rsidP="000D3BD3">
      <w:pPr>
        <w:keepNext/>
        <w:outlineLvl w:val="2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t xml:space="preserve">                                      </w:t>
      </w:r>
    </w:p>
    <w:p w:rsidR="000D3BD3" w:rsidRDefault="000D3BD3" w:rsidP="000D3BD3">
      <w:pPr>
        <w:ind w:left="-425"/>
        <w:jc w:val="center"/>
        <w:rPr>
          <w:sz w:val="16"/>
          <w:szCs w:val="20"/>
          <w:lang w:val="uk-UA"/>
        </w:rPr>
      </w:pPr>
      <w:r>
        <w:rPr>
          <w:sz w:val="16"/>
          <w:szCs w:val="20"/>
          <w:lang w:val="uk-UA"/>
        </w:rPr>
        <w:t>УКРАЇНА</w:t>
      </w:r>
    </w:p>
    <w:p w:rsidR="000D3BD3" w:rsidRDefault="000D3BD3" w:rsidP="000D3BD3">
      <w:pPr>
        <w:keepNext/>
        <w:ind w:left="-425"/>
        <w:jc w:val="center"/>
        <w:outlineLvl w:val="1"/>
        <w:rPr>
          <w:sz w:val="16"/>
          <w:szCs w:val="20"/>
          <w:lang w:val="uk-UA" w:eastAsia="uk-UA"/>
        </w:rPr>
      </w:pPr>
      <w:r>
        <w:rPr>
          <w:sz w:val="16"/>
          <w:szCs w:val="20"/>
          <w:lang w:val="uk-UA" w:eastAsia="uk-UA"/>
        </w:rPr>
        <w:t>МАЛИНСЬКА МІСЬКА  РАДА</w:t>
      </w:r>
    </w:p>
    <w:p w:rsidR="000D3BD3" w:rsidRDefault="000D3BD3" w:rsidP="000D3BD3">
      <w:pPr>
        <w:ind w:left="-425"/>
        <w:jc w:val="center"/>
        <w:rPr>
          <w:sz w:val="16"/>
          <w:lang w:val="uk-UA" w:eastAsia="uk-UA"/>
        </w:rPr>
      </w:pPr>
      <w:r>
        <w:rPr>
          <w:sz w:val="16"/>
          <w:lang w:val="uk-UA" w:eastAsia="uk-UA"/>
        </w:rPr>
        <w:t>ЖИТОМИРСЬКОЇ ОБЛАСТІ</w:t>
      </w:r>
    </w:p>
    <w:p w:rsidR="000D3BD3" w:rsidRDefault="000D3BD3" w:rsidP="000D3BD3">
      <w:pPr>
        <w:ind w:left="-425"/>
        <w:jc w:val="center"/>
        <w:rPr>
          <w:b/>
          <w:sz w:val="16"/>
          <w:lang w:val="uk-UA" w:eastAsia="uk-UA"/>
        </w:rPr>
      </w:pPr>
    </w:p>
    <w:p w:rsidR="000D3BD3" w:rsidRDefault="000D3BD3" w:rsidP="000D3BD3">
      <w:pPr>
        <w:keepNext/>
        <w:spacing w:line="360" w:lineRule="auto"/>
        <w:ind w:left="-426"/>
        <w:jc w:val="center"/>
        <w:outlineLvl w:val="0"/>
        <w:rPr>
          <w:b/>
          <w:caps/>
          <w:sz w:val="36"/>
          <w:szCs w:val="36"/>
          <w:lang w:val="uk-UA" w:eastAsia="uk-UA"/>
        </w:rPr>
      </w:pPr>
      <w:r>
        <w:rPr>
          <w:b/>
          <w:caps/>
          <w:sz w:val="36"/>
          <w:szCs w:val="36"/>
          <w:lang w:val="uk-UA" w:eastAsia="uk-UA"/>
        </w:rPr>
        <w:t>Р І Ш Е Н Н Я</w:t>
      </w:r>
    </w:p>
    <w:p w:rsidR="000D3BD3" w:rsidRDefault="000D3BD3" w:rsidP="000D3BD3">
      <w:pPr>
        <w:keepNext/>
        <w:jc w:val="center"/>
        <w:outlineLvl w:val="2"/>
        <w:rPr>
          <w:b/>
          <w:caps/>
          <w:sz w:val="28"/>
          <w:szCs w:val="28"/>
          <w:lang w:val="uk-UA" w:eastAsia="uk-UA"/>
        </w:rPr>
      </w:pPr>
      <w:r>
        <w:rPr>
          <w:b/>
          <w:caps/>
          <w:sz w:val="28"/>
          <w:szCs w:val="28"/>
          <w:lang w:val="uk-UA" w:eastAsia="uk-UA"/>
        </w:rPr>
        <w:t>малинської МІСЬКОЇ ради</w:t>
      </w:r>
    </w:p>
    <w:p w:rsidR="000D3BD3" w:rsidRDefault="000D3BD3" w:rsidP="000D3BD3">
      <w:pPr>
        <w:tabs>
          <w:tab w:val="left" w:pos="2550"/>
          <w:tab w:val="center" w:pos="4536"/>
        </w:tabs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9FEF3D" wp14:editId="6AA9CE4D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594360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2.8pt" to="46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88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8"/>
          <w:lang w:val="uk-UA" w:eastAsia="uk-UA"/>
        </w:rPr>
        <w:t xml:space="preserve">(сорок шоста сесія </w:t>
      </w:r>
      <w:r>
        <w:rPr>
          <w:b/>
          <w:sz w:val="28"/>
          <w:szCs w:val="28"/>
          <w:lang w:eastAsia="uk-UA"/>
        </w:rPr>
        <w:t>сьомого</w:t>
      </w:r>
      <w:r>
        <w:rPr>
          <w:b/>
          <w:sz w:val="28"/>
          <w:szCs w:val="28"/>
          <w:lang w:val="uk-UA" w:eastAsia="uk-UA"/>
        </w:rPr>
        <w:t xml:space="preserve"> скликання)</w:t>
      </w:r>
    </w:p>
    <w:p w:rsidR="000D3BD3" w:rsidRDefault="000D3BD3" w:rsidP="000D3BD3">
      <w:pPr>
        <w:jc w:val="both"/>
        <w:rPr>
          <w:b/>
          <w:sz w:val="28"/>
          <w:szCs w:val="28"/>
          <w:lang w:val="en-US" w:eastAsia="uk-UA"/>
        </w:rPr>
      </w:pPr>
      <w:r>
        <w:rPr>
          <w:b/>
          <w:sz w:val="28"/>
          <w:u w:val="single"/>
          <w:lang w:val="uk-UA" w:eastAsia="uk-UA"/>
        </w:rPr>
        <w:t>від</w:t>
      </w:r>
      <w:r>
        <w:rPr>
          <w:b/>
          <w:sz w:val="28"/>
          <w:u w:val="single"/>
          <w:lang w:val="en-US" w:eastAsia="uk-UA"/>
        </w:rPr>
        <w:t xml:space="preserve"> 2</w:t>
      </w:r>
      <w:r>
        <w:rPr>
          <w:b/>
          <w:sz w:val="28"/>
          <w:u w:val="single"/>
          <w:lang w:val="uk-UA" w:eastAsia="uk-UA"/>
        </w:rPr>
        <w:t>7</w:t>
      </w:r>
      <w:r>
        <w:rPr>
          <w:b/>
          <w:sz w:val="28"/>
          <w:u w:val="single"/>
          <w:lang w:val="en-US" w:eastAsia="uk-UA"/>
        </w:rPr>
        <w:t xml:space="preserve"> </w:t>
      </w:r>
      <w:r>
        <w:rPr>
          <w:b/>
          <w:sz w:val="28"/>
          <w:u w:val="single"/>
          <w:lang w:val="uk-UA" w:eastAsia="uk-UA"/>
        </w:rPr>
        <w:t>листопада 2017 року №</w:t>
      </w:r>
    </w:p>
    <w:p w:rsidR="000D3BD3" w:rsidRDefault="000D3BD3" w:rsidP="000D3BD3">
      <w:pPr>
        <w:spacing w:line="216" w:lineRule="auto"/>
        <w:ind w:right="41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Про затвердження актів комісії з визначення розміру та  відшкодування збитків власникам землі та землекористувачам, заподіяних внаслідок незаконного використання земельних ділянок</w:t>
      </w:r>
    </w:p>
    <w:p w:rsidR="000D3BD3" w:rsidRDefault="000D3BD3" w:rsidP="000D3BD3">
      <w:pPr>
        <w:spacing w:line="216" w:lineRule="auto"/>
        <w:ind w:left="-567" w:right="4109"/>
        <w:jc w:val="both"/>
        <w:rPr>
          <w:bCs/>
          <w:sz w:val="28"/>
          <w:szCs w:val="28"/>
          <w:lang w:val="uk-UA" w:eastAsia="uk-UA"/>
        </w:rPr>
      </w:pPr>
    </w:p>
    <w:p w:rsidR="000D3BD3" w:rsidRDefault="000D3BD3" w:rsidP="000D3BD3">
      <w:pPr>
        <w:spacing w:line="216" w:lineRule="auto"/>
        <w:ind w:left="-567" w:firstLine="567"/>
        <w:jc w:val="both"/>
        <w:rPr>
          <w:sz w:val="16"/>
          <w:szCs w:val="16"/>
          <w:lang w:val="uk-UA" w:eastAsia="uk-UA"/>
        </w:rPr>
      </w:pPr>
    </w:p>
    <w:p w:rsidR="000D3BD3" w:rsidRDefault="000D3BD3" w:rsidP="000D3BD3">
      <w:pPr>
        <w:spacing w:line="216" w:lineRule="auto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Відповідно до статей 156, 157 Земельного кодексу України, постанови Кабінету Міністрів України від 19.04.1993 № 284 «Про порядок визначення та відшкодування збитків власникам землі та землекористувачам», рішення    </w:t>
      </w:r>
      <w:r>
        <w:rPr>
          <w:sz w:val="28"/>
          <w:szCs w:val="28"/>
          <w:lang w:val="en-US" w:eastAsia="uk-UA"/>
        </w:rPr>
        <w:t>2</w:t>
      </w:r>
      <w:r>
        <w:rPr>
          <w:sz w:val="28"/>
          <w:szCs w:val="28"/>
          <w:lang w:val="uk-UA" w:eastAsia="uk-UA"/>
        </w:rPr>
        <w:t>4-ої сесії сьомого скликання від 2</w:t>
      </w:r>
      <w:r>
        <w:rPr>
          <w:sz w:val="28"/>
          <w:szCs w:val="28"/>
          <w:lang w:val="en-US" w:eastAsia="uk-UA"/>
        </w:rPr>
        <w:t>1</w:t>
      </w:r>
      <w:r>
        <w:rPr>
          <w:sz w:val="28"/>
          <w:szCs w:val="28"/>
          <w:lang w:val="uk-UA" w:eastAsia="uk-UA"/>
        </w:rPr>
        <w:t>.1</w:t>
      </w:r>
      <w:r>
        <w:rPr>
          <w:sz w:val="28"/>
          <w:szCs w:val="28"/>
          <w:lang w:val="en-US" w:eastAsia="uk-UA"/>
        </w:rPr>
        <w:t>0</w:t>
      </w:r>
      <w:r>
        <w:rPr>
          <w:sz w:val="28"/>
          <w:szCs w:val="28"/>
          <w:lang w:val="uk-UA" w:eastAsia="uk-UA"/>
        </w:rPr>
        <w:t>.2016р</w:t>
      </w:r>
      <w:r>
        <w:rPr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uk-UA" w:eastAsia="uk-UA"/>
        </w:rPr>
        <w:t>№144 «Про затвердження складу комісії по визначенню розміру збитків, заподіяних власникам землі та землекористувачам»,  міська рада</w:t>
      </w: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ВИРІШИЛА</w:t>
      </w:r>
      <w:r>
        <w:rPr>
          <w:sz w:val="28"/>
          <w:szCs w:val="28"/>
          <w:lang w:val="uk-UA" w:eastAsia="uk-UA"/>
        </w:rPr>
        <w:t>:</w:t>
      </w: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1.Затвердити акт комісії з визначення розміру та відшкодування збитків власникам землі та землекористувачам, заподіяних внаслідок незаконного використання земельних ділянок (додаток).</w:t>
      </w: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2.Зобов’язати вказаних суб’єктів господарювання сплатити збитки, що визначені актами, у місячний термін після прийняття цього рішення. </w:t>
      </w:r>
    </w:p>
    <w:p w:rsidR="0092549A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3.Доручити юридичному відділу виконкому сформувати пакет документів по відшкодуванню збитків до суб</w:t>
      </w:r>
      <w:r>
        <w:rPr>
          <w:sz w:val="28"/>
          <w:szCs w:val="28"/>
          <w:lang w:val="en-US" w:eastAsia="uk-UA"/>
        </w:rPr>
        <w:t>’</w:t>
      </w:r>
      <w:r>
        <w:rPr>
          <w:sz w:val="28"/>
          <w:szCs w:val="28"/>
          <w:lang w:val="uk-UA" w:eastAsia="uk-UA"/>
        </w:rPr>
        <w:t>єктів господарювання, та підготувати позовну заяву до суду.</w:t>
      </w:r>
    </w:p>
    <w:p w:rsidR="0092549A" w:rsidRPr="0092549A" w:rsidRDefault="0092549A" w:rsidP="0092549A">
      <w:pPr>
        <w:spacing w:line="21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>4</w:t>
      </w:r>
      <w:r>
        <w:rPr>
          <w:sz w:val="28"/>
          <w:szCs w:val="28"/>
          <w:lang w:val="uk-UA" w:eastAsia="uk-UA"/>
        </w:rPr>
        <w:t>. Скасувати рішення 35</w:t>
      </w:r>
      <w:r w:rsidRPr="0092549A">
        <w:rPr>
          <w:sz w:val="28"/>
          <w:szCs w:val="28"/>
          <w:lang w:val="uk-UA" w:eastAsia="uk-UA"/>
        </w:rPr>
        <w:t>-ої сесії 7-</w:t>
      </w:r>
      <w:r>
        <w:rPr>
          <w:sz w:val="28"/>
          <w:szCs w:val="28"/>
          <w:lang w:val="uk-UA" w:eastAsia="uk-UA"/>
        </w:rPr>
        <w:t>го скликання міської ради від 27.04.2017р №50</w:t>
      </w:r>
      <w:bookmarkStart w:id="0" w:name="_GoBack"/>
      <w:bookmarkEnd w:id="0"/>
      <w:r w:rsidRPr="0092549A">
        <w:rPr>
          <w:sz w:val="28"/>
          <w:szCs w:val="28"/>
          <w:lang w:val="uk-UA" w:eastAsia="uk-UA"/>
        </w:rPr>
        <w:t xml:space="preserve">. </w:t>
      </w:r>
    </w:p>
    <w:p w:rsidR="000D3BD3" w:rsidRDefault="0092549A" w:rsidP="000D3BD3">
      <w:pPr>
        <w:spacing w:line="21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</w:t>
      </w:r>
      <w:r w:rsidR="000D3BD3">
        <w:rPr>
          <w:sz w:val="28"/>
          <w:szCs w:val="28"/>
          <w:lang w:val="uk-UA" w:eastAsia="uk-UA"/>
        </w:rPr>
        <w:t>.</w:t>
      </w:r>
      <w:r w:rsidR="000D3BD3">
        <w:rPr>
          <w:sz w:val="28"/>
          <w:szCs w:val="28"/>
          <w:lang w:val="en-US" w:eastAsia="uk-UA"/>
        </w:rPr>
        <w:t xml:space="preserve"> </w:t>
      </w:r>
      <w:r w:rsidR="000D3BD3">
        <w:rPr>
          <w:sz w:val="28"/>
          <w:szCs w:val="28"/>
          <w:lang w:val="uk-UA" w:eastAsia="uk-UA"/>
        </w:rPr>
        <w:t>Контроль за виконанням даного рішення покласти на заступника міського голови Ювковецького О.А.</w:t>
      </w:r>
    </w:p>
    <w:p w:rsidR="000D3BD3" w:rsidRDefault="000D3BD3" w:rsidP="000D3BD3">
      <w:pPr>
        <w:spacing w:line="216" w:lineRule="auto"/>
        <w:ind w:left="-567" w:firstLine="567"/>
        <w:jc w:val="both"/>
        <w:rPr>
          <w:sz w:val="28"/>
          <w:szCs w:val="28"/>
          <w:lang w:val="uk-UA" w:eastAsia="uk-UA"/>
        </w:rPr>
      </w:pPr>
    </w:p>
    <w:p w:rsidR="000D3BD3" w:rsidRDefault="000D3BD3" w:rsidP="000D3BD3">
      <w:pPr>
        <w:spacing w:line="216" w:lineRule="auto"/>
        <w:ind w:left="-567" w:firstLine="567"/>
        <w:jc w:val="both"/>
        <w:rPr>
          <w:sz w:val="28"/>
          <w:szCs w:val="28"/>
          <w:lang w:val="uk-UA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Міський голова                                                                                   О.Г. Шостак</w:t>
      </w: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spacing w:line="216" w:lineRule="auto"/>
        <w:jc w:val="both"/>
        <w:rPr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0"/>
          <w:szCs w:val="20"/>
          <w:lang w:val="uk-UA" w:eastAsia="uk-UA"/>
        </w:rPr>
      </w:pPr>
      <w:r>
        <w:rPr>
          <w:color w:val="000000"/>
          <w:sz w:val="20"/>
          <w:szCs w:val="20"/>
          <w:lang w:val="uk-UA" w:eastAsia="uk-UA"/>
        </w:rPr>
        <w:t>Ювковецький О.А.</w:t>
      </w:r>
    </w:p>
    <w:p w:rsidR="000D3BD3" w:rsidRDefault="000D3BD3" w:rsidP="000D3BD3">
      <w:pPr>
        <w:rPr>
          <w:color w:val="000000"/>
          <w:sz w:val="20"/>
          <w:szCs w:val="20"/>
          <w:lang w:val="uk-UA" w:eastAsia="uk-UA"/>
        </w:rPr>
      </w:pPr>
      <w:r>
        <w:rPr>
          <w:color w:val="000000"/>
          <w:sz w:val="20"/>
          <w:szCs w:val="20"/>
          <w:lang w:val="uk-UA" w:eastAsia="uk-UA"/>
        </w:rPr>
        <w:lastRenderedPageBreak/>
        <w:t>Візіренко О.В.</w:t>
      </w: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0"/>
          <w:szCs w:val="20"/>
          <w:lang w:val="uk-UA" w:eastAsia="uk-UA"/>
        </w:rPr>
        <w:t>Осадча Л.А.</w:t>
      </w: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0D3BD3" w:rsidRDefault="000D3BD3" w:rsidP="000D3BD3">
      <w:pPr>
        <w:jc w:val="center"/>
        <w:rPr>
          <w:sz w:val="28"/>
          <w:szCs w:val="28"/>
          <w:lang w:val="uk-UA"/>
        </w:rPr>
      </w:pPr>
    </w:p>
    <w:p w:rsidR="000D3BD3" w:rsidRDefault="000D3BD3" w:rsidP="000D3BD3">
      <w:pPr>
        <w:jc w:val="center"/>
        <w:rPr>
          <w:sz w:val="28"/>
          <w:szCs w:val="28"/>
          <w:lang w:val="uk-UA"/>
        </w:rPr>
      </w:pPr>
      <w:r w:rsidRPr="001B5E69">
        <w:rPr>
          <w:sz w:val="28"/>
          <w:szCs w:val="28"/>
          <w:lang w:val="uk-UA"/>
        </w:rPr>
        <w:t xml:space="preserve">Акт про визначення та відшкодування збитків </w:t>
      </w:r>
    </w:p>
    <w:p w:rsidR="000D3BD3" w:rsidRPr="001B5E69" w:rsidRDefault="000D3BD3" w:rsidP="000D3BD3">
      <w:pPr>
        <w:jc w:val="center"/>
        <w:rPr>
          <w:sz w:val="28"/>
          <w:szCs w:val="28"/>
          <w:lang w:val="uk-UA"/>
        </w:rPr>
      </w:pPr>
      <w:r w:rsidRPr="001B5E69">
        <w:rPr>
          <w:sz w:val="28"/>
          <w:szCs w:val="28"/>
          <w:lang w:val="uk-UA"/>
        </w:rPr>
        <w:t>власникам землі та землекористувачам</w:t>
      </w:r>
      <w:r>
        <w:rPr>
          <w:sz w:val="28"/>
          <w:szCs w:val="28"/>
          <w:lang w:val="uk-UA"/>
        </w:rPr>
        <w:t xml:space="preserve"> № </w:t>
      </w:r>
    </w:p>
    <w:p w:rsidR="000D3BD3" w:rsidRDefault="000D3BD3" w:rsidP="000D3BD3">
      <w:pPr>
        <w:jc w:val="center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м.Малин                                                               «____» ___________ 2017 року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Комісія, по визначенню та відшкодуванню збитків власникам землі та землекористувачам у складі: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Ювковецький                           заступник  міського голови,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Олег Антонович                       голова комісії;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Сілімінчук                                начальник відділу доходів 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Алла Володимирівна             фінансового управління виконавчого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комітету міської ради, секретар комісії;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Візіренко                                  начальник  відділу містобудування та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Олексій Володимирович        земельних відносин, головний архітектор міста;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Осадча                                     начальник юридичного відділу   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Леся Анатоліївна                    виконавчого комітету міської ради;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Данильченко                            начальник  відділу економічного розвитку  </w:t>
      </w:r>
    </w:p>
    <w:p w:rsidR="000D3BD3" w:rsidRDefault="000D3BD3" w:rsidP="000D3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Марія Миколаївна                  виконавчого комітету міської ради</w:t>
      </w:r>
    </w:p>
    <w:p w:rsidR="000D3BD3" w:rsidRDefault="000D3BD3" w:rsidP="000D3BD3">
      <w:pPr>
        <w:rPr>
          <w:sz w:val="28"/>
          <w:szCs w:val="28"/>
          <w:lang w:val="uk-UA"/>
        </w:rPr>
      </w:pPr>
    </w:p>
    <w:p w:rsidR="000D3BD3" w:rsidRDefault="000D3BD3" w:rsidP="000D3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власник землі або землекористувач (орендар), якому  заподіяли збитки </w:t>
      </w:r>
    </w:p>
    <w:p w:rsidR="000D3BD3" w:rsidRDefault="000D3BD3" w:rsidP="000D3BD3">
      <w:pPr>
        <w:rPr>
          <w:sz w:val="28"/>
          <w:szCs w:val="28"/>
          <w:lang w:val="uk-UA"/>
        </w:rPr>
      </w:pPr>
    </w:p>
    <w:p w:rsidR="000D3BD3" w:rsidRPr="00065F7E" w:rsidRDefault="000D3BD3" w:rsidP="000D3BD3">
      <w:pPr>
        <w:jc w:val="center"/>
        <w:rPr>
          <w:sz w:val="28"/>
          <w:szCs w:val="28"/>
          <w:u w:val="single"/>
          <w:lang w:val="uk-UA"/>
        </w:rPr>
      </w:pPr>
      <w:r w:rsidRPr="00065F7E">
        <w:rPr>
          <w:sz w:val="28"/>
          <w:szCs w:val="28"/>
          <w:u w:val="single"/>
          <w:lang w:val="uk-UA"/>
        </w:rPr>
        <w:t>Малинська міська рада</w:t>
      </w:r>
    </w:p>
    <w:p w:rsidR="000D3BD3" w:rsidRDefault="000D3BD3" w:rsidP="000D3BD3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034A46">
        <w:rPr>
          <w:sz w:val="20"/>
          <w:szCs w:val="20"/>
          <w:lang w:val="uk-UA"/>
        </w:rPr>
        <w:t>представник підприємства, установи, організації або громадян,які будуть</w:t>
      </w:r>
      <w:r>
        <w:rPr>
          <w:sz w:val="20"/>
          <w:szCs w:val="20"/>
          <w:lang w:val="uk-UA"/>
        </w:rPr>
        <w:t xml:space="preserve"> відшкодовувати збитки</w:t>
      </w:r>
    </w:p>
    <w:p w:rsidR="000D3BD3" w:rsidRPr="00034A46" w:rsidRDefault="000D3BD3" w:rsidP="000D3BD3">
      <w:pPr>
        <w:rPr>
          <w:sz w:val="20"/>
          <w:szCs w:val="20"/>
          <w:lang w:val="uk-UA"/>
        </w:rPr>
      </w:pPr>
    </w:p>
    <w:p w:rsidR="000D3BD3" w:rsidRPr="00034A46" w:rsidRDefault="000D3BD3" w:rsidP="000D3BD3">
      <w:pPr>
        <w:jc w:val="both"/>
        <w:rPr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визначила збитки, які заподіяні вилученням (викупом) та тимчасовим зайняттям земельних ділянок, встановленням обмежень щодо їх використання, погіршення якості грунтового покриву та інших корисних властивостей земельних ділянок або приведенням їх у непридатний для використання стан та недоодержанням доходів у зв’язку з тимчасовим невикористанням земельних ділянок.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Pr="008F7F6A" w:rsidRDefault="000D3BD3" w:rsidP="000D3BD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                </w:t>
      </w:r>
      <w:r w:rsidRPr="008F7F6A">
        <w:rPr>
          <w:b/>
          <w:sz w:val="32"/>
          <w:szCs w:val="32"/>
          <w:lang w:val="uk-UA"/>
        </w:rPr>
        <w:t xml:space="preserve">         </w:t>
      </w:r>
      <w:r>
        <w:rPr>
          <w:b/>
          <w:sz w:val="32"/>
          <w:szCs w:val="32"/>
          <w:lang w:val="uk-UA"/>
        </w:rPr>
        <w:t xml:space="preserve">         </w:t>
      </w:r>
      <w:r w:rsidRPr="008F7F6A">
        <w:rPr>
          <w:b/>
          <w:sz w:val="32"/>
          <w:szCs w:val="32"/>
          <w:lang w:val="uk-UA"/>
        </w:rPr>
        <w:t xml:space="preserve">     </w:t>
      </w:r>
      <w:r>
        <w:rPr>
          <w:b/>
          <w:sz w:val="32"/>
          <w:szCs w:val="32"/>
          <w:lang w:val="uk-UA"/>
        </w:rPr>
        <w:t>ПП Вітюніна Л.М.</w:t>
      </w:r>
    </w:p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tbl>
      <w:tblPr>
        <w:tblStyle w:val="a5"/>
        <w:tblW w:w="9611" w:type="dxa"/>
        <w:tblLook w:val="01E0" w:firstRow="1" w:lastRow="1" w:firstColumn="1" w:lastColumn="1" w:noHBand="0" w:noVBand="0"/>
      </w:tblPr>
      <w:tblGrid>
        <w:gridCol w:w="1008"/>
        <w:gridCol w:w="5220"/>
        <w:gridCol w:w="3383"/>
      </w:tblGrid>
      <w:tr w:rsidR="000D3BD3" w:rsidTr="00ED525E">
        <w:trPr>
          <w:trHeight w:val="661"/>
        </w:trPr>
        <w:tc>
          <w:tcPr>
            <w:tcW w:w="1008" w:type="dxa"/>
          </w:tcPr>
          <w:p w:rsidR="000D3BD3" w:rsidRPr="008F259D" w:rsidRDefault="000D3BD3" w:rsidP="00ED52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259D">
              <w:rPr>
                <w:b/>
                <w:sz w:val="28"/>
                <w:szCs w:val="28"/>
                <w:lang w:val="uk-UA"/>
              </w:rPr>
              <w:t>№ з\т</w:t>
            </w:r>
          </w:p>
        </w:tc>
        <w:tc>
          <w:tcPr>
            <w:tcW w:w="5220" w:type="dxa"/>
          </w:tcPr>
          <w:p w:rsidR="000D3BD3" w:rsidRPr="008F259D" w:rsidRDefault="000D3BD3" w:rsidP="00ED52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259D">
              <w:rPr>
                <w:b/>
                <w:sz w:val="28"/>
                <w:szCs w:val="28"/>
                <w:lang w:val="uk-UA"/>
              </w:rPr>
              <w:t>Перелік збитків</w:t>
            </w:r>
          </w:p>
        </w:tc>
        <w:tc>
          <w:tcPr>
            <w:tcW w:w="3383" w:type="dxa"/>
          </w:tcPr>
          <w:p w:rsidR="000D3BD3" w:rsidRPr="008F259D" w:rsidRDefault="000D3BD3" w:rsidP="00ED52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259D">
              <w:rPr>
                <w:b/>
                <w:sz w:val="28"/>
                <w:szCs w:val="28"/>
                <w:lang w:val="uk-UA"/>
              </w:rPr>
              <w:t>Оцінна вартість збитків</w:t>
            </w:r>
          </w:p>
        </w:tc>
      </w:tr>
      <w:tr w:rsidR="000D3BD3" w:rsidTr="00ED525E">
        <w:tc>
          <w:tcPr>
            <w:tcW w:w="1008" w:type="dxa"/>
          </w:tcPr>
          <w:p w:rsidR="000D3BD3" w:rsidRPr="008F259D" w:rsidRDefault="000D3BD3" w:rsidP="00ED525E">
            <w:pPr>
              <w:jc w:val="center"/>
              <w:rPr>
                <w:sz w:val="28"/>
                <w:szCs w:val="28"/>
                <w:lang w:val="uk-UA"/>
              </w:rPr>
            </w:pPr>
            <w:r w:rsidRPr="008F259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20" w:type="dxa"/>
          </w:tcPr>
          <w:p w:rsidR="000D3BD3" w:rsidRPr="008F259D" w:rsidRDefault="000D3BD3" w:rsidP="00ED52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Недоодержаний доход у зв’язку з тимчасовим невикористанням земельних ділянок</w:t>
            </w:r>
          </w:p>
        </w:tc>
        <w:tc>
          <w:tcPr>
            <w:tcW w:w="3383" w:type="dxa"/>
          </w:tcPr>
          <w:p w:rsidR="000D3BD3" w:rsidRPr="008F259D" w:rsidRDefault="000D3BD3" w:rsidP="00ED52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18259,82 грн.</w:t>
            </w:r>
          </w:p>
        </w:tc>
      </w:tr>
    </w:tbl>
    <w:p w:rsidR="000D3BD3" w:rsidRDefault="000D3BD3" w:rsidP="000D3BD3">
      <w:pPr>
        <w:jc w:val="center"/>
        <w:rPr>
          <w:b/>
          <w:sz w:val="32"/>
          <w:szCs w:val="32"/>
          <w:u w:val="single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_________       Ювковецький Олег Антонович                                                                                              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   _________         Сілімінчук Алла Володимирівна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                           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__________          Візіренко Олексій Володимирович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___________        Осадча Леся Анатоліївна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___________</w:t>
      </w:r>
      <w:r w:rsidRPr="00627F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Данильченко Марія Миколаївна</w:t>
      </w: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Pr="000D3BD3" w:rsidRDefault="000D3BD3" w:rsidP="000D3BD3">
      <w:pPr>
        <w:rPr>
          <w:lang w:val="uk-UA"/>
        </w:rPr>
      </w:pPr>
      <w:r w:rsidRPr="000D3BD3">
        <w:rPr>
          <w:lang w:val="uk-UA"/>
        </w:rPr>
        <w:lastRenderedPageBreak/>
        <w:t xml:space="preserve">     </w:t>
      </w:r>
    </w:p>
    <w:p w:rsidR="000D3BD3" w:rsidRPr="000D3BD3" w:rsidRDefault="000D3BD3" w:rsidP="000D3BD3">
      <w:pPr>
        <w:rPr>
          <w:lang w:val="uk-UA"/>
        </w:rPr>
      </w:pPr>
    </w:p>
    <w:p w:rsidR="000D3BD3" w:rsidRPr="000D3BD3" w:rsidRDefault="000D3BD3" w:rsidP="000D3BD3">
      <w:pPr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                                                       Додаток № 1 </w:t>
      </w:r>
    </w:p>
    <w:p w:rsidR="000D3BD3" w:rsidRPr="000D3BD3" w:rsidRDefault="000D3BD3" w:rsidP="000D3BD3">
      <w:pPr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                                  до акту № </w:t>
      </w:r>
    </w:p>
    <w:p w:rsidR="000D3BD3" w:rsidRPr="000D3BD3" w:rsidRDefault="000D3BD3" w:rsidP="000D3BD3">
      <w:pPr>
        <w:jc w:val="center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                                 про визначення та відшкодування збитків </w:t>
      </w:r>
    </w:p>
    <w:p w:rsidR="000D3BD3" w:rsidRPr="000D3BD3" w:rsidRDefault="000D3BD3" w:rsidP="000D3BD3">
      <w:pPr>
        <w:jc w:val="center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                             власникам землі та землекористувачам</w:t>
      </w:r>
    </w:p>
    <w:p w:rsidR="000D3BD3" w:rsidRPr="000D3BD3" w:rsidRDefault="000D3BD3" w:rsidP="000D3BD3">
      <w:pPr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                                  від «____» _____________ 2017 року</w:t>
      </w:r>
    </w:p>
    <w:p w:rsidR="000D3BD3" w:rsidRPr="000D3BD3" w:rsidRDefault="000D3BD3" w:rsidP="000D3BD3">
      <w:pPr>
        <w:rPr>
          <w:sz w:val="28"/>
          <w:szCs w:val="28"/>
          <w:lang w:val="uk-UA"/>
        </w:rPr>
      </w:pPr>
    </w:p>
    <w:p w:rsidR="000D3BD3" w:rsidRPr="000D3BD3" w:rsidRDefault="000D3BD3" w:rsidP="000D3BD3">
      <w:pPr>
        <w:ind w:left="360"/>
        <w:jc w:val="center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>Розрахунок розміру збитків (недоотриманого доходу), заподіяних міському бюджету внаслідок використання земельної ділянки за адресою</w:t>
      </w:r>
    </w:p>
    <w:p w:rsidR="000D3BD3" w:rsidRPr="000D3BD3" w:rsidRDefault="000D3BD3" w:rsidP="000D3BD3">
      <w:pPr>
        <w:ind w:left="360"/>
        <w:jc w:val="center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м.Малин, вул. Гагаріна площею </w:t>
      </w:r>
      <w:smartTag w:uri="urn:schemas-microsoft-com:office:smarttags" w:element="metricconverter">
        <w:smartTagPr>
          <w:attr w:name="ProductID" w:val="0,0174 га"/>
        </w:smartTagPr>
        <w:r w:rsidRPr="000D3BD3">
          <w:rPr>
            <w:sz w:val="28"/>
            <w:szCs w:val="28"/>
            <w:lang w:val="uk-UA"/>
          </w:rPr>
          <w:t>0,0174 га</w:t>
        </w:r>
      </w:smartTag>
    </w:p>
    <w:p w:rsidR="000D3BD3" w:rsidRPr="000D3BD3" w:rsidRDefault="000D3BD3" w:rsidP="000D3BD3">
      <w:pPr>
        <w:ind w:left="360"/>
        <w:jc w:val="center"/>
        <w:rPr>
          <w:b/>
          <w:sz w:val="28"/>
          <w:szCs w:val="28"/>
          <w:lang w:val="uk-UA"/>
        </w:rPr>
      </w:pPr>
      <w:r w:rsidRPr="000D3BD3">
        <w:rPr>
          <w:b/>
          <w:sz w:val="28"/>
          <w:szCs w:val="28"/>
          <w:lang w:val="uk-UA"/>
        </w:rPr>
        <w:t>ПП Вітюніна Л.М.</w:t>
      </w:r>
    </w:p>
    <w:p w:rsidR="000D3BD3" w:rsidRPr="000D3BD3" w:rsidRDefault="000D3BD3" w:rsidP="000D3BD3">
      <w:pPr>
        <w:rPr>
          <w:sz w:val="28"/>
          <w:szCs w:val="28"/>
          <w:lang w:val="uk-U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2700"/>
      </w:tblGrid>
      <w:tr w:rsidR="000D3BD3" w:rsidRPr="000D3BD3" w:rsidTr="00ED525E">
        <w:tc>
          <w:tcPr>
            <w:tcW w:w="3168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270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2017</w:t>
            </w:r>
          </w:p>
        </w:tc>
      </w:tr>
      <w:tr w:rsidR="000D3BD3" w:rsidRPr="000D3BD3" w:rsidTr="00ED525E">
        <w:tc>
          <w:tcPr>
            <w:tcW w:w="3168" w:type="dxa"/>
            <w:shd w:val="clear" w:color="auto" w:fill="auto"/>
          </w:tcPr>
          <w:p w:rsidR="000D3BD3" w:rsidRPr="000D3BD3" w:rsidRDefault="000D3BD3" w:rsidP="000D3BD3">
            <w:pPr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Нормативно-грошова оцінка, грн.</w:t>
            </w:r>
          </w:p>
        </w:tc>
        <w:tc>
          <w:tcPr>
            <w:tcW w:w="306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104843,70</w:t>
            </w:r>
          </w:p>
        </w:tc>
        <w:tc>
          <w:tcPr>
            <w:tcW w:w="270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88907,03</w:t>
            </w:r>
          </w:p>
        </w:tc>
      </w:tr>
      <w:tr w:rsidR="000D3BD3" w:rsidRPr="000D3BD3" w:rsidTr="00ED525E">
        <w:trPr>
          <w:trHeight w:val="1393"/>
        </w:trPr>
        <w:tc>
          <w:tcPr>
            <w:tcW w:w="3168" w:type="dxa"/>
            <w:shd w:val="clear" w:color="auto" w:fill="auto"/>
          </w:tcPr>
          <w:p w:rsidR="000D3BD3" w:rsidRPr="000D3BD3" w:rsidRDefault="000D3BD3" w:rsidP="000D3BD3">
            <w:pPr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Затверджена ставка від нормативно-грошової оцінки</w:t>
            </w:r>
          </w:p>
        </w:tc>
        <w:tc>
          <w:tcPr>
            <w:tcW w:w="306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12%</w:t>
            </w:r>
          </w:p>
        </w:tc>
        <w:tc>
          <w:tcPr>
            <w:tcW w:w="270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12%</w:t>
            </w:r>
          </w:p>
        </w:tc>
      </w:tr>
      <w:tr w:rsidR="000D3BD3" w:rsidRPr="000D3BD3" w:rsidTr="00ED525E">
        <w:tc>
          <w:tcPr>
            <w:tcW w:w="3168" w:type="dxa"/>
            <w:shd w:val="clear" w:color="auto" w:fill="auto"/>
          </w:tcPr>
          <w:p w:rsidR="000D3BD3" w:rsidRPr="000D3BD3" w:rsidRDefault="000D3BD3" w:rsidP="000D3BD3">
            <w:pPr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Кількість місяців, за які не сплачуються кошти за земельну ділянку</w:t>
            </w:r>
          </w:p>
        </w:tc>
        <w:tc>
          <w:tcPr>
            <w:tcW w:w="306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70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6 місяців 12 днів</w:t>
            </w:r>
          </w:p>
          <w:p w:rsidR="000D3BD3" w:rsidRPr="000D3BD3" w:rsidRDefault="000D3BD3" w:rsidP="000D3BD3">
            <w:pPr>
              <w:jc w:val="center"/>
              <w:rPr>
                <w:sz w:val="20"/>
                <w:szCs w:val="20"/>
                <w:lang w:val="uk-UA"/>
              </w:rPr>
            </w:pPr>
            <w:r w:rsidRPr="000D3BD3">
              <w:rPr>
                <w:sz w:val="20"/>
                <w:szCs w:val="20"/>
                <w:lang w:val="uk-UA"/>
              </w:rPr>
              <w:t>( до дати продажу нерухомого майна 12.07.2017)</w:t>
            </w:r>
          </w:p>
        </w:tc>
      </w:tr>
      <w:tr w:rsidR="000D3BD3" w:rsidRPr="000D3BD3" w:rsidTr="00ED525E">
        <w:tc>
          <w:tcPr>
            <w:tcW w:w="3168" w:type="dxa"/>
            <w:shd w:val="clear" w:color="auto" w:fill="auto"/>
          </w:tcPr>
          <w:p w:rsidR="000D3BD3" w:rsidRPr="000D3BD3" w:rsidRDefault="000D3BD3" w:rsidP="000D3BD3">
            <w:pPr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Сума збитків</w:t>
            </w:r>
          </w:p>
        </w:tc>
        <w:tc>
          <w:tcPr>
            <w:tcW w:w="3060" w:type="dxa"/>
            <w:shd w:val="clear" w:color="auto" w:fill="auto"/>
          </w:tcPr>
          <w:p w:rsidR="000D3BD3" w:rsidRPr="000D3BD3" w:rsidRDefault="000D3BD3" w:rsidP="000D3BD3">
            <w:pPr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12581,24</w:t>
            </w:r>
          </w:p>
        </w:tc>
        <w:tc>
          <w:tcPr>
            <w:tcW w:w="2700" w:type="dxa"/>
            <w:shd w:val="clear" w:color="auto" w:fill="auto"/>
          </w:tcPr>
          <w:p w:rsidR="000D3BD3" w:rsidRPr="000D3BD3" w:rsidRDefault="000D3BD3" w:rsidP="000D3BD3">
            <w:pPr>
              <w:jc w:val="center"/>
              <w:rPr>
                <w:sz w:val="28"/>
                <w:szCs w:val="28"/>
                <w:lang w:val="uk-UA"/>
              </w:rPr>
            </w:pPr>
            <w:r w:rsidRPr="000D3BD3">
              <w:rPr>
                <w:sz w:val="28"/>
                <w:szCs w:val="28"/>
                <w:lang w:val="uk-UA"/>
              </w:rPr>
              <w:t>5678,58</w:t>
            </w:r>
          </w:p>
        </w:tc>
      </w:tr>
    </w:tbl>
    <w:p w:rsidR="000D3BD3" w:rsidRPr="000D3BD3" w:rsidRDefault="000D3BD3" w:rsidP="000D3BD3">
      <w:pPr>
        <w:ind w:left="360"/>
        <w:jc w:val="both"/>
        <w:rPr>
          <w:sz w:val="28"/>
          <w:szCs w:val="28"/>
          <w:lang w:val="uk-UA"/>
        </w:rPr>
      </w:pPr>
    </w:p>
    <w:p w:rsidR="000D3BD3" w:rsidRPr="000D3BD3" w:rsidRDefault="000D3BD3" w:rsidP="000D3BD3">
      <w:pPr>
        <w:ind w:left="360"/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Всього збитків 18259,82 грн.</w:t>
      </w:r>
      <w:r>
        <w:rPr>
          <w:sz w:val="28"/>
          <w:szCs w:val="28"/>
          <w:lang w:val="uk-UA"/>
        </w:rPr>
        <w:t>(</w:t>
      </w:r>
      <w:r w:rsidRPr="000D3BD3">
        <w:rPr>
          <w:sz w:val="28"/>
          <w:szCs w:val="28"/>
          <w:lang w:val="uk-UA"/>
        </w:rPr>
        <w:t>вісімнадцять тисяч двісті п’ятдесят  дев’ять гривень 82 коп.).</w:t>
      </w:r>
    </w:p>
    <w:p w:rsidR="000D3BD3" w:rsidRPr="000D3BD3" w:rsidRDefault="000D3BD3" w:rsidP="000D3BD3">
      <w:pPr>
        <w:ind w:left="360"/>
        <w:jc w:val="both"/>
        <w:rPr>
          <w:sz w:val="28"/>
          <w:szCs w:val="28"/>
          <w:lang w:val="uk-UA"/>
        </w:rPr>
      </w:pPr>
    </w:p>
    <w:p w:rsidR="000D3BD3" w:rsidRPr="000D3BD3" w:rsidRDefault="000D3BD3" w:rsidP="000D3BD3">
      <w:pPr>
        <w:ind w:left="360"/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Голова комісії         _________       Ювковецький Олег Антонович                                                                                               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>Секретар комісії    _________         Сілімінчук Алла Володимирівна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Члени комісії:                             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__________          Візіренко Олексій Володимирович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___________        Осадча Леся Анатоліївна</w:t>
      </w:r>
    </w:p>
    <w:p w:rsidR="000D3BD3" w:rsidRPr="000D3BD3" w:rsidRDefault="000D3BD3" w:rsidP="000D3BD3">
      <w:pPr>
        <w:jc w:val="both"/>
        <w:rPr>
          <w:sz w:val="28"/>
          <w:szCs w:val="28"/>
          <w:lang w:val="uk-UA"/>
        </w:rPr>
      </w:pPr>
    </w:p>
    <w:p w:rsidR="000D3BD3" w:rsidRPr="000D3BD3" w:rsidRDefault="000D3BD3" w:rsidP="000D3BD3">
      <w:pPr>
        <w:rPr>
          <w:sz w:val="28"/>
          <w:szCs w:val="28"/>
          <w:lang w:val="uk-UA"/>
        </w:rPr>
      </w:pPr>
      <w:r w:rsidRPr="000D3BD3">
        <w:rPr>
          <w:sz w:val="28"/>
          <w:szCs w:val="28"/>
          <w:lang w:val="uk-UA"/>
        </w:rPr>
        <w:t xml:space="preserve">                            ___________        Данильченко Марія Миколаївна</w:t>
      </w:r>
    </w:p>
    <w:p w:rsidR="000D3BD3" w:rsidRPr="000D3BD3" w:rsidRDefault="000D3BD3" w:rsidP="000D3BD3">
      <w:pPr>
        <w:ind w:left="360"/>
        <w:jc w:val="both"/>
        <w:rPr>
          <w:sz w:val="28"/>
          <w:szCs w:val="28"/>
          <w:lang w:val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0D3BD3" w:rsidRPr="000D3BD3" w:rsidRDefault="000D3BD3" w:rsidP="000D3BD3">
      <w:pPr>
        <w:rPr>
          <w:color w:val="000000"/>
          <w:sz w:val="28"/>
          <w:szCs w:val="28"/>
          <w:lang w:val="en-US" w:eastAsia="uk-UA"/>
        </w:rPr>
      </w:pPr>
    </w:p>
    <w:p w:rsidR="004A42A9" w:rsidRDefault="004A42A9"/>
    <w:sectPr w:rsidR="004A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D3"/>
    <w:rsid w:val="000D3BD3"/>
    <w:rsid w:val="004A42A9"/>
    <w:rsid w:val="0092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D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D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D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D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D90D-7B43-40CB-9538-FED3A820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843</Words>
  <Characters>4809</Characters>
  <Application>Microsoft Office Word</Application>
  <DocSecurity>0</DocSecurity>
  <Lines>40</Lines>
  <Paragraphs>11</Paragraphs>
  <ScaleCrop>false</ScaleCrop>
  <Company>Home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2017-11-20T08:04:00Z</dcterms:created>
  <dcterms:modified xsi:type="dcterms:W3CDTF">2017-11-20T08:40:00Z</dcterms:modified>
</cp:coreProperties>
</file>