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4F" w:rsidRDefault="00A92D6B" w:rsidP="00ED1F4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Виконком Малинської міської</w:t>
      </w:r>
      <w:r w:rsidR="00857139">
        <w:rPr>
          <w:rFonts w:ascii="Times New Roman" w:hAnsi="Times New Roman" w:cs="Times New Roman"/>
          <w:sz w:val="28"/>
          <w:szCs w:val="28"/>
          <w:lang w:val="uk-UA"/>
        </w:rPr>
        <w:t xml:space="preserve"> ради інформує про проведення 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05.2021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року о 10-00 год.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ED1F4F">
        <w:rPr>
          <w:rFonts w:ascii="Times New Roman" w:hAnsi="Times New Roman" w:cs="Times New Roman"/>
          <w:sz w:val="28"/>
          <w:szCs w:val="28"/>
          <w:lang w:val="uk-UA"/>
        </w:rPr>
        <w:t>адмінприміщенні</w:t>
      </w:r>
      <w:proofErr w:type="spellEnd"/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F4F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ED1F4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(</w:t>
      </w:r>
      <w:r w:rsidR="00ED1F4F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пл. Соборна, 6а, </w:t>
      </w:r>
      <w:r w:rsidR="00ED1F4F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) громадських слухань.</w:t>
      </w:r>
    </w:p>
    <w:p w:rsidR="00C3038A" w:rsidRDefault="00DA26ED" w:rsidP="009C5E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Тема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22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в детальний план території земельної ділянки (затверджений рішенням </w:t>
      </w:r>
      <w:proofErr w:type="spellStart"/>
      <w:r w:rsidR="009C5EF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25.06.2020 року №69) біля площі Соборної, 14 в межах населеного пункту м. Малин, площею 0,1602 га, в частині уточнення параметрів забудови та реконструкції об’єктів будівництва.</w:t>
      </w:r>
    </w:p>
    <w:p w:rsidR="0093425B" w:rsidRPr="007A3FCC" w:rsidRDefault="00214DF9" w:rsidP="000B7895">
      <w:pPr>
        <w:spacing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Детальний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276">
        <w:rPr>
          <w:rFonts w:ascii="Times New Roman" w:hAnsi="Times New Roman" w:cs="Times New Roman"/>
          <w:sz w:val="28"/>
          <w:szCs w:val="28"/>
          <w:lang w:val="uk-UA"/>
        </w:rPr>
        <w:t>ТОВ «ЛАД-ЛН»</w:t>
      </w:r>
      <w:r w:rsidR="00E55AB8" w:rsidRPr="00DE17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15AE">
        <w:rPr>
          <w:rFonts w:ascii="Times New Roman" w:hAnsi="Times New Roman" w:cs="Times New Roman"/>
          <w:sz w:val="28"/>
          <w:szCs w:val="28"/>
          <w:lang w:val="uk-UA"/>
        </w:rPr>
        <w:t xml:space="preserve"> замовником</w:t>
      </w:r>
      <w:r w:rsidR="00A92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виконком </w:t>
      </w:r>
      <w:proofErr w:type="spellStart"/>
      <w:r w:rsidR="009C5EF3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9C5EF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bookmarkStart w:id="0" w:name="_GoBack"/>
      <w:bookmarkEnd w:id="0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ст.10 Закону України «Про регулювання містобудівної діяльності».</w:t>
      </w:r>
    </w:p>
    <w:p w:rsidR="0093425B" w:rsidRDefault="00DA26ED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244ACA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1A027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8724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9651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04.2021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D8724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B78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1F4F">
        <w:rPr>
          <w:rFonts w:ascii="Times New Roman" w:hAnsi="Times New Roman" w:cs="Times New Roman"/>
          <w:sz w:val="28"/>
          <w:szCs w:val="28"/>
          <w:lang w:val="uk-UA"/>
        </w:rPr>
        <w:t>05.2021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1A02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15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>каб.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27646"/>
    <w:rsid w:val="000315AE"/>
    <w:rsid w:val="00072130"/>
    <w:rsid w:val="000A5773"/>
    <w:rsid w:val="000B7895"/>
    <w:rsid w:val="000F5721"/>
    <w:rsid w:val="00102FEC"/>
    <w:rsid w:val="00181FC8"/>
    <w:rsid w:val="001A0270"/>
    <w:rsid w:val="001F22A4"/>
    <w:rsid w:val="00214DF9"/>
    <w:rsid w:val="00244ACA"/>
    <w:rsid w:val="0026657F"/>
    <w:rsid w:val="00266F6D"/>
    <w:rsid w:val="00294ECA"/>
    <w:rsid w:val="00380369"/>
    <w:rsid w:val="003D4EDC"/>
    <w:rsid w:val="0042256C"/>
    <w:rsid w:val="004E2E15"/>
    <w:rsid w:val="004E6AEB"/>
    <w:rsid w:val="00515F3B"/>
    <w:rsid w:val="005A1C6E"/>
    <w:rsid w:val="005C12EF"/>
    <w:rsid w:val="0060789E"/>
    <w:rsid w:val="00612786"/>
    <w:rsid w:val="0062535F"/>
    <w:rsid w:val="00640559"/>
    <w:rsid w:val="007A3276"/>
    <w:rsid w:val="007A3FCC"/>
    <w:rsid w:val="007B578F"/>
    <w:rsid w:val="00857139"/>
    <w:rsid w:val="008A311C"/>
    <w:rsid w:val="008C481A"/>
    <w:rsid w:val="008D3445"/>
    <w:rsid w:val="0093425B"/>
    <w:rsid w:val="009651BF"/>
    <w:rsid w:val="00981F15"/>
    <w:rsid w:val="009C5EF3"/>
    <w:rsid w:val="00A67893"/>
    <w:rsid w:val="00A922E9"/>
    <w:rsid w:val="00A92D6B"/>
    <w:rsid w:val="00B64176"/>
    <w:rsid w:val="00BC13B7"/>
    <w:rsid w:val="00C3038A"/>
    <w:rsid w:val="00C6538B"/>
    <w:rsid w:val="00CF6451"/>
    <w:rsid w:val="00D157D6"/>
    <w:rsid w:val="00D4353C"/>
    <w:rsid w:val="00D87242"/>
    <w:rsid w:val="00DA26ED"/>
    <w:rsid w:val="00DA536C"/>
    <w:rsid w:val="00DD37C9"/>
    <w:rsid w:val="00DE17A7"/>
    <w:rsid w:val="00E55AB8"/>
    <w:rsid w:val="00E9219D"/>
    <w:rsid w:val="00ED1F4F"/>
    <w:rsid w:val="00EE3C8C"/>
    <w:rsid w:val="00F27332"/>
    <w:rsid w:val="00F843F6"/>
    <w:rsid w:val="00F85928"/>
    <w:rsid w:val="00F9588F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63</cp:revision>
  <cp:lastPrinted>2019-05-21T09:39:00Z</cp:lastPrinted>
  <dcterms:created xsi:type="dcterms:W3CDTF">2015-10-06T12:45:00Z</dcterms:created>
  <dcterms:modified xsi:type="dcterms:W3CDTF">2021-04-05T08:03:00Z</dcterms:modified>
</cp:coreProperties>
</file>