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2" w:rsidRPr="00FF2EF2" w:rsidRDefault="00FF2EF2" w:rsidP="00FF2EF2">
      <w:pPr>
        <w:ind w:right="4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EF2">
        <w:rPr>
          <w:rFonts w:ascii="Times New Roman" w:hAnsi="Times New Roman"/>
          <w:b/>
          <w:sz w:val="20"/>
        </w:rPr>
        <w:t xml:space="preserve">                                   </w:t>
      </w:r>
    </w:p>
    <w:p w:rsidR="00FF2EF2" w:rsidRPr="007B1C41" w:rsidRDefault="00FF2EF2" w:rsidP="007B1C41">
      <w:pPr>
        <w:ind w:right="43"/>
        <w:jc w:val="right"/>
        <w:rPr>
          <w:rFonts w:ascii="Times New Roman" w:hAnsi="Times New Roman"/>
          <w:sz w:val="24"/>
          <w:szCs w:val="16"/>
        </w:rPr>
      </w:pPr>
      <w:r w:rsidRPr="007B1C41">
        <w:rPr>
          <w:rFonts w:ascii="Times New Roman" w:hAnsi="Times New Roman"/>
          <w:caps/>
          <w:noProof/>
          <w:sz w:val="24"/>
          <w:szCs w:val="16"/>
        </w:rPr>
        <w:t xml:space="preserve">                                                                                  </w:t>
      </w:r>
      <w:r w:rsidR="007B1C41" w:rsidRPr="007B1C41">
        <w:rPr>
          <w:rFonts w:ascii="Times New Roman" w:hAnsi="Times New Roman"/>
          <w:caps/>
          <w:noProof/>
          <w:sz w:val="24"/>
          <w:szCs w:val="16"/>
        </w:rPr>
        <w:t>ПРОЄКТ</w:t>
      </w:r>
      <w:r w:rsidRPr="007B1C41">
        <w:rPr>
          <w:rFonts w:ascii="Times New Roman" w:hAnsi="Times New Roman"/>
          <w:caps/>
          <w:noProof/>
          <w:sz w:val="24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2EF2" w:rsidRPr="00FF2EF2" w:rsidRDefault="00FF2EF2" w:rsidP="00FF2EF2">
      <w:pPr>
        <w:jc w:val="center"/>
        <w:rPr>
          <w:rFonts w:ascii="Times New Roman" w:hAnsi="Times New Roman"/>
          <w:sz w:val="24"/>
          <w:szCs w:val="24"/>
        </w:rPr>
      </w:pPr>
      <w:r w:rsidRPr="00FF2EF2">
        <w:rPr>
          <w:rFonts w:ascii="Times New Roman" w:hAnsi="Times New Roman"/>
          <w:sz w:val="24"/>
          <w:szCs w:val="24"/>
        </w:rPr>
        <w:t>УКРАЇНА</w:t>
      </w:r>
    </w:p>
    <w:p w:rsidR="00FF2EF2" w:rsidRPr="00FF2EF2" w:rsidRDefault="00FF2EF2" w:rsidP="00FF2EF2">
      <w:pPr>
        <w:keepNext/>
        <w:tabs>
          <w:tab w:val="center" w:pos="4819"/>
          <w:tab w:val="left" w:pos="7245"/>
        </w:tabs>
        <w:outlineLvl w:val="0"/>
        <w:rPr>
          <w:rFonts w:ascii="Times New Roman" w:hAnsi="Times New Roman"/>
          <w:caps/>
          <w:sz w:val="24"/>
          <w:szCs w:val="24"/>
          <w:lang w:eastAsia="uk-UA"/>
        </w:rPr>
      </w:pPr>
      <w:r w:rsidRPr="00FF2EF2">
        <w:rPr>
          <w:rFonts w:ascii="Times New Roman" w:hAnsi="Times New Roman"/>
          <w:caps/>
          <w:sz w:val="24"/>
          <w:szCs w:val="24"/>
          <w:lang w:eastAsia="uk-UA"/>
        </w:rPr>
        <w:tab/>
        <w:t>МАЛИНСЬКА МІСЬКА  РАДА</w:t>
      </w:r>
      <w:r w:rsidRPr="00FF2EF2">
        <w:rPr>
          <w:rFonts w:ascii="Times New Roman" w:hAnsi="Times New Roman"/>
          <w:caps/>
          <w:sz w:val="24"/>
          <w:szCs w:val="24"/>
          <w:lang w:eastAsia="uk-UA"/>
        </w:rPr>
        <w:tab/>
      </w:r>
    </w:p>
    <w:p w:rsidR="00FF2EF2" w:rsidRPr="000324B6" w:rsidRDefault="00FF2EF2" w:rsidP="00FF2EF2">
      <w:pPr>
        <w:jc w:val="center"/>
        <w:rPr>
          <w:rFonts w:ascii="Times New Roman" w:hAnsi="Times New Roman"/>
          <w:b/>
          <w:sz w:val="24"/>
          <w:szCs w:val="24"/>
        </w:rPr>
      </w:pPr>
      <w:r w:rsidRPr="00FF2EF2">
        <w:rPr>
          <w:rFonts w:ascii="Times New Roman" w:hAnsi="Times New Roman"/>
          <w:sz w:val="24"/>
          <w:szCs w:val="24"/>
        </w:rPr>
        <w:t>ЖИТОМИРСЬКОЇ ОБЛАСТІ</w:t>
      </w:r>
    </w:p>
    <w:p w:rsidR="00FF2EF2" w:rsidRPr="000324B6" w:rsidRDefault="00FF2EF2" w:rsidP="00FF2EF2">
      <w:pPr>
        <w:jc w:val="center"/>
        <w:rPr>
          <w:rFonts w:ascii="Times New Roman" w:hAnsi="Times New Roman"/>
          <w:b/>
          <w:sz w:val="16"/>
          <w:szCs w:val="16"/>
        </w:rPr>
      </w:pPr>
    </w:p>
    <w:p w:rsidR="00FF2EF2" w:rsidRPr="00FF2EF2" w:rsidRDefault="00FF2EF2" w:rsidP="00FF2EF2">
      <w:pPr>
        <w:keepNext/>
        <w:jc w:val="center"/>
        <w:outlineLvl w:val="0"/>
        <w:rPr>
          <w:rFonts w:ascii="Times New Roman" w:hAnsi="Times New Roman"/>
          <w:caps/>
          <w:sz w:val="36"/>
          <w:szCs w:val="36"/>
          <w:lang w:eastAsia="uk-UA"/>
        </w:rPr>
      </w:pPr>
      <w:r w:rsidRPr="00FF2EF2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FF2EF2">
        <w:rPr>
          <w:rFonts w:ascii="Times New Roman" w:hAnsi="Times New Roman"/>
          <w:b/>
          <w:caps/>
          <w:sz w:val="48"/>
          <w:szCs w:val="48"/>
          <w:lang w:eastAsia="uk-UA"/>
        </w:rPr>
        <w:t>Н</w:t>
      </w:r>
      <w:proofErr w:type="spellEnd"/>
      <w:r w:rsidRPr="00FF2EF2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 я</w:t>
      </w:r>
    </w:p>
    <w:p w:rsidR="00FF2EF2" w:rsidRPr="00FF2EF2" w:rsidRDefault="00FF2EF2" w:rsidP="00FF2EF2">
      <w:pPr>
        <w:keepNext/>
        <w:jc w:val="center"/>
        <w:outlineLvl w:val="0"/>
        <w:rPr>
          <w:rFonts w:ascii="Times New Roman" w:hAnsi="Times New Roman"/>
          <w:b/>
          <w:caps/>
          <w:sz w:val="16"/>
          <w:szCs w:val="16"/>
          <w:lang w:eastAsia="uk-UA"/>
        </w:rPr>
      </w:pPr>
    </w:p>
    <w:p w:rsidR="00FF2EF2" w:rsidRPr="00FF2EF2" w:rsidRDefault="00FF2EF2" w:rsidP="00FF2EF2">
      <w:pPr>
        <w:keepNext/>
        <w:jc w:val="center"/>
        <w:outlineLvl w:val="2"/>
        <w:rPr>
          <w:rFonts w:ascii="Times New Roman" w:hAnsi="Times New Roman"/>
          <w:b/>
          <w:caps/>
          <w:sz w:val="28"/>
          <w:lang w:eastAsia="uk-UA"/>
        </w:rPr>
      </w:pPr>
      <w:r w:rsidRPr="00FF2EF2">
        <w:rPr>
          <w:rFonts w:ascii="Times New Roman" w:hAnsi="Times New Roman"/>
          <w:b/>
          <w:caps/>
          <w:sz w:val="28"/>
          <w:lang w:eastAsia="uk-UA"/>
        </w:rPr>
        <w:t>малинської МІСЬКОЇ ради</w:t>
      </w:r>
    </w:p>
    <w:p w:rsidR="00FF2EF2" w:rsidRPr="00FF2EF2" w:rsidRDefault="00681F95" w:rsidP="00FF2EF2">
      <w:pPr>
        <w:spacing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0"/>
          <w:lang w:val="ru-RU"/>
        </w:rPr>
        <w:pict>
          <v:line id="Line 3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="00FF2EF2" w:rsidRPr="00FF2EF2">
        <w:rPr>
          <w:rFonts w:ascii="Times New Roman" w:hAnsi="Times New Roman"/>
          <w:sz w:val="28"/>
          <w:szCs w:val="24"/>
        </w:rPr>
        <w:t>(</w:t>
      </w:r>
      <w:r w:rsidR="007B1C41">
        <w:rPr>
          <w:rFonts w:ascii="Times New Roman" w:hAnsi="Times New Roman"/>
          <w:sz w:val="28"/>
          <w:szCs w:val="24"/>
        </w:rPr>
        <w:t>_________________</w:t>
      </w:r>
      <w:r w:rsidR="00FF2EF2" w:rsidRPr="00FF2EF2">
        <w:rPr>
          <w:rFonts w:ascii="Times New Roman" w:hAnsi="Times New Roman"/>
          <w:sz w:val="28"/>
          <w:szCs w:val="24"/>
        </w:rPr>
        <w:t xml:space="preserve"> сесія восьмого скликання)</w:t>
      </w:r>
    </w:p>
    <w:p w:rsidR="00FF2EF2" w:rsidRPr="00FF2EF2" w:rsidRDefault="001108DA" w:rsidP="00FF2EF2">
      <w:pPr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 xml:space="preserve">від           </w:t>
      </w:r>
      <w:r w:rsidR="00FF2EF2" w:rsidRPr="00FF2EF2">
        <w:rPr>
          <w:rFonts w:ascii="Times New Roman" w:hAnsi="Times New Roman"/>
          <w:sz w:val="28"/>
          <w:szCs w:val="24"/>
          <w:u w:val="single"/>
        </w:rPr>
        <w:t xml:space="preserve"> 2022 року №</w:t>
      </w:r>
    </w:p>
    <w:p w:rsidR="001108DA" w:rsidRDefault="001108DA" w:rsidP="001108DA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</w:p>
    <w:p w:rsidR="001108DA" w:rsidRPr="001108DA" w:rsidRDefault="001108DA" w:rsidP="001108DA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1108DA">
        <w:rPr>
          <w:rFonts w:ascii="Times New Roman" w:hAnsi="Times New Roman"/>
          <w:bCs/>
          <w:sz w:val="28"/>
        </w:rPr>
        <w:t xml:space="preserve">Про внесення змін до </w:t>
      </w:r>
    </w:p>
    <w:p w:rsidR="001108DA" w:rsidRPr="001108DA" w:rsidRDefault="001108DA" w:rsidP="001108DA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1108DA">
        <w:rPr>
          <w:rFonts w:ascii="Times New Roman" w:hAnsi="Times New Roman"/>
          <w:bCs/>
          <w:sz w:val="28"/>
        </w:rPr>
        <w:t>Методики розрахунку орендної плати</w:t>
      </w:r>
    </w:p>
    <w:p w:rsidR="001108DA" w:rsidRPr="001108DA" w:rsidRDefault="00842467" w:rsidP="001108DA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="001108DA" w:rsidRPr="001108DA">
        <w:rPr>
          <w:rFonts w:ascii="Times New Roman" w:hAnsi="Times New Roman"/>
          <w:bCs/>
          <w:sz w:val="28"/>
        </w:rPr>
        <w:t>а нерухоме комунальне майно</w:t>
      </w:r>
    </w:p>
    <w:p w:rsidR="001108DA" w:rsidRPr="000324B6" w:rsidRDefault="001108DA" w:rsidP="001108DA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1108DA">
        <w:rPr>
          <w:rFonts w:ascii="Times New Roman" w:hAnsi="Times New Roman"/>
          <w:bCs/>
          <w:sz w:val="28"/>
        </w:rPr>
        <w:t>Малинської міської територіальної громади</w:t>
      </w:r>
    </w:p>
    <w:p w:rsidR="00F35C86" w:rsidRDefault="00F35C86" w:rsidP="00FF2EF2">
      <w:pPr>
        <w:pStyle w:val="ac"/>
        <w:jc w:val="both"/>
        <w:rPr>
          <w:szCs w:val="28"/>
        </w:rPr>
      </w:pPr>
    </w:p>
    <w:p w:rsidR="005F0034" w:rsidRPr="00FF2EF2" w:rsidRDefault="005F0034" w:rsidP="00F35C86">
      <w:pPr>
        <w:pStyle w:val="ac"/>
        <w:ind w:firstLine="426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3804D4">
        <w:rPr>
          <w:szCs w:val="28"/>
        </w:rPr>
        <w:t>з</w:t>
      </w:r>
      <w:r>
        <w:rPr>
          <w:szCs w:val="28"/>
        </w:rPr>
        <w:t>акон</w:t>
      </w:r>
      <w:r w:rsidR="003804D4">
        <w:rPr>
          <w:szCs w:val="28"/>
        </w:rPr>
        <w:t>ами</w:t>
      </w:r>
      <w:r>
        <w:rPr>
          <w:szCs w:val="28"/>
        </w:rPr>
        <w:t xml:space="preserve"> України «Про оренду державного</w:t>
      </w:r>
      <w:r>
        <w:rPr>
          <w:szCs w:val="28"/>
        </w:rPr>
        <w:br/>
        <w:t xml:space="preserve">та комунального майна», </w:t>
      </w:r>
      <w:bookmarkStart w:id="0" w:name="_GoBack"/>
      <w:bookmarkEnd w:id="0"/>
      <w:r>
        <w:rPr>
          <w:szCs w:val="28"/>
        </w:rPr>
        <w:t xml:space="preserve">«Про місцеве самоврядування в Україні», та з метою </w:t>
      </w:r>
      <w:r w:rsidRPr="00D55854">
        <w:rPr>
          <w:szCs w:val="28"/>
        </w:rPr>
        <w:t>врегулювання орга</w:t>
      </w:r>
      <w:r>
        <w:rPr>
          <w:szCs w:val="28"/>
        </w:rPr>
        <w:t xml:space="preserve">нізаційних відносин, пов’язаних </w:t>
      </w:r>
      <w:r w:rsidRPr="00D55854">
        <w:rPr>
          <w:szCs w:val="28"/>
        </w:rPr>
        <w:t>з передачею в оренду майна, що перебуває в комунальній власності</w:t>
      </w:r>
      <w:r>
        <w:rPr>
          <w:szCs w:val="28"/>
        </w:rPr>
        <w:t xml:space="preserve"> Малинської міської територіальної громади без проведення аукціону, міська рада </w:t>
      </w:r>
    </w:p>
    <w:p w:rsidR="00F35C86" w:rsidRDefault="005F0034" w:rsidP="00FF2EF2">
      <w:pPr>
        <w:pStyle w:val="ac"/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</w:p>
    <w:p w:rsidR="005F0034" w:rsidRDefault="005F0034" w:rsidP="00F35C86">
      <w:pPr>
        <w:pStyle w:val="ac"/>
        <w:ind w:firstLine="426"/>
        <w:jc w:val="both"/>
        <w:rPr>
          <w:b/>
          <w:szCs w:val="28"/>
        </w:rPr>
      </w:pPr>
      <w:r>
        <w:rPr>
          <w:b/>
          <w:szCs w:val="28"/>
        </w:rPr>
        <w:t>ВИРІШИЛА:</w:t>
      </w:r>
    </w:p>
    <w:p w:rsidR="00F35C86" w:rsidRPr="00FF2EF2" w:rsidRDefault="00F35C86" w:rsidP="00FF2EF2">
      <w:pPr>
        <w:pStyle w:val="ac"/>
        <w:jc w:val="both"/>
        <w:rPr>
          <w:b/>
          <w:szCs w:val="28"/>
        </w:rPr>
      </w:pPr>
    </w:p>
    <w:p w:rsidR="00842467" w:rsidRPr="00F86125" w:rsidRDefault="005F0034" w:rsidP="007D23FF">
      <w:pPr>
        <w:tabs>
          <w:tab w:val="left" w:pos="2985"/>
        </w:tabs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842467">
        <w:rPr>
          <w:rFonts w:ascii="Times New Roman" w:hAnsi="Times New Roman"/>
          <w:sz w:val="28"/>
          <w:szCs w:val="28"/>
        </w:rPr>
        <w:t>1</w:t>
      </w:r>
      <w:r w:rsidRPr="00F86125">
        <w:rPr>
          <w:rFonts w:ascii="Times New Roman" w:hAnsi="Times New Roman"/>
          <w:sz w:val="28"/>
          <w:szCs w:val="28"/>
        </w:rPr>
        <w:t xml:space="preserve">. </w:t>
      </w:r>
      <w:r w:rsidR="00F86125" w:rsidRPr="00F86125">
        <w:rPr>
          <w:rFonts w:ascii="Times New Roman" w:hAnsi="Times New Roman"/>
          <w:sz w:val="28"/>
          <w:szCs w:val="28"/>
        </w:rPr>
        <w:t>Внести зміни</w:t>
      </w:r>
      <w:r w:rsidR="00F86125">
        <w:rPr>
          <w:szCs w:val="28"/>
        </w:rPr>
        <w:t xml:space="preserve"> </w:t>
      </w:r>
      <w:r w:rsidR="00F86125">
        <w:rPr>
          <w:rFonts w:ascii="Times New Roman" w:hAnsi="Times New Roman"/>
          <w:sz w:val="28"/>
          <w:szCs w:val="28"/>
        </w:rPr>
        <w:t>до додатку 1 «Перелік орендарів, для яких встановлюється річна орендна плата в розмірі 1 грн.»</w:t>
      </w:r>
      <w:r w:rsidR="00F86125" w:rsidRPr="00842467">
        <w:rPr>
          <w:rFonts w:ascii="Times New Roman" w:hAnsi="Times New Roman"/>
          <w:sz w:val="28"/>
          <w:szCs w:val="28"/>
        </w:rPr>
        <w:t xml:space="preserve"> </w:t>
      </w:r>
      <w:r w:rsidR="00842467" w:rsidRPr="00842467">
        <w:rPr>
          <w:rFonts w:ascii="Times New Roman" w:hAnsi="Times New Roman"/>
          <w:sz w:val="28"/>
          <w:szCs w:val="28"/>
        </w:rPr>
        <w:t xml:space="preserve">до Методики </w:t>
      </w:r>
      <w:r w:rsidR="00842467" w:rsidRPr="00842467">
        <w:rPr>
          <w:rFonts w:ascii="Times New Roman" w:hAnsi="Times New Roman"/>
          <w:bCs/>
          <w:sz w:val="28"/>
          <w:szCs w:val="28"/>
        </w:rPr>
        <w:t>розрахунку орендної плати</w:t>
      </w:r>
      <w:r w:rsidR="00842467">
        <w:rPr>
          <w:rFonts w:ascii="Times New Roman" w:hAnsi="Times New Roman"/>
          <w:bCs/>
          <w:sz w:val="28"/>
          <w:szCs w:val="28"/>
        </w:rPr>
        <w:t xml:space="preserve"> </w:t>
      </w:r>
      <w:r w:rsidR="00842467" w:rsidRPr="00842467">
        <w:rPr>
          <w:rFonts w:ascii="Times New Roman" w:hAnsi="Times New Roman"/>
          <w:bCs/>
          <w:sz w:val="28"/>
          <w:szCs w:val="28"/>
        </w:rPr>
        <w:t>за нерухоме комунальне майно</w:t>
      </w:r>
      <w:r w:rsidR="00842467">
        <w:rPr>
          <w:rFonts w:ascii="Times New Roman" w:hAnsi="Times New Roman"/>
          <w:bCs/>
          <w:sz w:val="28"/>
          <w:szCs w:val="28"/>
        </w:rPr>
        <w:t xml:space="preserve"> </w:t>
      </w:r>
      <w:r w:rsidR="00842467" w:rsidRPr="00842467">
        <w:rPr>
          <w:rFonts w:ascii="Times New Roman" w:hAnsi="Times New Roman"/>
          <w:bCs/>
          <w:sz w:val="28"/>
          <w:szCs w:val="28"/>
        </w:rPr>
        <w:t>Малинської міської територіальної громади</w:t>
      </w:r>
      <w:r w:rsidR="00BC5C8B">
        <w:rPr>
          <w:rFonts w:ascii="Times New Roman" w:hAnsi="Times New Roman"/>
          <w:bCs/>
          <w:sz w:val="28"/>
          <w:szCs w:val="28"/>
        </w:rPr>
        <w:t xml:space="preserve"> для визначеного кола орендарів</w:t>
      </w:r>
      <w:r w:rsidR="00F86125">
        <w:rPr>
          <w:rFonts w:ascii="Times New Roman" w:hAnsi="Times New Roman"/>
          <w:bCs/>
          <w:sz w:val="28"/>
          <w:szCs w:val="28"/>
        </w:rPr>
        <w:t>, затвердженої рішенням міської ради 23 сесії 8 скликання від 23.02.2022 року № 596 доповнивши орендарем – Виконавчий комітет Малинської міської ради.</w:t>
      </w:r>
    </w:p>
    <w:p w:rsidR="005F0034" w:rsidRDefault="007D23FF" w:rsidP="007D23FF">
      <w:pPr>
        <w:pStyle w:val="ac"/>
        <w:jc w:val="both"/>
        <w:rPr>
          <w:szCs w:val="28"/>
        </w:rPr>
      </w:pPr>
      <w:r>
        <w:rPr>
          <w:szCs w:val="28"/>
        </w:rPr>
        <w:t xml:space="preserve">       2.</w:t>
      </w:r>
      <w:r w:rsidR="005F0034">
        <w:rPr>
          <w:szCs w:val="28"/>
        </w:rPr>
        <w:t xml:space="preserve"> </w:t>
      </w:r>
      <w:r w:rsidR="005F0034" w:rsidRPr="0059234A">
        <w:rPr>
          <w:szCs w:val="28"/>
        </w:rPr>
        <w:t xml:space="preserve">Контроль за виконанням </w:t>
      </w:r>
      <w:r w:rsidR="005F0034">
        <w:rPr>
          <w:szCs w:val="28"/>
        </w:rPr>
        <w:t xml:space="preserve">даного </w:t>
      </w:r>
      <w:r w:rsidR="005F0034" w:rsidRPr="0059234A">
        <w:rPr>
          <w:szCs w:val="28"/>
        </w:rPr>
        <w:t xml:space="preserve">рішення покласти на </w:t>
      </w:r>
      <w:r w:rsidR="005F0034">
        <w:rPr>
          <w:szCs w:val="28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5F0034" w:rsidRPr="00356EA4" w:rsidRDefault="005F0034" w:rsidP="005F0034">
      <w:pPr>
        <w:rPr>
          <w:rFonts w:ascii="Times New Roman" w:hAnsi="Times New Roman"/>
          <w:sz w:val="16"/>
          <w:szCs w:val="16"/>
        </w:rPr>
      </w:pPr>
    </w:p>
    <w:p w:rsidR="007D23FF" w:rsidRDefault="007D23FF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7D23FF" w:rsidRDefault="007D23FF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7D23FF" w:rsidRDefault="007D23FF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5F0034" w:rsidRDefault="005F0034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Олександр СИТАЙЛО  </w:t>
      </w:r>
    </w:p>
    <w:p w:rsidR="005F0034" w:rsidRPr="00690637" w:rsidRDefault="005F0034" w:rsidP="005F0034">
      <w:pPr>
        <w:pStyle w:val="ab"/>
        <w:ind w:left="0"/>
        <w:rPr>
          <w:rFonts w:ascii="Times New Roman" w:hAnsi="Times New Roman"/>
          <w:sz w:val="16"/>
          <w:szCs w:val="16"/>
        </w:rPr>
      </w:pPr>
    </w:p>
    <w:p w:rsidR="005F0034" w:rsidRPr="00FF2EF2" w:rsidRDefault="005F0034" w:rsidP="00B741DC">
      <w:pPr>
        <w:pStyle w:val="ab"/>
        <w:ind w:left="1134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Віктор ГВОЗДЕЦЬКИЙ</w:t>
      </w:r>
    </w:p>
    <w:p w:rsidR="005F0034" w:rsidRPr="00FF2EF2" w:rsidRDefault="005F0034" w:rsidP="00B741DC">
      <w:pPr>
        <w:pStyle w:val="ab"/>
        <w:ind w:left="1134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Олександр ПАРШАКОВ</w:t>
      </w:r>
    </w:p>
    <w:p w:rsidR="005F0034" w:rsidRPr="00FF2EF2" w:rsidRDefault="005F0034" w:rsidP="00B741DC">
      <w:pPr>
        <w:pStyle w:val="ab"/>
        <w:ind w:left="1134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Василь ПРИХОДЬКО</w:t>
      </w:r>
    </w:p>
    <w:p w:rsidR="007D23FF" w:rsidRDefault="007D23FF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7D23FF" w:rsidSect="00FF2EF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95" w:rsidRDefault="00681F95" w:rsidP="002559FB">
      <w:r>
        <w:separator/>
      </w:r>
    </w:p>
  </w:endnote>
  <w:endnote w:type="continuationSeparator" w:id="0">
    <w:p w:rsidR="00681F95" w:rsidRDefault="00681F95" w:rsidP="002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95" w:rsidRDefault="00681F95" w:rsidP="002559FB">
      <w:r>
        <w:separator/>
      </w:r>
    </w:p>
  </w:footnote>
  <w:footnote w:type="continuationSeparator" w:id="0">
    <w:p w:rsidR="00681F95" w:rsidRDefault="00681F95" w:rsidP="0025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F61"/>
    <w:rsid w:val="00003013"/>
    <w:rsid w:val="00013A41"/>
    <w:rsid w:val="000164B6"/>
    <w:rsid w:val="000324B6"/>
    <w:rsid w:val="00043A2B"/>
    <w:rsid w:val="00045BDC"/>
    <w:rsid w:val="00057CC8"/>
    <w:rsid w:val="00076B02"/>
    <w:rsid w:val="0009246F"/>
    <w:rsid w:val="000C2208"/>
    <w:rsid w:val="000D7F61"/>
    <w:rsid w:val="000E0494"/>
    <w:rsid w:val="000E7D05"/>
    <w:rsid w:val="00107DE9"/>
    <w:rsid w:val="001108DA"/>
    <w:rsid w:val="00121C5B"/>
    <w:rsid w:val="00127267"/>
    <w:rsid w:val="00132A82"/>
    <w:rsid w:val="001350E0"/>
    <w:rsid w:val="00157C8E"/>
    <w:rsid w:val="001645DB"/>
    <w:rsid w:val="001705A9"/>
    <w:rsid w:val="001A058F"/>
    <w:rsid w:val="001C4A94"/>
    <w:rsid w:val="001C78A2"/>
    <w:rsid w:val="001D48BE"/>
    <w:rsid w:val="001F29E6"/>
    <w:rsid w:val="00214347"/>
    <w:rsid w:val="002337BA"/>
    <w:rsid w:val="00246985"/>
    <w:rsid w:val="002559FB"/>
    <w:rsid w:val="00267183"/>
    <w:rsid w:val="00291BDD"/>
    <w:rsid w:val="00317C81"/>
    <w:rsid w:val="003702CA"/>
    <w:rsid w:val="003804D4"/>
    <w:rsid w:val="00394CD4"/>
    <w:rsid w:val="003B3183"/>
    <w:rsid w:val="00433083"/>
    <w:rsid w:val="00434FB8"/>
    <w:rsid w:val="004377BA"/>
    <w:rsid w:val="00442305"/>
    <w:rsid w:val="0049133E"/>
    <w:rsid w:val="00497273"/>
    <w:rsid w:val="004B269F"/>
    <w:rsid w:val="004C75FE"/>
    <w:rsid w:val="004D6111"/>
    <w:rsid w:val="004F2605"/>
    <w:rsid w:val="00501A17"/>
    <w:rsid w:val="0051553E"/>
    <w:rsid w:val="00524EB3"/>
    <w:rsid w:val="0053488B"/>
    <w:rsid w:val="005538DC"/>
    <w:rsid w:val="00577CD6"/>
    <w:rsid w:val="005C7186"/>
    <w:rsid w:val="005D7530"/>
    <w:rsid w:val="005E3904"/>
    <w:rsid w:val="005F0034"/>
    <w:rsid w:val="0064597A"/>
    <w:rsid w:val="00681F95"/>
    <w:rsid w:val="006D274A"/>
    <w:rsid w:val="0075082B"/>
    <w:rsid w:val="00763EBD"/>
    <w:rsid w:val="0076494E"/>
    <w:rsid w:val="007B1C41"/>
    <w:rsid w:val="007C71D1"/>
    <w:rsid w:val="007D23FF"/>
    <w:rsid w:val="007D392D"/>
    <w:rsid w:val="007E093F"/>
    <w:rsid w:val="007F2567"/>
    <w:rsid w:val="00806F0F"/>
    <w:rsid w:val="00842467"/>
    <w:rsid w:val="00862934"/>
    <w:rsid w:val="00874331"/>
    <w:rsid w:val="00886AAE"/>
    <w:rsid w:val="00886D2E"/>
    <w:rsid w:val="00895A94"/>
    <w:rsid w:val="00896816"/>
    <w:rsid w:val="008B3509"/>
    <w:rsid w:val="008C0792"/>
    <w:rsid w:val="0092205E"/>
    <w:rsid w:val="0092679E"/>
    <w:rsid w:val="00983779"/>
    <w:rsid w:val="00983FE4"/>
    <w:rsid w:val="0099248E"/>
    <w:rsid w:val="009A4534"/>
    <w:rsid w:val="009E39C8"/>
    <w:rsid w:val="009F5D92"/>
    <w:rsid w:val="00A01231"/>
    <w:rsid w:val="00A139A2"/>
    <w:rsid w:val="00A26D16"/>
    <w:rsid w:val="00A352C8"/>
    <w:rsid w:val="00A35FF3"/>
    <w:rsid w:val="00A42DA3"/>
    <w:rsid w:val="00A53BD0"/>
    <w:rsid w:val="00A6755D"/>
    <w:rsid w:val="00A71B72"/>
    <w:rsid w:val="00A7395C"/>
    <w:rsid w:val="00A74259"/>
    <w:rsid w:val="00AB0C8F"/>
    <w:rsid w:val="00AB3CE2"/>
    <w:rsid w:val="00B15602"/>
    <w:rsid w:val="00B30F9A"/>
    <w:rsid w:val="00B741DC"/>
    <w:rsid w:val="00B74C82"/>
    <w:rsid w:val="00B93488"/>
    <w:rsid w:val="00BA65D0"/>
    <w:rsid w:val="00BB286F"/>
    <w:rsid w:val="00BC3AC8"/>
    <w:rsid w:val="00BC526A"/>
    <w:rsid w:val="00BC5C8B"/>
    <w:rsid w:val="00BD01BB"/>
    <w:rsid w:val="00C2184D"/>
    <w:rsid w:val="00C56449"/>
    <w:rsid w:val="00CB4373"/>
    <w:rsid w:val="00CD04DA"/>
    <w:rsid w:val="00CD09B0"/>
    <w:rsid w:val="00CD48CB"/>
    <w:rsid w:val="00CE14B3"/>
    <w:rsid w:val="00CE61AC"/>
    <w:rsid w:val="00D15027"/>
    <w:rsid w:val="00D46759"/>
    <w:rsid w:val="00D62A27"/>
    <w:rsid w:val="00D76CC4"/>
    <w:rsid w:val="00D81113"/>
    <w:rsid w:val="00D97E63"/>
    <w:rsid w:val="00DA568B"/>
    <w:rsid w:val="00DB045E"/>
    <w:rsid w:val="00DB7CD4"/>
    <w:rsid w:val="00DE0509"/>
    <w:rsid w:val="00DE7253"/>
    <w:rsid w:val="00DF7172"/>
    <w:rsid w:val="00E103EB"/>
    <w:rsid w:val="00E1768F"/>
    <w:rsid w:val="00E22660"/>
    <w:rsid w:val="00E24432"/>
    <w:rsid w:val="00E31FD4"/>
    <w:rsid w:val="00E53F5F"/>
    <w:rsid w:val="00E55E16"/>
    <w:rsid w:val="00E97294"/>
    <w:rsid w:val="00EE7961"/>
    <w:rsid w:val="00EF7FEC"/>
    <w:rsid w:val="00F00879"/>
    <w:rsid w:val="00F01574"/>
    <w:rsid w:val="00F14B8E"/>
    <w:rsid w:val="00F35C86"/>
    <w:rsid w:val="00F36C32"/>
    <w:rsid w:val="00F379BD"/>
    <w:rsid w:val="00F456A6"/>
    <w:rsid w:val="00F533D3"/>
    <w:rsid w:val="00F77426"/>
    <w:rsid w:val="00F86125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D7F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4F260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6">
    <w:name w:val="rvps6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B93488"/>
  </w:style>
  <w:style w:type="paragraph" w:customStyle="1" w:styleId="rvps2">
    <w:name w:val="rvps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B93488"/>
    <w:rPr>
      <w:color w:val="0000FF"/>
      <w:u w:val="single"/>
    </w:rPr>
  </w:style>
  <w:style w:type="paragraph" w:customStyle="1" w:styleId="rvps12">
    <w:name w:val="rvps1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8">
    <w:name w:val="rvps8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93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48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B934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2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5F0034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5F003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5664-C68C-43A0-8BA1-1E3D9500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2023-01-17T07:42:00Z</cp:lastPrinted>
  <dcterms:created xsi:type="dcterms:W3CDTF">2023-01-18T13:26:00Z</dcterms:created>
  <dcterms:modified xsi:type="dcterms:W3CDTF">2023-02-21T13:56:00Z</dcterms:modified>
</cp:coreProperties>
</file>