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169" w:rsidRDefault="00E25C02" w:rsidP="009A3169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EC9C983" wp14:editId="7E4488E4">
            <wp:simplePos x="0" y="0"/>
            <wp:positionH relativeFrom="column">
              <wp:posOffset>2613660</wp:posOffset>
            </wp:positionH>
            <wp:positionV relativeFrom="paragraph">
              <wp:posOffset>67310</wp:posOffset>
            </wp:positionV>
            <wp:extent cx="534035" cy="6477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ПРОЄКТ</w:t>
      </w:r>
    </w:p>
    <w:p w:rsidR="009A3169" w:rsidRDefault="009A3169" w:rsidP="009A3169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A3169" w:rsidRDefault="009A3169" w:rsidP="009A3169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A3169" w:rsidRPr="009A3169" w:rsidRDefault="009A3169" w:rsidP="009A3169">
      <w:pPr>
        <w:tabs>
          <w:tab w:val="center" w:pos="4744"/>
          <w:tab w:val="left" w:pos="6705"/>
        </w:tabs>
        <w:spacing w:after="0" w:line="240" w:lineRule="auto"/>
        <w:ind w:right="43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9A3169" w:rsidRPr="009A3169" w:rsidRDefault="009A3169" w:rsidP="009A3169">
      <w:pPr>
        <w:spacing w:after="0" w:line="240" w:lineRule="auto"/>
        <w:ind w:right="43"/>
        <w:jc w:val="center"/>
        <w:rPr>
          <w:rFonts w:ascii="Times New Roman" w:eastAsia="Times New Roman" w:hAnsi="Times New Roman"/>
          <w:b/>
          <w:sz w:val="16"/>
          <w:szCs w:val="16"/>
          <w:lang w:val="uk-UA" w:eastAsia="ru-RU"/>
        </w:rPr>
      </w:pPr>
    </w:p>
    <w:p w:rsidR="009A3169" w:rsidRPr="009A3169" w:rsidRDefault="009A3169" w:rsidP="009A31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4"/>
          <w:lang w:val="uk-UA" w:eastAsia="uk-UA"/>
        </w:rPr>
      </w:pPr>
      <w:r w:rsidRPr="009A3169">
        <w:rPr>
          <w:rFonts w:ascii="Times New Roman" w:eastAsia="Times New Roman" w:hAnsi="Times New Roman"/>
          <w:caps/>
          <w:sz w:val="24"/>
          <w:szCs w:val="24"/>
          <w:lang w:val="uk-UA" w:eastAsia="uk-UA"/>
        </w:rPr>
        <w:t>МАЛИНСЬКА МІСЬКА РАДА</w:t>
      </w:r>
    </w:p>
    <w:p w:rsidR="009A3169" w:rsidRPr="009A3169" w:rsidRDefault="009A3169" w:rsidP="009A316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A3169">
        <w:rPr>
          <w:rFonts w:ascii="Times New Roman" w:eastAsia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9A3169" w:rsidRPr="009A3169" w:rsidRDefault="009A3169" w:rsidP="009A3169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9A3169" w:rsidRPr="009A3169" w:rsidRDefault="009A3169" w:rsidP="009A31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</w:pPr>
      <w:r w:rsidRPr="009A3169"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9A3169"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9A3169"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:rsidR="009A3169" w:rsidRPr="009A3169" w:rsidRDefault="009A3169" w:rsidP="009A31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16"/>
          <w:szCs w:val="16"/>
          <w:lang w:val="uk-UA" w:eastAsia="uk-UA"/>
        </w:rPr>
      </w:pPr>
    </w:p>
    <w:p w:rsidR="009A3169" w:rsidRPr="009A3169" w:rsidRDefault="009A3169" w:rsidP="009A316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</w:pPr>
      <w:r w:rsidRPr="009A3169"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  <w:t xml:space="preserve">малинської МІСЬКОЇ ради                 </w:t>
      </w:r>
    </w:p>
    <w:p w:rsidR="009A3169" w:rsidRDefault="009A3169" w:rsidP="009A3169">
      <w:pPr>
        <w:tabs>
          <w:tab w:val="center" w:pos="4797"/>
          <w:tab w:val="left" w:pos="7080"/>
        </w:tabs>
        <w:spacing w:after="0" w:line="240" w:lineRule="auto"/>
        <w:ind w:right="43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A3169"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4A7882" wp14:editId="62FDD11E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CdGI3a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9A3169">
        <w:rPr>
          <w:rFonts w:ascii="Times New Roman" w:eastAsia="Times New Roman" w:hAnsi="Times New Roman"/>
          <w:sz w:val="28"/>
          <w:szCs w:val="24"/>
          <w:lang w:val="uk-UA" w:eastAsia="ru-RU"/>
        </w:rPr>
        <w:t>( сесія  восьмого скликання)</w:t>
      </w:r>
    </w:p>
    <w:p w:rsidR="009A3169" w:rsidRDefault="009A3169" w:rsidP="009A3169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25C02" w:rsidRDefault="00E25C02" w:rsidP="009A3169">
      <w:pPr>
        <w:spacing w:after="0" w:line="480" w:lineRule="auto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E25C02" w:rsidRDefault="00E25C02" w:rsidP="00E25C02">
      <w:pPr>
        <w:spacing w:after="0" w:line="240" w:lineRule="auto"/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 xml:space="preserve">від              2024 року  № </w:t>
      </w:r>
    </w:p>
    <w:p w:rsidR="00E25C02" w:rsidRDefault="00E25C02" w:rsidP="00E25C02">
      <w:pPr>
        <w:spacing w:after="0"/>
        <w:jc w:val="both"/>
        <w:rPr>
          <w:rFonts w:ascii="san-serif" w:eastAsia="Times New Roman" w:hAnsi="san-serif"/>
          <w:bCs/>
          <w:color w:val="303030"/>
          <w:sz w:val="28"/>
          <w:szCs w:val="28"/>
          <w:lang w:val="uk-UA"/>
        </w:rPr>
      </w:pPr>
      <w:r>
        <w:rPr>
          <w:rFonts w:ascii="san-serif" w:eastAsia="Times New Roman" w:hAnsi="san-serif"/>
          <w:bCs/>
          <w:color w:val="303030"/>
          <w:sz w:val="28"/>
          <w:szCs w:val="28"/>
        </w:rPr>
        <w:t xml:space="preserve">Про </w:t>
      </w:r>
      <w:r>
        <w:rPr>
          <w:rFonts w:ascii="san-serif" w:eastAsia="Times New Roman" w:hAnsi="san-serif"/>
          <w:bCs/>
          <w:color w:val="303030"/>
          <w:sz w:val="28"/>
          <w:szCs w:val="28"/>
          <w:lang w:val="uk-UA"/>
        </w:rPr>
        <w:t>затвердження структури</w:t>
      </w:r>
    </w:p>
    <w:p w:rsidR="00E25C02" w:rsidRPr="00E25C02" w:rsidRDefault="00E25C02" w:rsidP="00E25C02">
      <w:pPr>
        <w:spacing w:after="0" w:line="240" w:lineRule="auto"/>
        <w:jc w:val="both"/>
        <w:rPr>
          <w:rFonts w:ascii="san-serif" w:eastAsia="Times New Roman" w:hAnsi="san-serif"/>
          <w:bCs/>
          <w:color w:val="303030"/>
          <w:sz w:val="28"/>
          <w:szCs w:val="28"/>
          <w:lang w:val="uk-UA"/>
        </w:rPr>
      </w:pPr>
      <w:proofErr w:type="spellStart"/>
      <w:r w:rsidRPr="00E25C02">
        <w:rPr>
          <w:rFonts w:ascii="san-serif" w:eastAsia="Times New Roman" w:hAnsi="san-serif"/>
          <w:bCs/>
          <w:color w:val="303030"/>
          <w:sz w:val="28"/>
          <w:szCs w:val="28"/>
          <w:lang w:val="uk-UA"/>
        </w:rPr>
        <w:t>Федорівського</w:t>
      </w:r>
      <w:proofErr w:type="spellEnd"/>
      <w:r w:rsidRPr="00E25C02">
        <w:rPr>
          <w:rFonts w:ascii="san-serif" w:eastAsia="Times New Roman" w:hAnsi="san-serif"/>
          <w:bCs/>
          <w:color w:val="303030"/>
          <w:sz w:val="28"/>
          <w:szCs w:val="28"/>
          <w:lang w:val="uk-UA"/>
        </w:rPr>
        <w:t xml:space="preserve"> закладу дошкільної освіти </w:t>
      </w:r>
    </w:p>
    <w:p w:rsidR="00E25C02" w:rsidRPr="00E25C02" w:rsidRDefault="00E25C02" w:rsidP="00E25C02">
      <w:pPr>
        <w:spacing w:after="0" w:line="240" w:lineRule="auto"/>
        <w:jc w:val="both"/>
        <w:rPr>
          <w:rFonts w:ascii="san-serif" w:eastAsia="Times New Roman" w:hAnsi="san-serif"/>
          <w:bCs/>
          <w:color w:val="303030"/>
          <w:sz w:val="28"/>
          <w:szCs w:val="28"/>
          <w:lang w:val="uk-UA"/>
        </w:rPr>
      </w:pPr>
      <w:r w:rsidRPr="00E25C02">
        <w:rPr>
          <w:rFonts w:ascii="san-serif" w:eastAsia="Times New Roman" w:hAnsi="san-serif"/>
          <w:bCs/>
          <w:color w:val="303030"/>
          <w:sz w:val="28"/>
          <w:szCs w:val="28"/>
          <w:lang w:val="uk-UA"/>
        </w:rPr>
        <w:t xml:space="preserve">«Бджілка» Малинської міської ради </w:t>
      </w:r>
    </w:p>
    <w:p w:rsidR="00E25C02" w:rsidRPr="00E25C02" w:rsidRDefault="00E25C02" w:rsidP="00E25C02">
      <w:pPr>
        <w:spacing w:after="0" w:line="240" w:lineRule="auto"/>
        <w:jc w:val="both"/>
        <w:rPr>
          <w:rFonts w:ascii="san-serif" w:eastAsia="Times New Roman" w:hAnsi="san-serif"/>
          <w:bCs/>
          <w:color w:val="303030"/>
          <w:sz w:val="28"/>
          <w:szCs w:val="28"/>
          <w:lang w:val="uk-UA"/>
        </w:rPr>
      </w:pPr>
    </w:p>
    <w:p w:rsidR="00E25C02" w:rsidRPr="00E25C02" w:rsidRDefault="00E25C02" w:rsidP="00E25C02">
      <w:pPr>
        <w:spacing w:after="0" w:line="240" w:lineRule="auto"/>
        <w:jc w:val="both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       Відповідно до законів України «Про освіту», «Про повну загальну середню освіту», </w:t>
      </w:r>
      <w:r w:rsidRPr="00CC269D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«Про дошкільну освіту»</w:t>
      </w:r>
      <w:r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,</w:t>
      </w:r>
      <w:r w:rsidRPr="00CC269D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«Про позашкільну освіту»</w:t>
      </w:r>
      <w:r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,«Про місцеве самоврядування в Україні», </w:t>
      </w:r>
      <w:r w:rsidRPr="006A4F69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з метою формування спроможної освітньої мережі Малинської міської територіальної громади, упо</w:t>
      </w:r>
      <w:bookmarkStart w:id="0" w:name="_GoBack"/>
      <w:bookmarkEnd w:id="0"/>
      <w:r w:rsidRPr="006A4F69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рядкування  структур</w:t>
      </w:r>
      <w:r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и </w:t>
      </w:r>
      <w:proofErr w:type="spellStart"/>
      <w:r w:rsidRPr="00E25C02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Федорівського</w:t>
      </w:r>
      <w:proofErr w:type="spellEnd"/>
      <w:r w:rsidRPr="00E25C02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закладу дошкільної освіти «Бджілка</w:t>
      </w:r>
      <w:r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» Малинської міської ради,</w:t>
      </w:r>
      <w:r w:rsidRPr="006A4F69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враховуючи рекомендації постійної комісії Малинської міської ради з гуманітарних питань, міська рада</w:t>
      </w:r>
    </w:p>
    <w:p w:rsidR="00E25C02" w:rsidRDefault="00E25C02" w:rsidP="00E25C02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</w:p>
    <w:p w:rsidR="00E25C02" w:rsidRDefault="00E25C02" w:rsidP="00E25C02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ВИРІШИЛА:</w:t>
      </w:r>
    </w:p>
    <w:p w:rsidR="00E25C02" w:rsidRDefault="00E25C02" w:rsidP="00E25C02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</w:p>
    <w:p w:rsidR="00E25C02" w:rsidRDefault="00E25C02" w:rsidP="00E25C02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1. Затвердити структур</w:t>
      </w:r>
      <w:r w:rsidR="003D7FC7">
        <w:rPr>
          <w:rFonts w:ascii="Times New Roman" w:hAnsi="Times New Roman"/>
          <w:sz w:val="28"/>
          <w:szCs w:val="28"/>
          <w:lang w:val="uk-UA"/>
        </w:rPr>
        <w:t xml:space="preserve">у </w:t>
      </w:r>
      <w:proofErr w:type="spellStart"/>
      <w:r w:rsidR="003D7FC7" w:rsidRPr="003D7FC7">
        <w:rPr>
          <w:rFonts w:ascii="Times New Roman" w:hAnsi="Times New Roman"/>
          <w:sz w:val="28"/>
          <w:szCs w:val="28"/>
          <w:lang w:val="uk-UA"/>
        </w:rPr>
        <w:t>Федорівського</w:t>
      </w:r>
      <w:proofErr w:type="spellEnd"/>
      <w:r w:rsidR="003D7FC7" w:rsidRPr="003D7FC7">
        <w:rPr>
          <w:rFonts w:ascii="Times New Roman" w:hAnsi="Times New Roman"/>
          <w:sz w:val="28"/>
          <w:szCs w:val="28"/>
          <w:lang w:val="uk-UA"/>
        </w:rPr>
        <w:t xml:space="preserve"> закладу дошкільної освіти «Бджілка» Малинської міської ради </w:t>
      </w:r>
      <w:r w:rsidRPr="001A6B2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(дода</w:t>
      </w:r>
      <w:r w:rsidR="003D7FC7">
        <w:rPr>
          <w:rFonts w:ascii="Times New Roman" w:hAnsi="Times New Roman"/>
          <w:bCs/>
          <w:sz w:val="28"/>
          <w:szCs w:val="28"/>
          <w:lang w:val="uk-UA"/>
        </w:rPr>
        <w:t>є</w:t>
      </w:r>
      <w:r>
        <w:rPr>
          <w:rFonts w:ascii="Times New Roman" w:hAnsi="Times New Roman"/>
          <w:bCs/>
          <w:sz w:val="28"/>
          <w:szCs w:val="28"/>
          <w:lang w:val="uk-UA"/>
        </w:rPr>
        <w:t>ться).</w:t>
      </w:r>
    </w:p>
    <w:p w:rsidR="00E25C02" w:rsidRDefault="00E25C02" w:rsidP="00E25C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2. Контроль за виконанням цього рішення покласти на постійну комісію з гуманітарних питань.</w:t>
      </w:r>
    </w:p>
    <w:p w:rsidR="00E25C02" w:rsidRDefault="00E25C02" w:rsidP="00E25C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E25C02" w:rsidRDefault="00E25C02" w:rsidP="00E25C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E25C02" w:rsidRDefault="00E25C02" w:rsidP="00E25C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E25C02" w:rsidRDefault="00E25C02" w:rsidP="00E25C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      Олександр СИТАЙЛО</w:t>
      </w:r>
    </w:p>
    <w:p w:rsidR="00E25C02" w:rsidRDefault="00E25C02" w:rsidP="00E25C02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val="uk-UA" w:eastAsia="zh-CN"/>
        </w:rPr>
      </w:pPr>
    </w:p>
    <w:p w:rsidR="00E25C02" w:rsidRDefault="00E25C02" w:rsidP="00E25C02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val="uk-UA" w:eastAsia="zh-CN"/>
        </w:rPr>
      </w:pPr>
    </w:p>
    <w:p w:rsidR="00E25C02" w:rsidRDefault="00E25C02" w:rsidP="00E25C02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val="uk-UA" w:eastAsia="zh-CN"/>
        </w:rPr>
      </w:pPr>
    </w:p>
    <w:p w:rsidR="00E25C02" w:rsidRDefault="00E25C02" w:rsidP="00E25C02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val="uk-UA" w:eastAsia="zh-CN"/>
        </w:rPr>
      </w:pPr>
    </w:p>
    <w:p w:rsidR="00E25C02" w:rsidRDefault="00E25C02" w:rsidP="00E25C02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val="uk-UA" w:eastAsia="zh-CN"/>
        </w:rPr>
      </w:pPr>
    </w:p>
    <w:p w:rsidR="00E25C02" w:rsidRDefault="00E25C02" w:rsidP="00E25C02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val="uk-UA" w:eastAsia="zh-CN"/>
        </w:rPr>
      </w:pPr>
    </w:p>
    <w:p w:rsidR="00E25C02" w:rsidRPr="006A4F69" w:rsidRDefault="00E25C02" w:rsidP="00E25C02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val="uk-UA" w:eastAsia="zh-CN"/>
        </w:rPr>
      </w:pPr>
    </w:p>
    <w:p w:rsidR="00E25C02" w:rsidRDefault="00E25C02" w:rsidP="00E25C02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eastAsia="zh-CN"/>
        </w:rPr>
      </w:pPr>
      <w:proofErr w:type="spellStart"/>
      <w:r>
        <w:rPr>
          <w:rFonts w:ascii="Times New Roman" w:eastAsia="Times New Roman" w:hAnsi="Times New Roman"/>
          <w:szCs w:val="24"/>
          <w:lang w:eastAsia="zh-CN"/>
        </w:rPr>
        <w:t>Віталій</w:t>
      </w:r>
      <w:proofErr w:type="spellEnd"/>
      <w:r>
        <w:rPr>
          <w:rFonts w:ascii="Times New Roman" w:eastAsia="Times New Roman" w:hAnsi="Times New Roman"/>
          <w:szCs w:val="24"/>
          <w:lang w:eastAsia="zh-CN"/>
        </w:rPr>
        <w:t xml:space="preserve">  ЛУКАШЕНКО</w:t>
      </w:r>
    </w:p>
    <w:p w:rsidR="00E25C02" w:rsidRDefault="00E25C02" w:rsidP="00E25C02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val="uk-UA" w:eastAsia="zh-CN"/>
        </w:rPr>
      </w:pPr>
      <w:r>
        <w:rPr>
          <w:rFonts w:ascii="Times New Roman" w:eastAsia="Times New Roman" w:hAnsi="Times New Roman"/>
          <w:szCs w:val="24"/>
          <w:lang w:val="uk-UA" w:eastAsia="zh-CN"/>
        </w:rPr>
        <w:t>Олександр ПАРШАКОВ</w:t>
      </w:r>
    </w:p>
    <w:p w:rsidR="00E25C02" w:rsidRDefault="00E25C02" w:rsidP="00E25C02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eastAsia="zh-CN"/>
        </w:rPr>
      </w:pPr>
      <w:proofErr w:type="spellStart"/>
      <w:r>
        <w:rPr>
          <w:rFonts w:ascii="Times New Roman" w:eastAsia="Times New Roman" w:hAnsi="Times New Roman"/>
          <w:szCs w:val="24"/>
          <w:lang w:eastAsia="zh-CN"/>
        </w:rPr>
        <w:t>Віталій</w:t>
      </w:r>
      <w:proofErr w:type="spellEnd"/>
      <w:r>
        <w:rPr>
          <w:rFonts w:ascii="Times New Roman" w:eastAsia="Times New Roman" w:hAnsi="Times New Roman"/>
          <w:szCs w:val="24"/>
          <w:lang w:eastAsia="zh-CN"/>
        </w:rPr>
        <w:t xml:space="preserve"> КОРОБЕЙНИК</w:t>
      </w:r>
    </w:p>
    <w:p w:rsidR="00E25C02" w:rsidRDefault="00E25C02" w:rsidP="00E25C02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uk-UA"/>
        </w:rPr>
      </w:pPr>
    </w:p>
    <w:p w:rsidR="00CD73CC" w:rsidRPr="00055ECF" w:rsidRDefault="00CD73CC" w:rsidP="00CD73CC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55ECF"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CD73CC" w:rsidRPr="00055ECF" w:rsidRDefault="00CD73CC" w:rsidP="00CD73CC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55ECF">
        <w:rPr>
          <w:rFonts w:ascii="Times New Roman" w:hAnsi="Times New Roman"/>
          <w:sz w:val="28"/>
          <w:szCs w:val="28"/>
          <w:lang w:val="uk-UA"/>
        </w:rPr>
        <w:t xml:space="preserve">до рішення сесії                       </w:t>
      </w:r>
    </w:p>
    <w:p w:rsidR="00CD73CC" w:rsidRPr="00D637B3" w:rsidRDefault="00CD73CC" w:rsidP="00CD73C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D73CC" w:rsidRPr="00D637B3" w:rsidRDefault="00CD73CC" w:rsidP="00CD73C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Федорівського</w:t>
      </w:r>
      <w:proofErr w:type="spellEnd"/>
      <w:r w:rsidRPr="00D637B3">
        <w:rPr>
          <w:rFonts w:ascii="Times New Roman" w:hAnsi="Times New Roman"/>
          <w:sz w:val="28"/>
          <w:szCs w:val="28"/>
          <w:lang w:val="uk-UA"/>
        </w:rPr>
        <w:t xml:space="preserve"> заклад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D637B3">
        <w:rPr>
          <w:rFonts w:ascii="Times New Roman" w:hAnsi="Times New Roman"/>
          <w:sz w:val="28"/>
          <w:szCs w:val="28"/>
          <w:lang w:val="uk-UA"/>
        </w:rPr>
        <w:t xml:space="preserve"> дошкільної освіти </w:t>
      </w:r>
    </w:p>
    <w:p w:rsidR="00CD73CC" w:rsidRPr="00D637B3" w:rsidRDefault="00CD73CC" w:rsidP="00CD73C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«Бджілка</w:t>
      </w:r>
      <w:r w:rsidRPr="00D637B3">
        <w:rPr>
          <w:rFonts w:ascii="Times New Roman" w:hAnsi="Times New Roman"/>
          <w:sz w:val="28"/>
          <w:szCs w:val="28"/>
          <w:lang w:val="uk-UA"/>
        </w:rPr>
        <w:t xml:space="preserve">» Малинської міської ради </w:t>
      </w:r>
    </w:p>
    <w:p w:rsidR="00CD73CC" w:rsidRPr="00D637B3" w:rsidRDefault="00CD73CC" w:rsidP="00CD73C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7"/>
        <w:gridCol w:w="5867"/>
        <w:gridCol w:w="2197"/>
      </w:tblGrid>
      <w:tr w:rsidR="00CD73CC" w:rsidRPr="00D637B3" w:rsidTr="00E941F6">
        <w:trPr>
          <w:trHeight w:val="1080"/>
        </w:trPr>
        <w:tc>
          <w:tcPr>
            <w:tcW w:w="1507" w:type="dxa"/>
            <w:noWrap/>
            <w:hideMark/>
          </w:tcPr>
          <w:p w:rsidR="00CD73CC" w:rsidRPr="00D637B3" w:rsidRDefault="00CD73CC" w:rsidP="00E941F6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proofErr w:type="gramEnd"/>
            <w:r w:rsidRPr="00D637B3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867" w:type="dxa"/>
            <w:noWrap/>
            <w:hideMark/>
          </w:tcPr>
          <w:p w:rsidR="00CD73CC" w:rsidRPr="00D637B3" w:rsidRDefault="00CD73CC" w:rsidP="00E941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73CC" w:rsidRPr="00D637B3" w:rsidRDefault="00CD73CC" w:rsidP="00E941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Назва</w:t>
            </w:r>
            <w:proofErr w:type="spellEnd"/>
            <w:r w:rsidRPr="00D637B3">
              <w:rPr>
                <w:rFonts w:ascii="Times New Roman" w:hAnsi="Times New Roman"/>
                <w:sz w:val="28"/>
                <w:szCs w:val="28"/>
              </w:rPr>
              <w:t xml:space="preserve"> посади</w:t>
            </w:r>
          </w:p>
          <w:p w:rsidR="00CD73CC" w:rsidRPr="00D637B3" w:rsidRDefault="00CD73CC" w:rsidP="00E941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73CC" w:rsidRPr="00D637B3" w:rsidRDefault="00CD73CC" w:rsidP="00E941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  <w:noWrap/>
            <w:hideMark/>
          </w:tcPr>
          <w:p w:rsidR="00CD73CC" w:rsidRPr="00D637B3" w:rsidRDefault="00CD73CC" w:rsidP="00E941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73CC" w:rsidRPr="00D637B3" w:rsidRDefault="00CD73CC" w:rsidP="00E941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</w:p>
          <w:p w:rsidR="00CD73CC" w:rsidRPr="00D637B3" w:rsidRDefault="00CD73CC" w:rsidP="00E941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штатних</w:t>
            </w:r>
            <w:proofErr w:type="spellEnd"/>
          </w:p>
          <w:p w:rsidR="00CD73CC" w:rsidRPr="00D637B3" w:rsidRDefault="00CD73CC" w:rsidP="00E941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3BB1">
              <w:rPr>
                <w:rFonts w:ascii="Times New Roman" w:hAnsi="Times New Roman"/>
                <w:bCs/>
                <w:sz w:val="28"/>
                <w:szCs w:val="28"/>
              </w:rPr>
              <w:t>посад</w:t>
            </w:r>
          </w:p>
        </w:tc>
      </w:tr>
      <w:tr w:rsidR="00CD73CC" w:rsidRPr="00D637B3" w:rsidTr="00E941F6">
        <w:trPr>
          <w:trHeight w:val="361"/>
        </w:trPr>
        <w:tc>
          <w:tcPr>
            <w:tcW w:w="9571" w:type="dxa"/>
            <w:gridSpan w:val="3"/>
            <w:hideMark/>
          </w:tcPr>
          <w:p w:rsidR="00CD73CC" w:rsidRPr="00D637B3" w:rsidRDefault="00CD73CC" w:rsidP="00E941F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D637B3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Педагогічний</w:t>
            </w:r>
            <w:proofErr w:type="spellEnd"/>
            <w:r w:rsidRPr="00D637B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і </w:t>
            </w:r>
            <w:proofErr w:type="spellStart"/>
            <w:r w:rsidRPr="00D637B3">
              <w:rPr>
                <w:rFonts w:ascii="Times New Roman" w:hAnsi="Times New Roman"/>
                <w:b/>
                <w:bCs/>
                <w:sz w:val="28"/>
                <w:szCs w:val="28"/>
              </w:rPr>
              <w:t>науково-педагогічний</w:t>
            </w:r>
            <w:proofErr w:type="spellEnd"/>
            <w:r w:rsidRPr="00D637B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персонал</w:t>
            </w:r>
          </w:p>
        </w:tc>
      </w:tr>
      <w:tr w:rsidR="00CD73CC" w:rsidRPr="00D637B3" w:rsidTr="00E941F6">
        <w:trPr>
          <w:trHeight w:val="267"/>
        </w:trPr>
        <w:tc>
          <w:tcPr>
            <w:tcW w:w="1507" w:type="dxa"/>
            <w:noWrap/>
            <w:hideMark/>
          </w:tcPr>
          <w:p w:rsidR="00CD73CC" w:rsidRPr="00D637B3" w:rsidRDefault="00CD73CC" w:rsidP="00E941F6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67" w:type="dxa"/>
            <w:noWrap/>
            <w:hideMark/>
          </w:tcPr>
          <w:p w:rsidR="00CD73CC" w:rsidRPr="00D637B3" w:rsidRDefault="00CD73CC" w:rsidP="00E941F6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197" w:type="dxa"/>
            <w:noWrap/>
            <w:hideMark/>
          </w:tcPr>
          <w:p w:rsidR="00CD73CC" w:rsidRPr="00D637B3" w:rsidRDefault="00CD73CC" w:rsidP="00E941F6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CD73CC" w:rsidRPr="00D637B3" w:rsidTr="00E941F6">
        <w:trPr>
          <w:trHeight w:val="358"/>
        </w:trPr>
        <w:tc>
          <w:tcPr>
            <w:tcW w:w="9571" w:type="dxa"/>
            <w:gridSpan w:val="3"/>
            <w:noWrap/>
            <w:hideMark/>
          </w:tcPr>
          <w:p w:rsidR="00CD73CC" w:rsidRPr="00D637B3" w:rsidRDefault="00CD73CC" w:rsidP="00E941F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D637B3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Педагогічний</w:t>
            </w:r>
            <w:proofErr w:type="spellEnd"/>
            <w:r w:rsidRPr="00D637B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персонал</w:t>
            </w:r>
          </w:p>
        </w:tc>
      </w:tr>
      <w:tr w:rsidR="00CD73CC" w:rsidRPr="00D637B3" w:rsidTr="00E941F6">
        <w:trPr>
          <w:trHeight w:val="263"/>
        </w:trPr>
        <w:tc>
          <w:tcPr>
            <w:tcW w:w="1507" w:type="dxa"/>
            <w:noWrap/>
            <w:hideMark/>
          </w:tcPr>
          <w:p w:rsidR="00CD73CC" w:rsidRPr="00D637B3" w:rsidRDefault="00CD73CC" w:rsidP="00E941F6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67" w:type="dxa"/>
            <w:noWrap/>
            <w:hideMark/>
          </w:tcPr>
          <w:p w:rsidR="00CD73CC" w:rsidRPr="00D637B3" w:rsidRDefault="00CD73CC" w:rsidP="00E941F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Вихователь</w:t>
            </w:r>
            <w:proofErr w:type="spellEnd"/>
          </w:p>
        </w:tc>
        <w:tc>
          <w:tcPr>
            <w:tcW w:w="2197" w:type="dxa"/>
            <w:noWrap/>
            <w:hideMark/>
          </w:tcPr>
          <w:p w:rsidR="00CD73CC" w:rsidRPr="00D637B3" w:rsidRDefault="00CD73CC" w:rsidP="00E941F6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CD73CC" w:rsidRPr="00D637B3" w:rsidTr="00E941F6">
        <w:trPr>
          <w:trHeight w:val="368"/>
        </w:trPr>
        <w:tc>
          <w:tcPr>
            <w:tcW w:w="1507" w:type="dxa"/>
            <w:noWrap/>
            <w:hideMark/>
          </w:tcPr>
          <w:p w:rsidR="00CD73CC" w:rsidRPr="00D637B3" w:rsidRDefault="00CD73CC" w:rsidP="00E941F6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67" w:type="dxa"/>
            <w:noWrap/>
            <w:hideMark/>
          </w:tcPr>
          <w:p w:rsidR="00CD73CC" w:rsidRPr="00D637B3" w:rsidRDefault="00CD73CC" w:rsidP="00E941F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Музичний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керівник</w:t>
            </w:r>
            <w:proofErr w:type="spellEnd"/>
          </w:p>
        </w:tc>
        <w:tc>
          <w:tcPr>
            <w:tcW w:w="2197" w:type="dxa"/>
            <w:noWrap/>
            <w:hideMark/>
          </w:tcPr>
          <w:p w:rsidR="00CD73CC" w:rsidRPr="00D637B3" w:rsidRDefault="00CD73CC" w:rsidP="00E941F6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CD73CC" w:rsidRPr="00D637B3" w:rsidTr="00E941F6">
        <w:trPr>
          <w:trHeight w:val="274"/>
        </w:trPr>
        <w:tc>
          <w:tcPr>
            <w:tcW w:w="9571" w:type="dxa"/>
            <w:gridSpan w:val="3"/>
            <w:noWrap/>
            <w:hideMark/>
          </w:tcPr>
          <w:p w:rsidR="00CD73CC" w:rsidRPr="00D637B3" w:rsidRDefault="00CD73CC" w:rsidP="00E941F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D637B3">
              <w:rPr>
                <w:rFonts w:ascii="Times New Roman" w:hAnsi="Times New Roman"/>
                <w:b/>
                <w:bCs/>
                <w:sz w:val="28"/>
                <w:szCs w:val="28"/>
              </w:rPr>
              <w:t>Спец</w:t>
            </w:r>
            <w:proofErr w:type="gramEnd"/>
            <w:r w:rsidRPr="00D637B3">
              <w:rPr>
                <w:rFonts w:ascii="Times New Roman" w:hAnsi="Times New Roman"/>
                <w:b/>
                <w:bCs/>
                <w:sz w:val="28"/>
                <w:szCs w:val="28"/>
              </w:rPr>
              <w:t>іалісти</w:t>
            </w:r>
            <w:proofErr w:type="spellEnd"/>
          </w:p>
        </w:tc>
      </w:tr>
      <w:tr w:rsidR="00CD73CC" w:rsidRPr="00D637B3" w:rsidTr="00E941F6">
        <w:trPr>
          <w:trHeight w:val="363"/>
        </w:trPr>
        <w:tc>
          <w:tcPr>
            <w:tcW w:w="1507" w:type="dxa"/>
            <w:noWrap/>
            <w:hideMark/>
          </w:tcPr>
          <w:p w:rsidR="00CD73CC" w:rsidRPr="00D637B3" w:rsidRDefault="00CD73CC" w:rsidP="00E941F6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67" w:type="dxa"/>
            <w:noWrap/>
            <w:hideMark/>
          </w:tcPr>
          <w:p w:rsidR="00CD73CC" w:rsidRPr="00D637B3" w:rsidRDefault="00CD73CC" w:rsidP="00E941F6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 xml:space="preserve">Сестра </w:t>
            </w: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медична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старша</w:t>
            </w:r>
            <w:proofErr w:type="spellEnd"/>
          </w:p>
        </w:tc>
        <w:tc>
          <w:tcPr>
            <w:tcW w:w="2197" w:type="dxa"/>
            <w:noWrap/>
            <w:hideMark/>
          </w:tcPr>
          <w:p w:rsidR="00CD73CC" w:rsidRPr="00D637B3" w:rsidRDefault="00CD73CC" w:rsidP="00E941F6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</w:tr>
      <w:tr w:rsidR="00CD73CC" w:rsidRPr="00D637B3" w:rsidTr="00E941F6">
        <w:trPr>
          <w:trHeight w:val="270"/>
        </w:trPr>
        <w:tc>
          <w:tcPr>
            <w:tcW w:w="9571" w:type="dxa"/>
            <w:gridSpan w:val="3"/>
            <w:noWrap/>
            <w:hideMark/>
          </w:tcPr>
          <w:p w:rsidR="00CD73CC" w:rsidRPr="00D637B3" w:rsidRDefault="00CD73CC" w:rsidP="00E941F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D637B3">
              <w:rPr>
                <w:rFonts w:ascii="Times New Roman" w:hAnsi="Times New Roman"/>
                <w:b/>
                <w:bCs/>
                <w:sz w:val="28"/>
                <w:szCs w:val="28"/>
              </w:rPr>
              <w:t>Робітники</w:t>
            </w:r>
            <w:proofErr w:type="spellEnd"/>
          </w:p>
        </w:tc>
      </w:tr>
      <w:tr w:rsidR="00CD73CC" w:rsidRPr="00D637B3" w:rsidTr="00E941F6">
        <w:trPr>
          <w:trHeight w:val="231"/>
        </w:trPr>
        <w:tc>
          <w:tcPr>
            <w:tcW w:w="1507" w:type="dxa"/>
            <w:noWrap/>
            <w:hideMark/>
          </w:tcPr>
          <w:p w:rsidR="00CD73CC" w:rsidRPr="00D637B3" w:rsidRDefault="00CD73CC" w:rsidP="00E941F6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67" w:type="dxa"/>
            <w:noWrap/>
            <w:hideMark/>
          </w:tcPr>
          <w:p w:rsidR="00CD73CC" w:rsidRPr="00D637B3" w:rsidRDefault="00CD73CC" w:rsidP="00E941F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Помічник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вихователя</w:t>
            </w:r>
            <w:proofErr w:type="spellEnd"/>
          </w:p>
        </w:tc>
        <w:tc>
          <w:tcPr>
            <w:tcW w:w="2197" w:type="dxa"/>
            <w:noWrap/>
            <w:hideMark/>
          </w:tcPr>
          <w:p w:rsidR="00CD73CC" w:rsidRPr="00D637B3" w:rsidRDefault="00CD73CC" w:rsidP="00E941F6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CD73CC" w:rsidRPr="00D637B3" w:rsidTr="00E941F6">
        <w:trPr>
          <w:trHeight w:val="322"/>
        </w:trPr>
        <w:tc>
          <w:tcPr>
            <w:tcW w:w="1507" w:type="dxa"/>
            <w:noWrap/>
            <w:hideMark/>
          </w:tcPr>
          <w:p w:rsidR="00CD73CC" w:rsidRPr="00D637B3" w:rsidRDefault="00CD73CC" w:rsidP="00E941F6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67" w:type="dxa"/>
            <w:noWrap/>
            <w:hideMark/>
          </w:tcPr>
          <w:p w:rsidR="00CD73CC" w:rsidRPr="00D637B3" w:rsidRDefault="00CD73CC" w:rsidP="00E941F6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 xml:space="preserve">Кухар </w:t>
            </w:r>
          </w:p>
        </w:tc>
        <w:tc>
          <w:tcPr>
            <w:tcW w:w="2197" w:type="dxa"/>
            <w:noWrap/>
            <w:hideMark/>
          </w:tcPr>
          <w:p w:rsidR="00CD73CC" w:rsidRPr="00D637B3" w:rsidRDefault="00CD73CC" w:rsidP="00E941F6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CD73CC" w:rsidRPr="00D637B3" w:rsidTr="00E941F6">
        <w:trPr>
          <w:trHeight w:val="566"/>
        </w:trPr>
        <w:tc>
          <w:tcPr>
            <w:tcW w:w="1507" w:type="dxa"/>
            <w:noWrap/>
            <w:hideMark/>
          </w:tcPr>
          <w:p w:rsidR="00CD73CC" w:rsidRPr="00D637B3" w:rsidRDefault="00CD73CC" w:rsidP="00E941F6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67" w:type="dxa"/>
            <w:hideMark/>
          </w:tcPr>
          <w:p w:rsidR="00CD73CC" w:rsidRPr="00D637B3" w:rsidRDefault="00CD73CC" w:rsidP="00E941F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Машині</w:t>
            </w:r>
            <w:proofErr w:type="gramStart"/>
            <w:r w:rsidRPr="00D637B3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прання</w:t>
            </w:r>
            <w:proofErr w:type="spellEnd"/>
            <w:r w:rsidRPr="00D637B3">
              <w:rPr>
                <w:rFonts w:ascii="Times New Roman" w:hAnsi="Times New Roman"/>
                <w:sz w:val="28"/>
                <w:szCs w:val="28"/>
              </w:rPr>
              <w:t xml:space="preserve"> та ремонту </w:t>
            </w: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спецодягу</w:t>
            </w:r>
            <w:proofErr w:type="spellEnd"/>
            <w:r w:rsidRPr="00D637B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білизни</w:t>
            </w:r>
            <w:proofErr w:type="spellEnd"/>
            <w:r w:rsidRPr="00D637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97" w:type="dxa"/>
            <w:noWrap/>
            <w:hideMark/>
          </w:tcPr>
          <w:p w:rsidR="00CD73CC" w:rsidRPr="00D637B3" w:rsidRDefault="00CD73CC" w:rsidP="00E941F6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CD73CC" w:rsidRPr="00D637B3" w:rsidTr="00E941F6">
        <w:trPr>
          <w:trHeight w:val="322"/>
        </w:trPr>
        <w:tc>
          <w:tcPr>
            <w:tcW w:w="1507" w:type="dxa"/>
            <w:noWrap/>
            <w:hideMark/>
          </w:tcPr>
          <w:p w:rsidR="00CD73CC" w:rsidRPr="00D637B3" w:rsidRDefault="00CD73CC" w:rsidP="00E941F6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867" w:type="dxa"/>
            <w:noWrap/>
            <w:hideMark/>
          </w:tcPr>
          <w:p w:rsidR="00CD73CC" w:rsidRPr="00D637B3" w:rsidRDefault="00CD73CC" w:rsidP="00E941F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D637B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D637B3">
              <w:rPr>
                <w:rFonts w:ascii="Times New Roman" w:hAnsi="Times New Roman"/>
                <w:sz w:val="28"/>
                <w:szCs w:val="28"/>
              </w:rPr>
              <w:t>ідсобний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робітник</w:t>
            </w:r>
            <w:proofErr w:type="spellEnd"/>
          </w:p>
        </w:tc>
        <w:tc>
          <w:tcPr>
            <w:tcW w:w="2197" w:type="dxa"/>
            <w:noWrap/>
            <w:hideMark/>
          </w:tcPr>
          <w:p w:rsidR="00CD73CC" w:rsidRPr="00AC6D98" w:rsidRDefault="00CD73CC" w:rsidP="00E941F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</w:tr>
      <w:tr w:rsidR="00CD73CC" w:rsidRPr="00D637B3" w:rsidTr="00E941F6">
        <w:trPr>
          <w:trHeight w:val="322"/>
        </w:trPr>
        <w:tc>
          <w:tcPr>
            <w:tcW w:w="1507" w:type="dxa"/>
            <w:noWrap/>
            <w:hideMark/>
          </w:tcPr>
          <w:p w:rsidR="00CD73CC" w:rsidRPr="00AC6D98" w:rsidRDefault="00CD73CC" w:rsidP="00E941F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867" w:type="dxa"/>
            <w:noWrap/>
            <w:hideMark/>
          </w:tcPr>
          <w:p w:rsidR="00CD73CC" w:rsidRPr="00AC6D98" w:rsidRDefault="00CD73CC" w:rsidP="00E941F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2197" w:type="dxa"/>
            <w:noWrap/>
            <w:hideMark/>
          </w:tcPr>
          <w:p w:rsidR="00CD73CC" w:rsidRPr="00AC6D98" w:rsidRDefault="00CD73CC" w:rsidP="00E941F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1,00</w:t>
            </w:r>
          </w:p>
        </w:tc>
      </w:tr>
      <w:tr w:rsidR="00CD73CC" w:rsidRPr="00D637B3" w:rsidTr="00E941F6">
        <w:trPr>
          <w:trHeight w:val="283"/>
        </w:trPr>
        <w:tc>
          <w:tcPr>
            <w:tcW w:w="1507" w:type="dxa"/>
            <w:noWrap/>
            <w:hideMark/>
          </w:tcPr>
          <w:p w:rsidR="00CD73CC" w:rsidRPr="00D637B3" w:rsidRDefault="00CD73CC" w:rsidP="00E941F6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67" w:type="dxa"/>
            <w:noWrap/>
            <w:hideMark/>
          </w:tcPr>
          <w:p w:rsidR="00CD73CC" w:rsidRPr="00D637B3" w:rsidRDefault="00CD73CC" w:rsidP="00E941F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637B3">
              <w:rPr>
                <w:rFonts w:ascii="Times New Roman" w:hAnsi="Times New Roman"/>
                <w:b/>
                <w:bCs/>
                <w:sz w:val="28"/>
                <w:szCs w:val="28"/>
              </w:rPr>
              <w:t>Разом:</w:t>
            </w:r>
          </w:p>
        </w:tc>
        <w:tc>
          <w:tcPr>
            <w:tcW w:w="2197" w:type="dxa"/>
            <w:noWrap/>
            <w:hideMark/>
          </w:tcPr>
          <w:p w:rsidR="00CD73CC" w:rsidRPr="00D637B3" w:rsidRDefault="00CD73CC" w:rsidP="00E941F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</w:t>
            </w:r>
            <w:r w:rsidRPr="00F44D8C">
              <w:rPr>
                <w:rFonts w:ascii="Times New Roman" w:hAnsi="Times New Roman"/>
                <w:b/>
                <w:bCs/>
                <w:sz w:val="28"/>
                <w:szCs w:val="28"/>
              </w:rPr>
              <w:t>,50</w:t>
            </w:r>
          </w:p>
        </w:tc>
      </w:tr>
    </w:tbl>
    <w:p w:rsidR="00CD73CC" w:rsidRDefault="00CD73CC" w:rsidP="00CD73CC">
      <w:pPr>
        <w:rPr>
          <w:rFonts w:ascii="Times New Roman" w:hAnsi="Times New Roman"/>
          <w:sz w:val="28"/>
          <w:szCs w:val="28"/>
          <w:lang w:val="uk-UA"/>
        </w:rPr>
      </w:pPr>
    </w:p>
    <w:p w:rsidR="00CD73CC" w:rsidRDefault="00CD73CC" w:rsidP="00CD73CC">
      <w:pPr>
        <w:rPr>
          <w:rFonts w:ascii="Times New Roman" w:hAnsi="Times New Roman"/>
          <w:sz w:val="28"/>
          <w:szCs w:val="28"/>
          <w:lang w:val="uk-UA"/>
        </w:rPr>
      </w:pPr>
    </w:p>
    <w:p w:rsidR="00CD73CC" w:rsidRPr="00B53BB1" w:rsidRDefault="00CD73CC" w:rsidP="00CD73CC">
      <w:pPr>
        <w:rPr>
          <w:rFonts w:ascii="Times New Roman" w:hAnsi="Times New Roman"/>
          <w:sz w:val="28"/>
          <w:szCs w:val="28"/>
          <w:lang w:val="uk-UA"/>
        </w:rPr>
      </w:pPr>
      <w:r w:rsidRPr="00B53BB1"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CD73CC" w:rsidRDefault="00CD73CC" w:rsidP="00CD73CC">
      <w:pPr>
        <w:rPr>
          <w:rFonts w:ascii="Times New Roman" w:hAnsi="Times New Roman"/>
          <w:sz w:val="28"/>
          <w:szCs w:val="28"/>
          <w:lang w:val="uk-UA"/>
        </w:rPr>
      </w:pPr>
    </w:p>
    <w:p w:rsidR="00553067" w:rsidRDefault="00553067"/>
    <w:sectPr w:rsidR="00553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963"/>
    <w:rsid w:val="003D7FC7"/>
    <w:rsid w:val="00553067"/>
    <w:rsid w:val="009A3169"/>
    <w:rsid w:val="00BF2963"/>
    <w:rsid w:val="00CD73CC"/>
    <w:rsid w:val="00E2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2024-04-08T13:23:00Z</cp:lastPrinted>
  <dcterms:created xsi:type="dcterms:W3CDTF">2024-02-08T08:59:00Z</dcterms:created>
  <dcterms:modified xsi:type="dcterms:W3CDTF">2024-04-08T13:24:00Z</dcterms:modified>
</cp:coreProperties>
</file>