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D5" w:rsidRDefault="00AA1FD5" w:rsidP="00AA1FD5">
      <w:pPr>
        <w:ind w:right="-1"/>
        <w:rPr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114749">
      <w:pPr>
        <w:keepNext/>
        <w:tabs>
          <w:tab w:val="left" w:pos="2985"/>
          <w:tab w:val="center" w:pos="4820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1F4A9E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bCs/>
          <w:lang w:val="uk-UA"/>
        </w:rPr>
        <w:t>11.10.2023</w:t>
      </w:r>
      <w:r w:rsidR="007035A8">
        <w:rPr>
          <w:rFonts w:eastAsia="Calibri"/>
          <w:sz w:val="28"/>
          <w:szCs w:val="28"/>
          <w:lang w:val="uk-UA"/>
        </w:rPr>
        <w:t xml:space="preserve"> № </w:t>
      </w:r>
      <w:r>
        <w:rPr>
          <w:rFonts w:eastAsia="Calibri"/>
          <w:sz w:val="28"/>
          <w:szCs w:val="28"/>
          <w:lang w:val="uk-UA"/>
        </w:rPr>
        <w:t>169</w:t>
      </w:r>
      <w:r w:rsidR="007035A8">
        <w:rPr>
          <w:rFonts w:eastAsia="Calibri"/>
          <w:sz w:val="28"/>
          <w:szCs w:val="28"/>
          <w:lang w:val="uk-UA"/>
        </w:rPr>
        <w:t xml:space="preserve">  </w:t>
      </w:r>
    </w:p>
    <w:p w:rsidR="00606451" w:rsidRDefault="00606451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</w:p>
    <w:p w:rsidR="007035A8" w:rsidRPr="009D6DCF" w:rsidRDefault="002654C5" w:rsidP="002654C5">
      <w:pPr>
        <w:pStyle w:val="20"/>
        <w:shd w:val="clear" w:color="auto" w:fill="auto"/>
        <w:spacing w:before="0" w:line="240" w:lineRule="auto"/>
        <w:ind w:right="4480"/>
        <w:rPr>
          <w:rFonts w:eastAsia="Calibri"/>
        </w:rPr>
      </w:pPr>
      <w:r>
        <w:rPr>
          <w:rFonts w:ascii="Times New Roman" w:hAnsi="Times New Roman" w:cs="Times New Roman"/>
          <w:color w:val="000000"/>
          <w:lang w:bidi="uk-UA"/>
        </w:rPr>
        <w:t xml:space="preserve">Про </w:t>
      </w:r>
      <w:r w:rsidR="009D6DCF">
        <w:rPr>
          <w:rFonts w:ascii="Times New Roman" w:hAnsi="Times New Roman" w:cs="Times New Roman"/>
          <w:color w:val="000000"/>
          <w:lang w:bidi="uk-UA"/>
        </w:rPr>
        <w:t>проведення перевірки достовірності</w:t>
      </w:r>
      <w:r w:rsidR="0012127F">
        <w:rPr>
          <w:rFonts w:ascii="Times New Roman" w:hAnsi="Times New Roman" w:cs="Times New Roman"/>
          <w:color w:val="000000"/>
          <w:lang w:bidi="uk-UA"/>
        </w:rPr>
        <w:t xml:space="preserve"> </w:t>
      </w:r>
      <w:r w:rsidR="009D6DCF">
        <w:rPr>
          <w:rFonts w:ascii="Times New Roman" w:hAnsi="Times New Roman" w:cs="Times New Roman"/>
          <w:color w:val="000000"/>
          <w:lang w:bidi="uk-UA"/>
        </w:rPr>
        <w:t>наведених у заяві відомостей компенсації витрат</w:t>
      </w:r>
      <w:r w:rsidR="0012127F">
        <w:rPr>
          <w:rFonts w:ascii="Times New Roman" w:hAnsi="Times New Roman" w:cs="Times New Roman"/>
          <w:color w:val="000000"/>
          <w:lang w:bidi="uk-UA"/>
        </w:rPr>
        <w:t xml:space="preserve">                     </w:t>
      </w:r>
      <w:r w:rsidR="009D6DCF">
        <w:rPr>
          <w:rFonts w:ascii="Times New Roman" w:hAnsi="Times New Roman" w:cs="Times New Roman"/>
          <w:color w:val="000000"/>
          <w:lang w:bidi="uk-UA"/>
        </w:rPr>
        <w:t xml:space="preserve"> за тимчасове розміщення  (перебування) внутрішньо</w:t>
      </w:r>
      <w:r w:rsidR="00606451">
        <w:rPr>
          <w:rFonts w:ascii="Times New Roman" w:hAnsi="Times New Roman" w:cs="Times New Roman"/>
          <w:color w:val="000000"/>
          <w:lang w:bidi="uk-UA"/>
        </w:rPr>
        <w:t xml:space="preserve"> </w:t>
      </w:r>
      <w:r w:rsidR="009D6DCF">
        <w:rPr>
          <w:rFonts w:ascii="Times New Roman" w:hAnsi="Times New Roman" w:cs="Times New Roman"/>
          <w:color w:val="000000"/>
          <w:lang w:bidi="uk-UA"/>
        </w:rPr>
        <w:t>переміщених осіб шляхом відвідування місця розміщення внутрішньо переміщених осіб</w:t>
      </w:r>
    </w:p>
    <w:p w:rsidR="00063229" w:rsidRDefault="00063229" w:rsidP="002654C5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rFonts w:ascii="Arial" w:hAnsi="Arial" w:cs="Arial"/>
          <w:color w:val="333333"/>
          <w:sz w:val="21"/>
          <w:szCs w:val="21"/>
        </w:rPr>
      </w:pPr>
    </w:p>
    <w:p w:rsidR="00DA6289" w:rsidRDefault="00063229" w:rsidP="00DA6289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 </w:t>
      </w:r>
      <w:r>
        <w:rPr>
          <w:rFonts w:ascii="Arial" w:hAnsi="Arial" w:cs="Arial"/>
          <w:color w:val="333333"/>
          <w:sz w:val="21"/>
          <w:szCs w:val="21"/>
        </w:rPr>
        <w:tab/>
      </w:r>
      <w:r w:rsidRPr="00273121">
        <w:rPr>
          <w:sz w:val="28"/>
          <w:szCs w:val="28"/>
        </w:rPr>
        <w:t xml:space="preserve">Керуючись пунктом 20 частини 4 статті 42 Закону України «Про місцеве самоврядування в Україні», </w:t>
      </w:r>
      <w:r w:rsidR="009D6DCF" w:rsidRPr="00273121">
        <w:rPr>
          <w:sz w:val="28"/>
          <w:szCs w:val="28"/>
        </w:rPr>
        <w:t>в</w:t>
      </w:r>
      <w:r w:rsidR="009D6DCF" w:rsidRPr="00273121">
        <w:rPr>
          <w:color w:val="000000"/>
          <w:sz w:val="28"/>
          <w:szCs w:val="28"/>
          <w:lang w:bidi="uk-UA"/>
        </w:rPr>
        <w:t xml:space="preserve">ідповідно до Порядку компенсації витрат </w:t>
      </w:r>
      <w:r w:rsidR="0012127F">
        <w:rPr>
          <w:color w:val="000000"/>
          <w:sz w:val="28"/>
          <w:szCs w:val="28"/>
          <w:lang w:bidi="uk-UA"/>
        </w:rPr>
        <w:t xml:space="preserve">                     </w:t>
      </w:r>
      <w:r w:rsidR="009D6DCF" w:rsidRPr="00273121">
        <w:rPr>
          <w:color w:val="000000"/>
          <w:sz w:val="28"/>
          <w:szCs w:val="28"/>
          <w:lang w:bidi="uk-UA"/>
        </w:rPr>
        <w:t xml:space="preserve">за тимчасове розміщення (перебування) внутрішньо переміщених осіб затвердженого  постановою   Кабінету Міністрів України від  19.03.2022 року  №333,  </w:t>
      </w:r>
      <w:r w:rsidR="00DA6289" w:rsidRPr="00AE6DA5">
        <w:rPr>
          <w:sz w:val="28"/>
          <w:szCs w:val="28"/>
        </w:rPr>
        <w:t>на виконання</w:t>
      </w:r>
      <w:r w:rsidR="00DA6289">
        <w:rPr>
          <w:sz w:val="28"/>
          <w:szCs w:val="28"/>
        </w:rPr>
        <w:t xml:space="preserve"> листа Міністерства з питань реінтеграції тимчасово окупованих територій України від 12.09.2023 № 22/5.2-8568-23</w:t>
      </w:r>
      <w:r w:rsidR="00DA6289" w:rsidRPr="0045553E">
        <w:rPr>
          <w:sz w:val="28"/>
          <w:szCs w:val="28"/>
        </w:rPr>
        <w:t>:</w:t>
      </w:r>
    </w:p>
    <w:p w:rsidR="00063229" w:rsidRDefault="00063229" w:rsidP="00063229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</w:p>
    <w:p w:rsidR="004370E9" w:rsidRDefault="00063229" w:rsidP="00F00FA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F00FAD">
        <w:rPr>
          <w:sz w:val="28"/>
          <w:szCs w:val="28"/>
        </w:rPr>
        <w:t>Визначити відповідальних осіб за</w:t>
      </w:r>
      <w:r w:rsidR="004370E9">
        <w:rPr>
          <w:sz w:val="28"/>
          <w:szCs w:val="28"/>
        </w:rPr>
        <w:t xml:space="preserve"> проведення перевірки достовірності наведених у заяві відомостей компенсації витрат за тимчасове розміщення (перебування) внутрішньо переміщених осіб шляхом відвідування місця розміщення </w:t>
      </w:r>
      <w:r w:rsidRPr="00F00FAD">
        <w:rPr>
          <w:sz w:val="28"/>
          <w:szCs w:val="28"/>
        </w:rPr>
        <w:t xml:space="preserve"> </w:t>
      </w:r>
      <w:r w:rsidR="004370E9">
        <w:rPr>
          <w:sz w:val="28"/>
          <w:szCs w:val="28"/>
        </w:rPr>
        <w:t>внутрішньо переміщених осіб:</w:t>
      </w:r>
    </w:p>
    <w:p w:rsidR="00F00FAD" w:rsidRDefault="00F00FAD" w:rsidP="00F00FAD">
      <w:pPr>
        <w:pStyle w:val="a4"/>
        <w:shd w:val="clear" w:color="auto" w:fill="FFFFFF"/>
        <w:spacing w:before="0" w:beforeAutospacing="0" w:after="0" w:afterAutospacing="0"/>
        <w:ind w:left="708" w:right="-284"/>
        <w:jc w:val="both"/>
        <w:rPr>
          <w:sz w:val="28"/>
          <w:szCs w:val="28"/>
        </w:rPr>
      </w:pPr>
      <w:r w:rsidRPr="00F00FAD">
        <w:rPr>
          <w:sz w:val="28"/>
          <w:szCs w:val="28"/>
        </w:rPr>
        <w:t>1.1.</w:t>
      </w:r>
      <w:r w:rsidR="00F14996">
        <w:rPr>
          <w:sz w:val="28"/>
          <w:szCs w:val="28"/>
        </w:rPr>
        <w:t xml:space="preserve"> </w:t>
      </w:r>
      <w:r w:rsidR="007236BB">
        <w:rPr>
          <w:sz w:val="28"/>
          <w:szCs w:val="28"/>
        </w:rPr>
        <w:t>Г</w:t>
      </w:r>
      <w:r w:rsidR="00F14996">
        <w:rPr>
          <w:sz w:val="28"/>
          <w:szCs w:val="28"/>
        </w:rPr>
        <w:t>оловн</w:t>
      </w:r>
      <w:r w:rsidR="004370E9">
        <w:rPr>
          <w:sz w:val="28"/>
          <w:szCs w:val="28"/>
        </w:rPr>
        <w:t>ого</w:t>
      </w:r>
      <w:r w:rsidR="00F14996">
        <w:rPr>
          <w:sz w:val="28"/>
          <w:szCs w:val="28"/>
        </w:rPr>
        <w:t xml:space="preserve"> спеціаліст</w:t>
      </w:r>
      <w:r w:rsidR="004370E9">
        <w:rPr>
          <w:sz w:val="28"/>
          <w:szCs w:val="28"/>
        </w:rPr>
        <w:t>а</w:t>
      </w:r>
      <w:r w:rsidR="00F14996">
        <w:rPr>
          <w:sz w:val="28"/>
          <w:szCs w:val="28"/>
        </w:rPr>
        <w:t xml:space="preserve"> відділу сімейної, гендерної політики </w:t>
      </w:r>
      <w:r w:rsidR="0012127F">
        <w:rPr>
          <w:sz w:val="28"/>
          <w:szCs w:val="28"/>
        </w:rPr>
        <w:t xml:space="preserve">                      </w:t>
      </w:r>
      <w:r w:rsidR="00F14996">
        <w:rPr>
          <w:sz w:val="28"/>
          <w:szCs w:val="28"/>
        </w:rPr>
        <w:t>та з питань праці</w:t>
      </w:r>
      <w:r w:rsidRPr="00F00FAD">
        <w:rPr>
          <w:sz w:val="28"/>
          <w:szCs w:val="28"/>
        </w:rPr>
        <w:t xml:space="preserve">  </w:t>
      </w:r>
      <w:r w:rsidR="00F14996">
        <w:rPr>
          <w:sz w:val="28"/>
          <w:szCs w:val="28"/>
        </w:rPr>
        <w:t xml:space="preserve">- Ірину КАРАБАНОВУ та </w:t>
      </w:r>
      <w:r w:rsidR="009D6DCF">
        <w:rPr>
          <w:sz w:val="28"/>
          <w:szCs w:val="28"/>
        </w:rPr>
        <w:t>державн</w:t>
      </w:r>
      <w:r w:rsidR="004370E9">
        <w:rPr>
          <w:sz w:val="28"/>
          <w:szCs w:val="28"/>
        </w:rPr>
        <w:t>ого</w:t>
      </w:r>
      <w:r w:rsidR="009D6DCF">
        <w:rPr>
          <w:sz w:val="28"/>
          <w:szCs w:val="28"/>
        </w:rPr>
        <w:t xml:space="preserve"> </w:t>
      </w:r>
      <w:r w:rsidR="00F14996">
        <w:rPr>
          <w:sz w:val="28"/>
          <w:szCs w:val="28"/>
        </w:rPr>
        <w:t>соціальн</w:t>
      </w:r>
      <w:r w:rsidR="004370E9">
        <w:rPr>
          <w:sz w:val="28"/>
          <w:szCs w:val="28"/>
        </w:rPr>
        <w:t>ого  інспектора</w:t>
      </w:r>
      <w:r w:rsidR="00F14996">
        <w:rPr>
          <w:sz w:val="28"/>
          <w:szCs w:val="28"/>
        </w:rPr>
        <w:t xml:space="preserve"> Лес</w:t>
      </w:r>
      <w:r w:rsidR="00C655E0">
        <w:rPr>
          <w:sz w:val="28"/>
          <w:szCs w:val="28"/>
        </w:rPr>
        <w:t>ю</w:t>
      </w:r>
      <w:r w:rsidR="00F14996">
        <w:rPr>
          <w:sz w:val="28"/>
          <w:szCs w:val="28"/>
        </w:rPr>
        <w:t xml:space="preserve"> МАРЧЕНКО </w:t>
      </w:r>
      <w:r w:rsidR="00114749">
        <w:rPr>
          <w:sz w:val="28"/>
          <w:szCs w:val="28"/>
        </w:rPr>
        <w:t>у</w:t>
      </w:r>
      <w:r w:rsidRPr="00F00FAD">
        <w:rPr>
          <w:sz w:val="28"/>
          <w:szCs w:val="28"/>
        </w:rPr>
        <w:t>правління  праці та соціального захисту населення виконавчого</w:t>
      </w:r>
      <w:r>
        <w:rPr>
          <w:sz w:val="28"/>
          <w:szCs w:val="28"/>
        </w:rPr>
        <w:t xml:space="preserve"> </w:t>
      </w:r>
      <w:r w:rsidRPr="00F00FAD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F00FAD">
        <w:rPr>
          <w:sz w:val="28"/>
          <w:szCs w:val="28"/>
        </w:rPr>
        <w:t>алинської</w:t>
      </w:r>
      <w:proofErr w:type="spellEnd"/>
      <w:r>
        <w:rPr>
          <w:sz w:val="28"/>
          <w:szCs w:val="28"/>
        </w:rPr>
        <w:t xml:space="preserve"> </w:t>
      </w:r>
      <w:r w:rsidRPr="00F00FAD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F00FAD">
        <w:rPr>
          <w:sz w:val="28"/>
          <w:szCs w:val="28"/>
        </w:rPr>
        <w:t>ради</w:t>
      </w:r>
      <w:r w:rsidR="00F14996">
        <w:rPr>
          <w:sz w:val="28"/>
          <w:szCs w:val="28"/>
        </w:rPr>
        <w:t xml:space="preserve"> </w:t>
      </w:r>
      <w:proofErr w:type="spellStart"/>
      <w:r w:rsidRPr="00F00FAD">
        <w:rPr>
          <w:sz w:val="28"/>
          <w:szCs w:val="28"/>
        </w:rPr>
        <w:t>ради</w:t>
      </w:r>
      <w:proofErr w:type="spellEnd"/>
      <w:r w:rsidR="00114749">
        <w:rPr>
          <w:sz w:val="28"/>
          <w:szCs w:val="28"/>
        </w:rPr>
        <w:t>;</w:t>
      </w:r>
    </w:p>
    <w:p w:rsidR="00F00FAD" w:rsidRDefault="00F00FAD" w:rsidP="00114749">
      <w:pPr>
        <w:pStyle w:val="a4"/>
        <w:shd w:val="clear" w:color="auto" w:fill="FFFFFF"/>
        <w:spacing w:before="0" w:beforeAutospacing="0" w:after="0" w:afterAutospacing="0"/>
        <w:ind w:left="709" w:right="-284" w:hanging="1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7236BB">
        <w:rPr>
          <w:sz w:val="28"/>
          <w:szCs w:val="28"/>
        </w:rPr>
        <w:t>Г</w:t>
      </w:r>
      <w:r w:rsidR="00F14996">
        <w:rPr>
          <w:sz w:val="28"/>
          <w:szCs w:val="28"/>
        </w:rPr>
        <w:t xml:space="preserve">оловного спеціаліста відділу комунального майна та житлової політики </w:t>
      </w:r>
      <w:r>
        <w:rPr>
          <w:sz w:val="28"/>
          <w:szCs w:val="28"/>
        </w:rPr>
        <w:t>управління</w:t>
      </w:r>
      <w:r w:rsidR="00563145">
        <w:rPr>
          <w:sz w:val="28"/>
          <w:szCs w:val="28"/>
        </w:rPr>
        <w:t xml:space="preserve"> житлово-кому</w:t>
      </w:r>
      <w:r w:rsidR="00F14996">
        <w:rPr>
          <w:sz w:val="28"/>
          <w:szCs w:val="28"/>
        </w:rPr>
        <w:t xml:space="preserve">нального господарства </w:t>
      </w:r>
      <w:r w:rsidR="00563145">
        <w:rPr>
          <w:sz w:val="28"/>
          <w:szCs w:val="28"/>
        </w:rPr>
        <w:t xml:space="preserve">виконавчого комітету </w:t>
      </w:r>
      <w:proofErr w:type="spellStart"/>
      <w:r w:rsidR="00563145">
        <w:rPr>
          <w:sz w:val="28"/>
          <w:szCs w:val="28"/>
        </w:rPr>
        <w:t>Малинської</w:t>
      </w:r>
      <w:proofErr w:type="spellEnd"/>
      <w:r w:rsidR="00563145">
        <w:rPr>
          <w:sz w:val="28"/>
          <w:szCs w:val="28"/>
        </w:rPr>
        <w:t xml:space="preserve">  </w:t>
      </w:r>
      <w:r w:rsidR="00114749">
        <w:rPr>
          <w:sz w:val="28"/>
          <w:szCs w:val="28"/>
        </w:rPr>
        <w:t>м</w:t>
      </w:r>
      <w:r w:rsidR="00563145">
        <w:rPr>
          <w:sz w:val="28"/>
          <w:szCs w:val="28"/>
        </w:rPr>
        <w:t>іської ради</w:t>
      </w:r>
      <w:r w:rsidR="00F14996">
        <w:rPr>
          <w:sz w:val="28"/>
          <w:szCs w:val="28"/>
        </w:rPr>
        <w:t xml:space="preserve"> – Олександра ГАВРИЛЬЧУКА</w:t>
      </w:r>
      <w:r w:rsidRPr="006B4D95">
        <w:rPr>
          <w:sz w:val="28"/>
          <w:szCs w:val="28"/>
        </w:rPr>
        <w:t>;</w:t>
      </w:r>
    </w:p>
    <w:p w:rsidR="0041412B" w:rsidRDefault="0041412B" w:rsidP="00114749">
      <w:pPr>
        <w:pStyle w:val="a4"/>
        <w:shd w:val="clear" w:color="auto" w:fill="FFFFFF"/>
        <w:spacing w:before="0" w:beforeAutospacing="0" w:after="0" w:afterAutospacing="0"/>
        <w:ind w:left="709" w:right="-284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14749">
        <w:rPr>
          <w:sz w:val="28"/>
          <w:szCs w:val="28"/>
        </w:rPr>
        <w:t xml:space="preserve">  </w:t>
      </w:r>
      <w:r w:rsidR="007236BB">
        <w:rPr>
          <w:sz w:val="28"/>
          <w:szCs w:val="28"/>
        </w:rPr>
        <w:t>Ф</w:t>
      </w:r>
      <w:r w:rsidR="00114749">
        <w:rPr>
          <w:sz w:val="28"/>
          <w:szCs w:val="28"/>
        </w:rPr>
        <w:t>ахів</w:t>
      </w:r>
      <w:r w:rsidR="004370E9">
        <w:rPr>
          <w:sz w:val="28"/>
          <w:szCs w:val="28"/>
        </w:rPr>
        <w:t xml:space="preserve">ця </w:t>
      </w:r>
      <w:r w:rsidR="00114749">
        <w:rPr>
          <w:sz w:val="28"/>
          <w:szCs w:val="28"/>
        </w:rPr>
        <w:t xml:space="preserve">із соціальної роботи І категорії </w:t>
      </w:r>
      <w:proofErr w:type="spellStart"/>
      <w:r w:rsidR="004370E9">
        <w:rPr>
          <w:sz w:val="28"/>
          <w:szCs w:val="28"/>
        </w:rPr>
        <w:t>Малинського</w:t>
      </w:r>
      <w:proofErr w:type="spellEnd"/>
      <w:r w:rsidR="004370E9">
        <w:rPr>
          <w:sz w:val="28"/>
          <w:szCs w:val="28"/>
        </w:rPr>
        <w:t xml:space="preserve"> </w:t>
      </w:r>
      <w:r w:rsidR="00114749">
        <w:rPr>
          <w:sz w:val="28"/>
          <w:szCs w:val="28"/>
        </w:rPr>
        <w:t>міського центру соціальної служби</w:t>
      </w:r>
      <w:r w:rsidR="004370E9">
        <w:rPr>
          <w:sz w:val="28"/>
          <w:szCs w:val="28"/>
        </w:rPr>
        <w:t xml:space="preserve"> </w:t>
      </w:r>
      <w:r w:rsidR="0045323A">
        <w:rPr>
          <w:sz w:val="28"/>
          <w:szCs w:val="28"/>
        </w:rPr>
        <w:t>– Юлію</w:t>
      </w:r>
      <w:r w:rsidR="00114749">
        <w:rPr>
          <w:sz w:val="28"/>
          <w:szCs w:val="28"/>
        </w:rPr>
        <w:t xml:space="preserve"> БУДЬКО;</w:t>
      </w:r>
    </w:p>
    <w:p w:rsidR="00063229" w:rsidRPr="006B4D95" w:rsidRDefault="0041412B" w:rsidP="00114749">
      <w:pPr>
        <w:pStyle w:val="a4"/>
        <w:shd w:val="clear" w:color="auto" w:fill="FFFFFF"/>
        <w:spacing w:before="0" w:beforeAutospacing="0" w:after="0" w:afterAutospacing="0"/>
        <w:ind w:left="709" w:right="-284" w:hanging="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63229">
        <w:rPr>
          <w:sz w:val="28"/>
          <w:szCs w:val="28"/>
        </w:rPr>
        <w:t>. </w:t>
      </w:r>
      <w:r w:rsidR="007236BB">
        <w:rPr>
          <w:sz w:val="28"/>
          <w:szCs w:val="28"/>
        </w:rPr>
        <w:t>С</w:t>
      </w:r>
      <w:r w:rsidR="00063229" w:rsidRPr="006B4D95">
        <w:rPr>
          <w:sz w:val="28"/>
          <w:szCs w:val="28"/>
        </w:rPr>
        <w:t>тарости</w:t>
      </w:r>
      <w:r w:rsidR="004370E9">
        <w:rPr>
          <w:sz w:val="28"/>
          <w:szCs w:val="28"/>
        </w:rPr>
        <w:t xml:space="preserve"> відповідних </w:t>
      </w:r>
      <w:proofErr w:type="spellStart"/>
      <w:r w:rsidR="004370E9">
        <w:rPr>
          <w:sz w:val="28"/>
          <w:szCs w:val="28"/>
        </w:rPr>
        <w:t>старостинських</w:t>
      </w:r>
      <w:proofErr w:type="spellEnd"/>
      <w:r w:rsidR="004370E9">
        <w:rPr>
          <w:sz w:val="28"/>
          <w:szCs w:val="28"/>
        </w:rPr>
        <w:t xml:space="preserve"> округів (за </w:t>
      </w:r>
      <w:r w:rsidR="00F00FAD">
        <w:rPr>
          <w:sz w:val="28"/>
          <w:szCs w:val="28"/>
        </w:rPr>
        <w:t xml:space="preserve">потреби) </w:t>
      </w:r>
      <w:proofErr w:type="spellStart"/>
      <w:r w:rsidR="00F00FAD">
        <w:rPr>
          <w:sz w:val="28"/>
          <w:szCs w:val="28"/>
        </w:rPr>
        <w:t>Малинської</w:t>
      </w:r>
      <w:proofErr w:type="spellEnd"/>
      <w:r w:rsidR="00F00FAD">
        <w:rPr>
          <w:sz w:val="28"/>
          <w:szCs w:val="28"/>
        </w:rPr>
        <w:t xml:space="preserve"> міської територіальної громади</w:t>
      </w:r>
      <w:r w:rsidR="00114749">
        <w:rPr>
          <w:sz w:val="28"/>
          <w:szCs w:val="28"/>
        </w:rPr>
        <w:t>.</w:t>
      </w:r>
    </w:p>
    <w:p w:rsidR="00063229" w:rsidRDefault="00063229" w:rsidP="0006322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333333"/>
          <w:sz w:val="28"/>
          <w:szCs w:val="28"/>
        </w:rPr>
      </w:pPr>
      <w:r w:rsidRPr="0030533D">
        <w:rPr>
          <w:color w:val="333333"/>
          <w:sz w:val="28"/>
          <w:szCs w:val="28"/>
        </w:rPr>
        <w:t>Контроль за в</w:t>
      </w:r>
      <w:r w:rsidR="00563145">
        <w:rPr>
          <w:color w:val="333333"/>
          <w:sz w:val="28"/>
          <w:szCs w:val="28"/>
        </w:rPr>
        <w:t>иконанням даного розпорядження покласти на заступника мі</w:t>
      </w:r>
      <w:r w:rsidR="004370E9">
        <w:rPr>
          <w:color w:val="333333"/>
          <w:sz w:val="28"/>
          <w:szCs w:val="28"/>
        </w:rPr>
        <w:t>ського голови Віталія ЛУКАШЕНКА.</w:t>
      </w:r>
    </w:p>
    <w:p w:rsidR="00063229" w:rsidRDefault="00063229" w:rsidP="00063229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333333"/>
          <w:sz w:val="28"/>
          <w:szCs w:val="28"/>
        </w:rPr>
      </w:pPr>
    </w:p>
    <w:p w:rsidR="007035A8" w:rsidRDefault="00222BC0" w:rsidP="0012127F">
      <w:pPr>
        <w:pStyle w:val="a4"/>
        <w:shd w:val="clear" w:color="auto" w:fill="FFFFFF"/>
        <w:spacing w:before="0" w:beforeAutospacing="0" w:after="0" w:afterAutospacing="0"/>
        <w:ind w:right="-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Місь</w:t>
      </w:r>
      <w:r w:rsidR="00063229">
        <w:rPr>
          <w:color w:val="333333"/>
          <w:sz w:val="28"/>
          <w:szCs w:val="28"/>
        </w:rPr>
        <w:t xml:space="preserve">кий голова       </w:t>
      </w:r>
      <w:r w:rsidR="0012127F">
        <w:rPr>
          <w:color w:val="333333"/>
          <w:sz w:val="28"/>
          <w:szCs w:val="28"/>
        </w:rPr>
        <w:t xml:space="preserve"> </w:t>
      </w:r>
      <w:r w:rsidR="00063229">
        <w:rPr>
          <w:color w:val="333333"/>
          <w:sz w:val="28"/>
          <w:szCs w:val="28"/>
        </w:rPr>
        <w:t xml:space="preserve">                                         </w:t>
      </w:r>
      <w:r w:rsidR="0012127F">
        <w:rPr>
          <w:color w:val="333333"/>
          <w:sz w:val="28"/>
          <w:szCs w:val="28"/>
        </w:rPr>
        <w:t xml:space="preserve">                  </w:t>
      </w:r>
      <w:r w:rsidR="0006322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Олександр СИТАЙЛО</w:t>
      </w:r>
    </w:p>
    <w:p w:rsidR="000F1E86" w:rsidRDefault="000F1E86" w:rsidP="0012127F">
      <w:pPr>
        <w:pStyle w:val="a4"/>
        <w:shd w:val="clear" w:color="auto" w:fill="FFFFFF"/>
        <w:spacing w:before="0" w:beforeAutospacing="0" w:after="0" w:afterAutospacing="0"/>
        <w:ind w:right="-1"/>
        <w:jc w:val="both"/>
        <w:rPr>
          <w:color w:val="333333"/>
          <w:sz w:val="28"/>
          <w:szCs w:val="28"/>
        </w:rPr>
      </w:pPr>
    </w:p>
    <w:p w:rsidR="000F1E86" w:rsidRDefault="000F1E86" w:rsidP="000F1E86">
      <w:pPr>
        <w:rPr>
          <w:sz w:val="28"/>
          <w:szCs w:val="28"/>
          <w:lang w:val="uk-UA"/>
        </w:rPr>
      </w:pPr>
    </w:p>
    <w:p w:rsidR="000F1E86" w:rsidRDefault="000F1E86" w:rsidP="000F1E86">
      <w:pPr>
        <w:rPr>
          <w:sz w:val="28"/>
          <w:szCs w:val="28"/>
          <w:lang w:val="uk-UA"/>
        </w:rPr>
      </w:pPr>
    </w:p>
    <w:p w:rsidR="000F1E86" w:rsidRPr="00772461" w:rsidRDefault="000F1E86" w:rsidP="000F1E86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Проект погоджено:</w:t>
      </w:r>
    </w:p>
    <w:p w:rsidR="000F1E86" w:rsidRPr="00772461" w:rsidRDefault="000F1E86" w:rsidP="000F1E86">
      <w:pPr>
        <w:jc w:val="both"/>
        <w:rPr>
          <w:sz w:val="28"/>
          <w:szCs w:val="28"/>
          <w:lang w:val="uk-UA"/>
        </w:rPr>
      </w:pPr>
    </w:p>
    <w:p w:rsidR="000F1E86" w:rsidRPr="00772461" w:rsidRDefault="000F1E86" w:rsidP="000F1E86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8"/>
        <w:gridCol w:w="3141"/>
        <w:gridCol w:w="3232"/>
      </w:tblGrid>
      <w:tr w:rsidR="000F1E86" w:rsidRPr="00772461" w:rsidTr="00D248D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772461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Pr="00772461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 МАЛЕГУС</w:t>
            </w:r>
          </w:p>
        </w:tc>
      </w:tr>
      <w:tr w:rsidR="000F1E86" w:rsidRPr="00772461" w:rsidTr="00D248D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Default="000F1E86" w:rsidP="00D248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Default="000F1E86" w:rsidP="00D248D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ЛУКАШЕНКО</w:t>
            </w:r>
          </w:p>
        </w:tc>
      </w:tr>
      <w:tr w:rsidR="000F1E86" w:rsidRPr="00772461" w:rsidTr="00D248D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ТРОХИМЧУК</w:t>
            </w:r>
          </w:p>
        </w:tc>
      </w:tr>
      <w:tr w:rsidR="000F1E86" w:rsidRPr="00772461" w:rsidTr="00D248D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Default="000F1E86" w:rsidP="00D248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11.10.2023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Pr="00772461" w:rsidRDefault="000F1E86" w:rsidP="00D248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86" w:rsidRDefault="000F1E86" w:rsidP="00D248D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ПАРШАКОВ</w:t>
            </w:r>
          </w:p>
        </w:tc>
      </w:tr>
    </w:tbl>
    <w:p w:rsidR="000F1E86" w:rsidRPr="00772461" w:rsidRDefault="000F1E86" w:rsidP="000F1E86">
      <w:pPr>
        <w:rPr>
          <w:sz w:val="28"/>
          <w:szCs w:val="28"/>
          <w:lang w:val="uk-UA"/>
        </w:rPr>
      </w:pPr>
    </w:p>
    <w:p w:rsidR="000F1E86" w:rsidRPr="00772461" w:rsidRDefault="000F1E86" w:rsidP="000F1E86">
      <w:pPr>
        <w:rPr>
          <w:sz w:val="28"/>
          <w:szCs w:val="28"/>
          <w:lang w:val="uk-UA"/>
        </w:rPr>
      </w:pPr>
    </w:p>
    <w:p w:rsidR="000F1E86" w:rsidRPr="00772461" w:rsidRDefault="000F1E86" w:rsidP="000F1E86">
      <w:pPr>
        <w:rPr>
          <w:sz w:val="28"/>
          <w:szCs w:val="28"/>
          <w:lang w:val="uk-UA"/>
        </w:rPr>
      </w:pPr>
    </w:p>
    <w:p w:rsidR="000F1E86" w:rsidRPr="00772461" w:rsidRDefault="000F1E86" w:rsidP="000F1E86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 xml:space="preserve">Розробник: </w:t>
      </w:r>
    </w:p>
    <w:p w:rsidR="000F1E86" w:rsidRPr="00772461" w:rsidRDefault="000F1E86" w:rsidP="000F1E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 НЕДОГАРОК</w:t>
      </w:r>
      <w:r w:rsidRPr="00772461">
        <w:rPr>
          <w:sz w:val="28"/>
          <w:szCs w:val="28"/>
          <w:lang w:val="uk-UA"/>
        </w:rPr>
        <w:t xml:space="preserve">  ____________________</w:t>
      </w:r>
      <w:bookmarkStart w:id="0" w:name="_GoBack"/>
      <w:bookmarkEnd w:id="0"/>
    </w:p>
    <w:p w:rsidR="000F1E86" w:rsidRDefault="000F1E86" w:rsidP="0012127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sectPr w:rsidR="000F1E86" w:rsidSect="0012127F">
      <w:type w:val="continuous"/>
      <w:pgSz w:w="11906" w:h="16838" w:code="9"/>
      <w:pgMar w:top="567" w:right="849" w:bottom="567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827D0"/>
    <w:multiLevelType w:val="multilevel"/>
    <w:tmpl w:val="8200A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A2C30"/>
    <w:rsid w:val="00061D0A"/>
    <w:rsid w:val="00063229"/>
    <w:rsid w:val="000B6AD1"/>
    <w:rsid w:val="000F1E86"/>
    <w:rsid w:val="000F2722"/>
    <w:rsid w:val="00114749"/>
    <w:rsid w:val="0012127F"/>
    <w:rsid w:val="001F4A9E"/>
    <w:rsid w:val="00222BC0"/>
    <w:rsid w:val="002654C5"/>
    <w:rsid w:val="00273121"/>
    <w:rsid w:val="00293DA1"/>
    <w:rsid w:val="0041412B"/>
    <w:rsid w:val="004370E9"/>
    <w:rsid w:val="0045323A"/>
    <w:rsid w:val="00555E2A"/>
    <w:rsid w:val="00563145"/>
    <w:rsid w:val="005B57AB"/>
    <w:rsid w:val="00606451"/>
    <w:rsid w:val="006A158B"/>
    <w:rsid w:val="007035A8"/>
    <w:rsid w:val="007236BB"/>
    <w:rsid w:val="00813FE0"/>
    <w:rsid w:val="009725D6"/>
    <w:rsid w:val="009D2606"/>
    <w:rsid w:val="009D6DCF"/>
    <w:rsid w:val="00AA1FD5"/>
    <w:rsid w:val="00B318AE"/>
    <w:rsid w:val="00BD6CB5"/>
    <w:rsid w:val="00C655E0"/>
    <w:rsid w:val="00CA2C30"/>
    <w:rsid w:val="00CF05B2"/>
    <w:rsid w:val="00CF4791"/>
    <w:rsid w:val="00D30518"/>
    <w:rsid w:val="00D50DC8"/>
    <w:rsid w:val="00DA6289"/>
    <w:rsid w:val="00E62B9C"/>
    <w:rsid w:val="00ED748B"/>
    <w:rsid w:val="00EF5542"/>
    <w:rsid w:val="00F00FAD"/>
    <w:rsid w:val="00F14996"/>
    <w:rsid w:val="00F63B7F"/>
    <w:rsid w:val="00F92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632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0632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063229"/>
    <w:pPr>
      <w:spacing w:before="100" w:beforeAutospacing="1" w:after="100" w:afterAutospacing="1"/>
    </w:pPr>
    <w:rPr>
      <w:lang w:val="uk-UA" w:eastAsia="uk-UA"/>
    </w:rPr>
  </w:style>
  <w:style w:type="paragraph" w:styleId="a5">
    <w:name w:val="No Spacing"/>
    <w:uiPriority w:val="1"/>
    <w:qFormat/>
    <w:rsid w:val="00063229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9D6DC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DCF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1">
    <w:name w:val="Заголовок №1_"/>
    <w:link w:val="10"/>
    <w:locked/>
    <w:rsid w:val="009D6DCF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D6DCF"/>
    <w:pPr>
      <w:widowControl w:val="0"/>
      <w:shd w:val="clear" w:color="auto" w:fill="FFFFFF"/>
      <w:spacing w:line="33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5F57-C0CA-43E6-989E-5E804E8D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NATA208</cp:lastModifiedBy>
  <cp:revision>21</cp:revision>
  <cp:lastPrinted>2023-10-11T09:01:00Z</cp:lastPrinted>
  <dcterms:created xsi:type="dcterms:W3CDTF">2023-10-10T08:15:00Z</dcterms:created>
  <dcterms:modified xsi:type="dcterms:W3CDTF">2023-10-12T07:56:00Z</dcterms:modified>
</cp:coreProperties>
</file>