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7B" w:rsidRDefault="002F777B" w:rsidP="002F777B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-635</wp:posOffset>
            </wp:positionV>
            <wp:extent cx="401955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77B" w:rsidRDefault="002F777B" w:rsidP="002F777B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2F777B" w:rsidRDefault="002F777B" w:rsidP="002F777B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2F777B" w:rsidRDefault="002F777B" w:rsidP="002F777B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2F777B" w:rsidRPr="006B5416" w:rsidRDefault="002F777B" w:rsidP="002F777B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Pr="006B5416">
        <w:rPr>
          <w:b/>
          <w:sz w:val="24"/>
          <w:szCs w:val="24"/>
        </w:rPr>
        <w:t>УКРАЇНА</w:t>
      </w:r>
    </w:p>
    <w:p w:rsidR="002F777B" w:rsidRPr="006B5416" w:rsidRDefault="002F777B" w:rsidP="002F777B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B5416">
        <w:rPr>
          <w:b/>
          <w:sz w:val="28"/>
          <w:szCs w:val="28"/>
        </w:rPr>
        <w:t xml:space="preserve">    МАЛИНСЬКА МІСЬКА РАДА ЖИТОМИРСЬКОЇ ОБЛАСТІ</w:t>
      </w:r>
    </w:p>
    <w:p w:rsidR="002F777B" w:rsidRPr="00FE1C5C" w:rsidRDefault="002F777B" w:rsidP="002F777B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2F777B" w:rsidRPr="00367AF2" w:rsidRDefault="002F777B" w:rsidP="002F777B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2F777B" w:rsidRPr="00FF4E83" w:rsidRDefault="002F777B" w:rsidP="002F777B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2F777B" w:rsidRDefault="002F777B" w:rsidP="002F777B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2F777B" w:rsidRDefault="002F777B" w:rsidP="002F777B">
      <w:pPr>
        <w:rPr>
          <w:lang w:val="ru-RU"/>
        </w:rPr>
      </w:pPr>
    </w:p>
    <w:p w:rsidR="003F127A" w:rsidRDefault="003F127A" w:rsidP="002F777B">
      <w:pPr>
        <w:rPr>
          <w:lang w:val="ru-RU"/>
        </w:rPr>
      </w:pPr>
    </w:p>
    <w:p w:rsidR="002F777B" w:rsidRDefault="002F777B" w:rsidP="002F777B">
      <w:pPr>
        <w:rPr>
          <w:lang w:val="ru-RU"/>
        </w:rPr>
      </w:pPr>
    </w:p>
    <w:p w:rsidR="002F777B" w:rsidRDefault="002F777B" w:rsidP="002F777B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  <w:lang w:val="ru-RU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 xml:space="preserve">ід </w:t>
      </w:r>
      <w:r>
        <w:rPr>
          <w:b w:val="0"/>
          <w:bCs w:val="0"/>
          <w:sz w:val="28"/>
          <w:szCs w:val="28"/>
          <w:u w:val="single"/>
        </w:rPr>
        <w:t xml:space="preserve">15.04.2020 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</w:rPr>
        <w:t>53</w:t>
      </w:r>
    </w:p>
    <w:p w:rsidR="002F777B" w:rsidRDefault="002F777B" w:rsidP="002F777B">
      <w:pPr>
        <w:rPr>
          <w:lang w:val="ru-RU"/>
        </w:rPr>
      </w:pPr>
    </w:p>
    <w:tbl>
      <w:tblPr>
        <w:tblW w:w="9923" w:type="dxa"/>
        <w:tblInd w:w="-318" w:type="dxa"/>
        <w:tblLook w:val="01E0" w:firstRow="1" w:lastRow="1" w:firstColumn="1" w:lastColumn="1" w:noHBand="0" w:noVBand="0"/>
      </w:tblPr>
      <w:tblGrid>
        <w:gridCol w:w="9923"/>
      </w:tblGrid>
      <w:tr w:rsidR="002F777B" w:rsidRPr="00282926" w:rsidTr="003A7C4A">
        <w:tc>
          <w:tcPr>
            <w:tcW w:w="9923" w:type="dxa"/>
          </w:tcPr>
          <w:p w:rsidR="002F777B" w:rsidRDefault="002F777B" w:rsidP="003F127A">
            <w:pPr>
              <w:pStyle w:val="Style2"/>
              <w:widowControl/>
              <w:spacing w:line="276" w:lineRule="auto"/>
              <w:ind w:right="330"/>
              <w:rPr>
                <w:rStyle w:val="FontStyle11"/>
                <w:b w:val="0"/>
                <w:sz w:val="28"/>
                <w:szCs w:val="28"/>
                <w:lang w:val="uk-UA"/>
              </w:rPr>
            </w:pPr>
            <w:r w:rsidRPr="00282926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rStyle w:val="FontStyle11"/>
                <w:b w:val="0"/>
                <w:sz w:val="28"/>
                <w:szCs w:val="28"/>
                <w:lang w:val="uk-UA"/>
              </w:rPr>
              <w:t>забечення</w:t>
            </w:r>
            <w:proofErr w:type="spellEnd"/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доставки</w:t>
            </w:r>
          </w:p>
          <w:p w:rsidR="002F777B" w:rsidRDefault="002F777B" w:rsidP="003F127A">
            <w:pPr>
              <w:pStyle w:val="Style2"/>
              <w:widowControl/>
              <w:spacing w:line="276" w:lineRule="auto"/>
              <w:ind w:right="330"/>
              <w:rPr>
                <w:rStyle w:val="FontStyle11"/>
                <w:b w:val="0"/>
                <w:sz w:val="28"/>
                <w:szCs w:val="28"/>
                <w:lang w:val="uk-UA"/>
              </w:rPr>
            </w:pPr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медичних працівників </w:t>
            </w:r>
          </w:p>
          <w:p w:rsidR="002F777B" w:rsidRDefault="002F777B" w:rsidP="003F127A">
            <w:pPr>
              <w:pStyle w:val="Style2"/>
              <w:widowControl/>
              <w:spacing w:line="276" w:lineRule="auto"/>
              <w:ind w:right="330"/>
              <w:rPr>
                <w:rStyle w:val="FontStyle11"/>
                <w:b w:val="0"/>
                <w:sz w:val="28"/>
                <w:szCs w:val="28"/>
                <w:lang w:val="uk-UA"/>
              </w:rPr>
            </w:pPr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до </w:t>
            </w:r>
            <w:proofErr w:type="spellStart"/>
            <w:r>
              <w:rPr>
                <w:rStyle w:val="FontStyle11"/>
                <w:b w:val="0"/>
                <w:sz w:val="28"/>
                <w:szCs w:val="28"/>
                <w:lang w:val="uk-UA"/>
              </w:rPr>
              <w:t>блок-постів</w:t>
            </w:r>
            <w:proofErr w:type="spellEnd"/>
          </w:p>
          <w:p w:rsidR="002F777B" w:rsidRDefault="002F777B" w:rsidP="003F127A">
            <w:pPr>
              <w:pStyle w:val="Style2"/>
              <w:widowControl/>
              <w:spacing w:line="276" w:lineRule="auto"/>
              <w:ind w:right="330"/>
              <w:rPr>
                <w:rStyle w:val="FontStyle11"/>
                <w:b w:val="0"/>
                <w:sz w:val="28"/>
                <w:szCs w:val="28"/>
                <w:lang w:val="uk-UA"/>
              </w:rPr>
            </w:pPr>
          </w:p>
          <w:p w:rsidR="002F777B" w:rsidRDefault="002F777B" w:rsidP="003F127A">
            <w:pPr>
              <w:pStyle w:val="Style2"/>
              <w:widowControl/>
              <w:spacing w:line="276" w:lineRule="auto"/>
              <w:ind w:right="330"/>
              <w:jc w:val="both"/>
              <w:rPr>
                <w:rStyle w:val="FontStyle11"/>
                <w:b w:val="0"/>
                <w:sz w:val="28"/>
                <w:szCs w:val="28"/>
                <w:lang w:val="uk-UA"/>
              </w:rPr>
            </w:pPr>
          </w:p>
          <w:p w:rsidR="003A7C4A" w:rsidRDefault="002F777B" w:rsidP="003F127A">
            <w:pPr>
              <w:pStyle w:val="Style2"/>
              <w:widowControl/>
              <w:spacing w:line="276" w:lineRule="auto"/>
              <w:ind w:right="330"/>
              <w:jc w:val="both"/>
              <w:rPr>
                <w:rStyle w:val="FontStyle11"/>
                <w:b w:val="0"/>
                <w:sz w:val="28"/>
                <w:szCs w:val="28"/>
                <w:lang w:val="uk-UA"/>
              </w:rPr>
            </w:pPr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    На виконання розпорядження</w:t>
            </w:r>
            <w:r w:rsidR="009A3125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керівника робіт з ліквідації наслідків надзвичайної ситуації від 08.04.2020 №9</w:t>
            </w:r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: </w:t>
            </w:r>
          </w:p>
          <w:p w:rsidR="003A7C4A" w:rsidRDefault="003A7C4A" w:rsidP="003F127A">
            <w:pPr>
              <w:pStyle w:val="Style2"/>
              <w:widowControl/>
              <w:spacing w:line="276" w:lineRule="auto"/>
              <w:ind w:right="330"/>
              <w:jc w:val="both"/>
              <w:rPr>
                <w:rStyle w:val="FontStyle11"/>
                <w:b w:val="0"/>
                <w:sz w:val="28"/>
                <w:szCs w:val="28"/>
                <w:lang w:val="uk-UA"/>
              </w:rPr>
            </w:pPr>
          </w:p>
          <w:p w:rsidR="003F127A" w:rsidRPr="003F127A" w:rsidRDefault="003F127A" w:rsidP="003F127A">
            <w:pPr>
              <w:pStyle w:val="Style2"/>
              <w:widowControl/>
              <w:spacing w:line="276" w:lineRule="auto"/>
              <w:ind w:right="330"/>
              <w:jc w:val="both"/>
              <w:rPr>
                <w:rStyle w:val="FontStyle11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     з</w:t>
            </w:r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абезпечити доставку медичних працівників на період </w:t>
            </w:r>
            <w:r>
              <w:rPr>
                <w:rStyle w:val="FontStyle11"/>
                <w:b w:val="0"/>
                <w:sz w:val="28"/>
                <w:szCs w:val="28"/>
                <w:lang w:val="uk-UA"/>
              </w:rPr>
              <w:t>з 10 квітня 2020 року по 15 квітня 2020 року</w:t>
            </w:r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до </w:t>
            </w:r>
            <w:proofErr w:type="spellStart"/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>блок-постів</w:t>
            </w:r>
            <w:proofErr w:type="spellEnd"/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та у </w:t>
            </w:r>
            <w:proofErr w:type="spellStart"/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>зворотньому</w:t>
            </w:r>
            <w:proofErr w:type="spellEnd"/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напрямку у вихідні дні службовим </w:t>
            </w:r>
            <w:r>
              <w:rPr>
                <w:rStyle w:val="FontStyle11"/>
                <w:b w:val="0"/>
                <w:sz w:val="28"/>
                <w:szCs w:val="28"/>
                <w:lang w:val="uk-UA"/>
              </w:rPr>
              <w:t>авто</w:t>
            </w:r>
            <w:r w:rsidR="003A7C4A"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транспортом виконавчого </w:t>
            </w:r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комітету ( </w:t>
            </w:r>
            <w:proofErr w:type="spellStart"/>
            <w:r>
              <w:rPr>
                <w:rStyle w:val="FontStyle11"/>
                <w:b w:val="0"/>
                <w:sz w:val="28"/>
                <w:szCs w:val="28"/>
                <w:lang w:val="uk-UA"/>
              </w:rPr>
              <w:t>водій-</w:t>
            </w:r>
            <w:proofErr w:type="spellEnd"/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Грищенко І.І., </w:t>
            </w:r>
            <w:proofErr w:type="spellStart"/>
            <w:r>
              <w:rPr>
                <w:rStyle w:val="FontStyle11"/>
                <w:b w:val="0"/>
                <w:sz w:val="28"/>
                <w:szCs w:val="28"/>
                <w:lang w:val="uk-UA"/>
              </w:rPr>
              <w:t>водій-</w:t>
            </w:r>
            <w:proofErr w:type="spellEnd"/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FontStyle11"/>
                <w:b w:val="0"/>
                <w:sz w:val="28"/>
                <w:szCs w:val="28"/>
                <w:lang w:val="uk-UA"/>
              </w:rPr>
              <w:t>Возний</w:t>
            </w:r>
            <w:proofErr w:type="spellEnd"/>
            <w:r>
              <w:rPr>
                <w:rStyle w:val="FontStyle11"/>
                <w:b w:val="0"/>
                <w:sz w:val="28"/>
                <w:szCs w:val="28"/>
                <w:lang w:val="uk-UA"/>
              </w:rPr>
              <w:t xml:space="preserve"> О.О.).</w:t>
            </w:r>
          </w:p>
          <w:p w:rsidR="002F777B" w:rsidRPr="003A7C4A" w:rsidRDefault="002F777B" w:rsidP="003F127A">
            <w:pPr>
              <w:pStyle w:val="Style2"/>
              <w:widowControl/>
              <w:spacing w:line="276" w:lineRule="auto"/>
              <w:ind w:left="720" w:right="33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B4192" w:rsidRDefault="00BB4192" w:rsidP="002F777B">
      <w:pPr>
        <w:jc w:val="center"/>
      </w:pPr>
    </w:p>
    <w:p w:rsidR="009A3125" w:rsidRDefault="009A3125" w:rsidP="002F777B">
      <w:pPr>
        <w:jc w:val="center"/>
      </w:pPr>
    </w:p>
    <w:p w:rsidR="009A3125" w:rsidRDefault="009A3125" w:rsidP="002F777B">
      <w:pPr>
        <w:jc w:val="center"/>
      </w:pPr>
    </w:p>
    <w:p w:rsidR="009A3125" w:rsidRDefault="009A3125" w:rsidP="002F777B">
      <w:pPr>
        <w:jc w:val="center"/>
      </w:pPr>
    </w:p>
    <w:p w:rsidR="009A3125" w:rsidRDefault="009A3125" w:rsidP="002F777B">
      <w:pPr>
        <w:jc w:val="center"/>
      </w:pPr>
    </w:p>
    <w:p w:rsidR="002F777B" w:rsidRDefault="002661E4" w:rsidP="002661E4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Олексій ШОСТАК</w:t>
      </w: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9A3125" w:rsidRDefault="009A3125" w:rsidP="002661E4">
      <w:pPr>
        <w:rPr>
          <w:sz w:val="28"/>
          <w:szCs w:val="28"/>
        </w:rPr>
      </w:pPr>
    </w:p>
    <w:p w:rsidR="006637A2" w:rsidRPr="0047229F" w:rsidRDefault="006637A2" w:rsidP="006637A2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Проє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6637A2" w:rsidRPr="0047229F" w:rsidRDefault="006637A2" w:rsidP="006637A2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063"/>
        <w:gridCol w:w="3508"/>
      </w:tblGrid>
      <w:tr w:rsidR="006637A2" w:rsidRPr="0047229F" w:rsidTr="007359D1">
        <w:tc>
          <w:tcPr>
            <w:tcW w:w="1666" w:type="pct"/>
            <w:shd w:val="clear" w:color="auto" w:fill="auto"/>
          </w:tcPr>
          <w:p w:rsidR="006637A2" w:rsidRPr="0047229F" w:rsidRDefault="006637A2" w:rsidP="007359D1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15.04.2020</w:t>
            </w:r>
          </w:p>
        </w:tc>
        <w:tc>
          <w:tcPr>
            <w:tcW w:w="1554" w:type="pct"/>
            <w:shd w:val="clear" w:color="auto" w:fill="auto"/>
          </w:tcPr>
          <w:p w:rsidR="006637A2" w:rsidRPr="0047229F" w:rsidRDefault="006637A2" w:rsidP="007359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6637A2" w:rsidRPr="0047229F" w:rsidRDefault="006637A2" w:rsidP="007359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6637A2" w:rsidRPr="0047229F" w:rsidTr="007359D1">
        <w:tc>
          <w:tcPr>
            <w:tcW w:w="1666" w:type="pct"/>
            <w:shd w:val="clear" w:color="auto" w:fill="auto"/>
          </w:tcPr>
          <w:p w:rsidR="006637A2" w:rsidRDefault="006637A2" w:rsidP="007359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15.04.2020</w:t>
            </w:r>
          </w:p>
        </w:tc>
        <w:tc>
          <w:tcPr>
            <w:tcW w:w="1554" w:type="pct"/>
            <w:shd w:val="clear" w:color="auto" w:fill="auto"/>
          </w:tcPr>
          <w:p w:rsidR="006637A2" w:rsidRPr="0047229F" w:rsidRDefault="006637A2" w:rsidP="007359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6637A2" w:rsidRDefault="006637A2" w:rsidP="007359D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КОЛОМІЄЦЬ</w:t>
            </w:r>
          </w:p>
        </w:tc>
      </w:tr>
    </w:tbl>
    <w:p w:rsidR="006637A2" w:rsidRPr="0047229F" w:rsidRDefault="006637A2" w:rsidP="006637A2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6637A2" w:rsidRPr="0047229F" w:rsidRDefault="006637A2" w:rsidP="006637A2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6637A2" w:rsidRPr="0047229F" w:rsidRDefault="006637A2" w:rsidP="006637A2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6637A2" w:rsidRPr="0047229F" w:rsidRDefault="006637A2" w:rsidP="006637A2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6637A2" w:rsidRPr="0047229F" w:rsidRDefault="006637A2" w:rsidP="006637A2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6637A2" w:rsidRPr="0047229F" w:rsidRDefault="006637A2" w:rsidP="006637A2">
      <w:pPr>
        <w:rPr>
          <w:rFonts w:eastAsia="Times New Roman"/>
          <w:sz w:val="28"/>
          <w:szCs w:val="28"/>
        </w:rPr>
      </w:pPr>
    </w:p>
    <w:p w:rsidR="009A3125" w:rsidRPr="002661E4" w:rsidRDefault="009A3125" w:rsidP="002661E4">
      <w:pPr>
        <w:rPr>
          <w:sz w:val="28"/>
          <w:szCs w:val="28"/>
        </w:rPr>
      </w:pPr>
    </w:p>
    <w:sectPr w:rsidR="009A3125" w:rsidRPr="002661E4" w:rsidSect="009A3125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D759F"/>
    <w:multiLevelType w:val="hybridMultilevel"/>
    <w:tmpl w:val="1E34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DB"/>
    <w:rsid w:val="002661E4"/>
    <w:rsid w:val="002F777B"/>
    <w:rsid w:val="003A7C4A"/>
    <w:rsid w:val="003F127A"/>
    <w:rsid w:val="005746DB"/>
    <w:rsid w:val="006637A2"/>
    <w:rsid w:val="009A3125"/>
    <w:rsid w:val="00B0102F"/>
    <w:rsid w:val="00BB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F777B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2F777B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77B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2F777B"/>
    <w:rPr>
      <w:rFonts w:ascii="Times New Roman" w:eastAsia="Calibri" w:hAnsi="Times New Roman" w:cs="Times New Roman"/>
      <w:sz w:val="40"/>
      <w:szCs w:val="40"/>
      <w:lang w:val="uk-UA" w:eastAsia="ru-RU"/>
    </w:rPr>
  </w:style>
  <w:style w:type="character" w:customStyle="1" w:styleId="FontStyle11">
    <w:name w:val="Font Style11"/>
    <w:rsid w:val="002F777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2F777B"/>
    <w:pPr>
      <w:widowControl w:val="0"/>
      <w:suppressAutoHyphens/>
      <w:autoSpaceDE w:val="0"/>
      <w:spacing w:line="278" w:lineRule="exact"/>
    </w:pPr>
    <w:rPr>
      <w:rFonts w:eastAsia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2F777B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2F777B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77B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2F777B"/>
    <w:rPr>
      <w:rFonts w:ascii="Times New Roman" w:eastAsia="Calibri" w:hAnsi="Times New Roman" w:cs="Times New Roman"/>
      <w:sz w:val="40"/>
      <w:szCs w:val="40"/>
      <w:lang w:val="uk-UA" w:eastAsia="ru-RU"/>
    </w:rPr>
  </w:style>
  <w:style w:type="character" w:customStyle="1" w:styleId="FontStyle11">
    <w:name w:val="Font Style11"/>
    <w:rsid w:val="002F777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2F777B"/>
    <w:pPr>
      <w:widowControl w:val="0"/>
      <w:suppressAutoHyphens/>
      <w:autoSpaceDE w:val="0"/>
      <w:spacing w:line="278" w:lineRule="exact"/>
    </w:pPr>
    <w:rPr>
      <w:rFonts w:eastAsia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2020-04-29T06:56:00Z</cp:lastPrinted>
  <dcterms:created xsi:type="dcterms:W3CDTF">2020-04-28T12:02:00Z</dcterms:created>
  <dcterms:modified xsi:type="dcterms:W3CDTF">2020-04-29T06:56:00Z</dcterms:modified>
</cp:coreProperties>
</file>