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margin" w:tblpXSpec="right" w:tblpY="-586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59"/>
      </w:tblGrid>
      <w:tr w:rsidR="00F059A7" w:rsidRPr="00B750FE" w:rsidTr="0046625D">
        <w:trPr>
          <w:tblCellSpacing w:w="22" w:type="dxa"/>
        </w:trPr>
        <w:tc>
          <w:tcPr>
            <w:tcW w:w="4936" w:type="pct"/>
          </w:tcPr>
          <w:p w:rsidR="00F059A7" w:rsidRPr="00B750FE" w:rsidRDefault="00F059A7" w:rsidP="00FE7B66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370"/>
        <w:tblW w:w="15293" w:type="dxa"/>
        <w:tblLook w:val="04A0"/>
      </w:tblPr>
      <w:tblGrid>
        <w:gridCol w:w="960"/>
        <w:gridCol w:w="5340"/>
        <w:gridCol w:w="3758"/>
        <w:gridCol w:w="960"/>
        <w:gridCol w:w="940"/>
        <w:gridCol w:w="1700"/>
        <w:gridCol w:w="1635"/>
      </w:tblGrid>
      <w:tr w:rsidR="00FE7B66" w:rsidRPr="00B750FE" w:rsidTr="007879B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787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0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  <w:r w:rsidRPr="00B75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750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66" w:rsidRPr="00B750FE" w:rsidRDefault="00FE7B66" w:rsidP="00F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750FE" w:rsidRPr="00B750FE" w:rsidRDefault="00B750FE" w:rsidP="00B750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50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50F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GoBack"/>
      <w:bookmarkEnd w:id="0"/>
    </w:p>
    <w:p w:rsidR="00B750FE" w:rsidRPr="00B750FE" w:rsidRDefault="00B750FE" w:rsidP="00B750FE">
      <w:pPr>
        <w:tabs>
          <w:tab w:val="left" w:pos="2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50FE" w:rsidRPr="00B750FE" w:rsidRDefault="00B750FE" w:rsidP="00B750FE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50FE">
        <w:rPr>
          <w:rFonts w:ascii="Times New Roman" w:hAnsi="Times New Roman" w:cs="Times New Roman"/>
          <w:b/>
          <w:sz w:val="28"/>
          <w:szCs w:val="28"/>
        </w:rPr>
        <w:tab/>
      </w:r>
      <w:r w:rsidRPr="00B750FE">
        <w:rPr>
          <w:rFonts w:ascii="Times New Roman" w:hAnsi="Times New Roman" w:cs="Times New Roman"/>
          <w:b/>
          <w:sz w:val="28"/>
          <w:szCs w:val="28"/>
        </w:rPr>
        <w:tab/>
        <w:t xml:space="preserve">                УКРАЇНА</w:t>
      </w:r>
    </w:p>
    <w:p w:rsidR="00B750FE" w:rsidRPr="00B750FE" w:rsidRDefault="00B750FE" w:rsidP="00B750FE">
      <w:pPr>
        <w:tabs>
          <w:tab w:val="left" w:pos="2985"/>
          <w:tab w:val="center" w:pos="481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50FE">
        <w:rPr>
          <w:rFonts w:ascii="Times New Roman" w:hAnsi="Times New Roman" w:cs="Times New Roman"/>
          <w:b/>
          <w:sz w:val="28"/>
          <w:szCs w:val="28"/>
        </w:rPr>
        <w:t xml:space="preserve">          МАЛИНСЬКА МІСЬКА РАДА ЖИТОМИРСЬКОЇ ОБЛАСТІ</w:t>
      </w:r>
    </w:p>
    <w:p w:rsidR="00B750FE" w:rsidRPr="00B750FE" w:rsidRDefault="00B750FE" w:rsidP="00B750FE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B750FE">
        <w:rPr>
          <w:b/>
          <w:bCs/>
          <w:sz w:val="28"/>
          <w:szCs w:val="28"/>
        </w:rPr>
        <w:t>РОЗПОРЯДЖЕННЯ</w:t>
      </w:r>
      <w:r w:rsidRPr="00B750FE">
        <w:rPr>
          <w:b/>
          <w:sz w:val="28"/>
          <w:szCs w:val="28"/>
        </w:rPr>
        <w:t>МІСЬКОГО ГОЛОВИ</w:t>
      </w:r>
    </w:p>
    <w:p w:rsidR="00B750FE" w:rsidRPr="00B750FE" w:rsidRDefault="00B750FE" w:rsidP="00B750FE">
      <w:pPr>
        <w:pStyle w:val="2"/>
        <w:tabs>
          <w:tab w:val="left" w:pos="2985"/>
          <w:tab w:val="center" w:pos="4819"/>
        </w:tabs>
        <w:jc w:val="left"/>
        <w:rPr>
          <w:sz w:val="28"/>
          <w:szCs w:val="28"/>
          <w:lang w:val="ru-RU"/>
        </w:rPr>
      </w:pPr>
    </w:p>
    <w:p w:rsidR="00C4349C" w:rsidRPr="00C4349C" w:rsidRDefault="00C4349C" w:rsidP="00C4349C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 w:rsidRPr="00C4349C">
        <w:rPr>
          <w:b w:val="0"/>
          <w:bCs w:val="0"/>
          <w:sz w:val="28"/>
          <w:szCs w:val="28"/>
          <w:u w:val="single"/>
        </w:rPr>
        <w:t xml:space="preserve">22.12.2020 №192   </w:t>
      </w:r>
    </w:p>
    <w:p w:rsidR="00C4349C" w:rsidRPr="00C4349C" w:rsidRDefault="00C4349C" w:rsidP="00C4349C">
      <w:pPr>
        <w:tabs>
          <w:tab w:val="left" w:pos="52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C4349C" w:rsidRPr="00C4349C" w:rsidRDefault="00C4349C" w:rsidP="00C4349C">
      <w:pPr>
        <w:pStyle w:val="2"/>
        <w:jc w:val="both"/>
        <w:rPr>
          <w:sz w:val="28"/>
          <w:szCs w:val="28"/>
        </w:rPr>
      </w:pPr>
      <w:r w:rsidRPr="00C4349C">
        <w:rPr>
          <w:sz w:val="28"/>
          <w:szCs w:val="28"/>
        </w:rPr>
        <w:t>Про виплату матеріальної допомоги</w:t>
      </w:r>
    </w:p>
    <w:p w:rsidR="00C4349C" w:rsidRPr="00C4349C" w:rsidRDefault="00C4349C" w:rsidP="00C4349C">
      <w:pPr>
        <w:pStyle w:val="2"/>
        <w:jc w:val="both"/>
        <w:rPr>
          <w:sz w:val="28"/>
          <w:szCs w:val="28"/>
        </w:rPr>
      </w:pPr>
      <w:r w:rsidRPr="00C4349C">
        <w:rPr>
          <w:sz w:val="28"/>
          <w:szCs w:val="28"/>
        </w:rPr>
        <w:t xml:space="preserve">жителям </w:t>
      </w:r>
      <w:proofErr w:type="spellStart"/>
      <w:r w:rsidRPr="00C4349C">
        <w:rPr>
          <w:sz w:val="28"/>
          <w:szCs w:val="28"/>
        </w:rPr>
        <w:t>Будо-Вороб’ївскої</w:t>
      </w:r>
      <w:proofErr w:type="spellEnd"/>
      <w:r w:rsidRPr="00C4349C">
        <w:rPr>
          <w:sz w:val="28"/>
          <w:szCs w:val="28"/>
        </w:rPr>
        <w:t xml:space="preserve"> сільської ради </w:t>
      </w:r>
    </w:p>
    <w:p w:rsidR="00C4349C" w:rsidRPr="00C4349C" w:rsidRDefault="00C4349C" w:rsidP="00C4349C">
      <w:pPr>
        <w:rPr>
          <w:rFonts w:ascii="Times New Roman" w:eastAsia="Calibri" w:hAnsi="Times New Roman" w:cs="Times New Roman"/>
          <w:sz w:val="20"/>
          <w:szCs w:val="20"/>
        </w:rPr>
      </w:pPr>
    </w:p>
    <w:p w:rsidR="00C4349C" w:rsidRPr="00C4349C" w:rsidRDefault="00C4349C" w:rsidP="00C4349C">
      <w:pPr>
        <w:rPr>
          <w:rFonts w:ascii="Times New Roman" w:hAnsi="Times New Roman" w:cs="Times New Roman"/>
          <w:sz w:val="28"/>
          <w:szCs w:val="28"/>
        </w:rPr>
      </w:pPr>
      <w:r w:rsidRPr="00C4349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349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4349C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Будо-Вороб’ївської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ради на 2019 – 2020 роки «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18.12.2018 року,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сесій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43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11.11.2020 року  «Про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349C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C4349C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>»:</w:t>
      </w:r>
    </w:p>
    <w:p w:rsidR="00C4349C" w:rsidRPr="00C4349C" w:rsidRDefault="00C4349C" w:rsidP="00C4349C">
      <w:pPr>
        <w:rPr>
          <w:rFonts w:ascii="Times New Roman" w:hAnsi="Times New Roman" w:cs="Times New Roman"/>
          <w:sz w:val="28"/>
          <w:szCs w:val="28"/>
        </w:rPr>
      </w:pPr>
    </w:p>
    <w:p w:rsidR="00C4349C" w:rsidRPr="00C4349C" w:rsidRDefault="00C4349C" w:rsidP="00C4349C">
      <w:pPr>
        <w:ind w:left="270"/>
        <w:rPr>
          <w:rFonts w:ascii="Times New Roman" w:hAnsi="Times New Roman" w:cs="Times New Roman"/>
          <w:sz w:val="28"/>
          <w:szCs w:val="28"/>
        </w:rPr>
      </w:pPr>
      <w:r w:rsidRPr="00C4349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матеріальну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C4349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Стадніченко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C4349C">
        <w:rPr>
          <w:rFonts w:ascii="Times New Roman" w:hAnsi="Times New Roman" w:cs="Times New Roman"/>
          <w:sz w:val="28"/>
          <w:szCs w:val="28"/>
        </w:rPr>
        <w:t xml:space="preserve">Г. І. 1942р.н.,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жительці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Привітне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; на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чоловіка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Гриб Ю. М. 1974р.н.,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жительці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Будо-Вороб’ї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 Гриб М. І. </w:t>
      </w:r>
    </w:p>
    <w:p w:rsidR="00C4349C" w:rsidRPr="00C4349C" w:rsidRDefault="00C4349C" w:rsidP="00C4349C">
      <w:pPr>
        <w:ind w:left="270"/>
        <w:rPr>
          <w:rFonts w:ascii="Times New Roman" w:hAnsi="Times New Roman" w:cs="Times New Roman"/>
          <w:sz w:val="28"/>
          <w:szCs w:val="28"/>
        </w:rPr>
      </w:pPr>
      <w:r w:rsidRPr="00C4349C">
        <w:rPr>
          <w:rFonts w:ascii="Times New Roman" w:hAnsi="Times New Roman" w:cs="Times New Roman"/>
          <w:sz w:val="28"/>
          <w:szCs w:val="28"/>
        </w:rPr>
        <w:t xml:space="preserve">2. Головному бухгалтеру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Кліменчук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М. І. провести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Стадніченко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Г. І. та Гриб М. І.</w:t>
      </w:r>
    </w:p>
    <w:p w:rsidR="00C4349C" w:rsidRPr="00C4349C" w:rsidRDefault="00C4349C" w:rsidP="00C4349C">
      <w:pPr>
        <w:rPr>
          <w:rFonts w:ascii="Times New Roman" w:hAnsi="Times New Roman" w:cs="Times New Roman"/>
          <w:sz w:val="28"/>
          <w:szCs w:val="28"/>
        </w:rPr>
      </w:pPr>
    </w:p>
    <w:p w:rsidR="00C4349C" w:rsidRPr="00C4349C" w:rsidRDefault="00C4349C" w:rsidP="00C4349C">
      <w:pPr>
        <w:ind w:left="270"/>
        <w:rPr>
          <w:rFonts w:ascii="Times New Roman" w:hAnsi="Times New Roman" w:cs="Times New Roman"/>
          <w:sz w:val="28"/>
          <w:szCs w:val="28"/>
          <w:lang w:val="uk-UA"/>
        </w:rPr>
      </w:pPr>
      <w:r w:rsidRPr="00C4349C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на старосту 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Деняченко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4349C">
        <w:rPr>
          <w:rFonts w:ascii="Times New Roman" w:hAnsi="Times New Roman" w:cs="Times New Roman"/>
          <w:sz w:val="28"/>
          <w:szCs w:val="28"/>
        </w:rPr>
        <w:t>В. 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349C" w:rsidRPr="00C4349C" w:rsidRDefault="00C4349C" w:rsidP="00C4349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4349C" w:rsidRPr="00C4349C" w:rsidRDefault="00C4349C" w:rsidP="00C434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</w:t>
      </w:r>
      <w:proofErr w:type="spellStart"/>
      <w:r w:rsidRPr="00C4349C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C4349C">
        <w:rPr>
          <w:rFonts w:ascii="Times New Roman" w:hAnsi="Times New Roman" w:cs="Times New Roman"/>
          <w:sz w:val="28"/>
          <w:szCs w:val="28"/>
        </w:rPr>
        <w:t xml:space="preserve"> СИТАЙЛО</w:t>
      </w:r>
    </w:p>
    <w:p w:rsidR="005B35BE" w:rsidRPr="00C4349C" w:rsidRDefault="005B35BE" w:rsidP="00C4349C">
      <w:pPr>
        <w:pStyle w:val="2"/>
        <w:tabs>
          <w:tab w:val="left" w:pos="2985"/>
          <w:tab w:val="center" w:pos="4819"/>
        </w:tabs>
        <w:jc w:val="left"/>
        <w:rPr>
          <w:sz w:val="28"/>
          <w:szCs w:val="28"/>
        </w:rPr>
      </w:pPr>
    </w:p>
    <w:sectPr w:rsidR="005B35BE" w:rsidRPr="00C4349C" w:rsidSect="007879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318" w:rsidRDefault="00500318" w:rsidP="00871F78">
      <w:pPr>
        <w:spacing w:after="0" w:line="240" w:lineRule="auto"/>
      </w:pPr>
      <w:r>
        <w:separator/>
      </w:r>
    </w:p>
  </w:endnote>
  <w:endnote w:type="continuationSeparator" w:id="1">
    <w:p w:rsidR="00500318" w:rsidRDefault="00500318" w:rsidP="0087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318" w:rsidRDefault="00500318" w:rsidP="00871F78">
      <w:pPr>
        <w:spacing w:after="0" w:line="240" w:lineRule="auto"/>
      </w:pPr>
      <w:r>
        <w:separator/>
      </w:r>
    </w:p>
  </w:footnote>
  <w:footnote w:type="continuationSeparator" w:id="1">
    <w:p w:rsidR="00500318" w:rsidRDefault="00500318" w:rsidP="00871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9A7"/>
    <w:rsid w:val="001173BA"/>
    <w:rsid w:val="001262F3"/>
    <w:rsid w:val="00277D38"/>
    <w:rsid w:val="002F34C5"/>
    <w:rsid w:val="00325F21"/>
    <w:rsid w:val="003445E1"/>
    <w:rsid w:val="003636B1"/>
    <w:rsid w:val="00413EA2"/>
    <w:rsid w:val="00436081"/>
    <w:rsid w:val="00443893"/>
    <w:rsid w:val="0046625D"/>
    <w:rsid w:val="00500318"/>
    <w:rsid w:val="005871D6"/>
    <w:rsid w:val="005B35BE"/>
    <w:rsid w:val="006F582F"/>
    <w:rsid w:val="007879BD"/>
    <w:rsid w:val="00871F78"/>
    <w:rsid w:val="0087330D"/>
    <w:rsid w:val="00883094"/>
    <w:rsid w:val="00A51752"/>
    <w:rsid w:val="00B750FE"/>
    <w:rsid w:val="00B960DB"/>
    <w:rsid w:val="00C1422E"/>
    <w:rsid w:val="00C4349C"/>
    <w:rsid w:val="00D71EF4"/>
    <w:rsid w:val="00F059A7"/>
    <w:rsid w:val="00FA5CA5"/>
    <w:rsid w:val="00FE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BD"/>
  </w:style>
  <w:style w:type="paragraph" w:styleId="2">
    <w:name w:val="heading 2"/>
    <w:basedOn w:val="a"/>
    <w:next w:val="a"/>
    <w:link w:val="20"/>
    <w:qFormat/>
    <w:rsid w:val="00B750F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 w:val="uk-UA"/>
    </w:rPr>
  </w:style>
  <w:style w:type="paragraph" w:styleId="3">
    <w:name w:val="heading 3"/>
    <w:basedOn w:val="a"/>
    <w:link w:val="30"/>
    <w:qFormat/>
    <w:rsid w:val="00F05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5">
    <w:name w:val="heading 5"/>
    <w:basedOn w:val="a"/>
    <w:next w:val="a"/>
    <w:link w:val="50"/>
    <w:qFormat/>
    <w:rsid w:val="00B750FE"/>
    <w:pPr>
      <w:keepNext/>
      <w:spacing w:after="0" w:line="240" w:lineRule="auto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59A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rsid w:val="00F0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9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0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7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1F78"/>
  </w:style>
  <w:style w:type="paragraph" w:styleId="a8">
    <w:name w:val="footer"/>
    <w:basedOn w:val="a"/>
    <w:link w:val="a9"/>
    <w:uiPriority w:val="99"/>
    <w:semiHidden/>
    <w:unhideWhenUsed/>
    <w:rsid w:val="0087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1F78"/>
  </w:style>
  <w:style w:type="character" w:customStyle="1" w:styleId="20">
    <w:name w:val="Заголовок 2 Знак"/>
    <w:basedOn w:val="a0"/>
    <w:link w:val="2"/>
    <w:rsid w:val="00B750FE"/>
    <w:rPr>
      <w:rFonts w:ascii="Times New Roman" w:eastAsia="Calibri" w:hAnsi="Times New Roman" w:cs="Times New Roman"/>
      <w:b/>
      <w:bCs/>
      <w:sz w:val="20"/>
      <w:szCs w:val="20"/>
      <w:lang w:val="uk-UA"/>
    </w:rPr>
  </w:style>
  <w:style w:type="character" w:customStyle="1" w:styleId="50">
    <w:name w:val="Заголовок 5 Знак"/>
    <w:basedOn w:val="a0"/>
    <w:link w:val="5"/>
    <w:rsid w:val="00B750FE"/>
    <w:rPr>
      <w:rFonts w:ascii="Times New Roman" w:eastAsia="Calibri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F2E2-23B7-4239-80E9-39B2A97C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5</cp:revision>
  <cp:lastPrinted>2019-11-05T14:46:00Z</cp:lastPrinted>
  <dcterms:created xsi:type="dcterms:W3CDTF">2019-09-05T12:59:00Z</dcterms:created>
  <dcterms:modified xsi:type="dcterms:W3CDTF">2020-12-30T14:00:00Z</dcterms:modified>
</cp:coreProperties>
</file>