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0F183" w14:textId="77777777" w:rsidR="00D21090" w:rsidRPr="00AC6689" w:rsidRDefault="00D21090" w:rsidP="00AC6689">
      <w:pPr>
        <w:pStyle w:val="1"/>
      </w:pPr>
    </w:p>
    <w:p w14:paraId="721DD866" w14:textId="5D8ABCBE" w:rsidR="00D21090" w:rsidRPr="007C57E6" w:rsidRDefault="00D21090" w:rsidP="00D21090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DFA7077" wp14:editId="2BB9496B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7E6">
        <w:rPr>
          <w:lang w:val="uk-UA"/>
        </w:rPr>
        <w:t xml:space="preserve">           </w:t>
      </w:r>
    </w:p>
    <w:p w14:paraId="6D653D66" w14:textId="5ADCA5DB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14:paraId="5FF163B8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4A8B78D0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3A69DC6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Р І Ш Е Н Н Я</w:t>
      </w:r>
    </w:p>
    <w:p w14:paraId="09FFA972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14:paraId="30143F33" w14:textId="301CAD50" w:rsidR="00D21090" w:rsidRPr="006E57DF" w:rsidRDefault="00DE0BFC" w:rsidP="00D21090">
      <w:pPr>
        <w:tabs>
          <w:tab w:val="left" w:pos="2985"/>
        </w:tabs>
        <w:spacing w:line="360" w:lineRule="auto"/>
        <w:contextualSpacing/>
        <w:rPr>
          <w:rFonts w:ascii="Times New Roman" w:hAnsi="Times New Roman"/>
          <w:bCs/>
          <w:lang w:val="uk-UA"/>
        </w:rPr>
      </w:pPr>
      <w:r w:rsidRPr="00DE0BFC">
        <w:rPr>
          <w:rFonts w:ascii="Times New Roman" w:hAnsi="Times New Roman"/>
          <w:bCs/>
          <w:sz w:val="28"/>
          <w:szCs w:val="28"/>
          <w:lang w:val="uk-UA"/>
        </w:rPr>
        <w:t>20.02.2025</w:t>
      </w:r>
      <w:r>
        <w:rPr>
          <w:rFonts w:ascii="Times New Roman" w:hAnsi="Times New Roman"/>
          <w:bCs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59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p w14:paraId="0C5F7A76" w14:textId="77777777" w:rsidR="00895BB5" w:rsidRDefault="00895BB5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3C957A1" w14:textId="265DAF8B"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продовження термін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перебування </w:t>
      </w:r>
      <w:r w:rsidR="00F44A8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</w:p>
    <w:p w14:paraId="07349FE5" w14:textId="3D27F5FD"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</w:p>
    <w:p w14:paraId="6CC994D4" w14:textId="77777777"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5A422731" w14:textId="0380B2E5" w:rsidR="00D21090" w:rsidRPr="0070195B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статтею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34 Закону України «Про місцеве самоврядування в Україні», відповідно до стат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ей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комітету міської ради від 20.06.2024  №321  «Про запровадження послуги з патронату над дитиною у  Малинській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враховуючи рекомендації комісії з питань захисту прав дитини від </w:t>
      </w:r>
      <w:r w:rsidR="00AC6689"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19.02.2025</w:t>
      </w:r>
      <w:r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="00AC6689"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14:paraId="36E65659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3D8B5C1D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26599ED3" w14:textId="77777777"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624FA614" w14:textId="2213C7F4" w:rsidR="00353BAF" w:rsidRDefault="0070195B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 w:rsidR="00D6537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***</w:t>
      </w:r>
      <w:r w:rsidR="00D21090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 </w:t>
      </w:r>
      <w:r w:rsidR="00D6537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***</w:t>
      </w:r>
      <w:bookmarkStart w:id="0" w:name="_GoBack"/>
      <w:bookmarkEnd w:id="0"/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4716B">
        <w:rPr>
          <w:rFonts w:ascii="Times New Roman" w:eastAsia="Times New Roman" w:hAnsi="Times New Roman"/>
          <w:sz w:val="28"/>
          <w:szCs w:val="28"/>
          <w:lang w:val="uk-UA" w:eastAsia="ru-RU"/>
        </w:rPr>
        <w:t>мало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літньої</w:t>
      </w:r>
      <w:r w:rsidR="00FD43FF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44A81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F4716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F44A81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24491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р.н.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є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F44A8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 яка проживає за </w:t>
      </w:r>
      <w:r w:rsidR="00FE4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адресою:  </w:t>
      </w:r>
      <w:r w:rsidR="00F44A8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14:paraId="3B654198" w14:textId="7DB7D5E1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14:paraId="369234B1" w14:textId="040E0ECD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D017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Анастасія СУХАНОВА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ини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44A8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F44A8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р.н.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забезпеченням її прав та інтересів у сім’ї патронатного вихователя.</w:t>
      </w:r>
    </w:p>
    <w:p w14:paraId="21FC474A" w14:textId="03D3803A" w:rsidR="00D21090" w:rsidRPr="00FD43FF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«Малинський центр первинної медико-санітарної допомоги» (Олександр АНДРІЙЦЕВ)  та КНП «Малинська міська лікарня» Малинської міської ради (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Лілія БОНДАР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итині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44A8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F44A8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р.н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6647A551" w14:textId="0F9ACC0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іському центру соціальних служб  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дитини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44A8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F44A8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р.н.</w:t>
      </w:r>
      <w:r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14:paraId="659E008C" w14:textId="0D2D05DA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Управлінню праці та соціального захисту населення виконавчого комітету міської ради (Сергій НЕДОГАРОК) 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44A81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F4716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F44A81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р.н.,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7987D8D1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14:paraId="6B95C195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14:paraId="6B30747A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14:paraId="3CF15632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118488F8" w14:textId="77777777"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14:paraId="24874C8A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14:paraId="1D3ACA76" w14:textId="6048EF2F" w:rsidR="00D21090" w:rsidRPr="00465AE5" w:rsidRDefault="003F4E05" w:rsidP="008B3BF1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14:paraId="0A9DB741" w14:textId="3C08EF67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40559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353BA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5AE5">
        <w:rPr>
          <w:rFonts w:ascii="Times New Roman" w:hAnsi="Times New Roman"/>
          <w:sz w:val="28"/>
          <w:szCs w:val="28"/>
          <w:lang w:val="uk-UA"/>
        </w:rPr>
        <w:t>Ігор МАЛЕГУС</w:t>
      </w:r>
    </w:p>
    <w:p w14:paraId="5F8BE259" w14:textId="0EDC23F6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40559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353BA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5AE5">
        <w:rPr>
          <w:rFonts w:ascii="Times New Roman" w:hAnsi="Times New Roman"/>
          <w:sz w:val="28"/>
          <w:szCs w:val="28"/>
          <w:lang w:val="uk-UA"/>
        </w:rPr>
        <w:t>Олександр ПАРШАКОВ</w:t>
      </w:r>
    </w:p>
    <w:p w14:paraId="147750D8" w14:textId="6E1453F0" w:rsidR="00D21090" w:rsidRPr="00465AE5" w:rsidRDefault="00940559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C0BAB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40652026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28F15B2" w14:textId="77777777" w:rsidR="00D21090" w:rsidRPr="007A1C2E" w:rsidRDefault="00D21090" w:rsidP="00D21090">
      <w:pPr>
        <w:rPr>
          <w:lang w:val="uk-UA"/>
        </w:rPr>
      </w:pPr>
    </w:p>
    <w:p w14:paraId="463FF081" w14:textId="77777777" w:rsidR="00D21090" w:rsidRDefault="00D21090" w:rsidP="00D21090"/>
    <w:p w14:paraId="7DF2E9BC" w14:textId="77777777"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01"/>
    <w:rsid w:val="000246BF"/>
    <w:rsid w:val="001F7EA9"/>
    <w:rsid w:val="002A29E2"/>
    <w:rsid w:val="002B0C4B"/>
    <w:rsid w:val="002C0BAB"/>
    <w:rsid w:val="00324491"/>
    <w:rsid w:val="00353BAF"/>
    <w:rsid w:val="00380BEC"/>
    <w:rsid w:val="003F4E05"/>
    <w:rsid w:val="004C0151"/>
    <w:rsid w:val="005257AF"/>
    <w:rsid w:val="0070195B"/>
    <w:rsid w:val="0077239C"/>
    <w:rsid w:val="00786FE7"/>
    <w:rsid w:val="007C57E6"/>
    <w:rsid w:val="00895BB5"/>
    <w:rsid w:val="008B3BF1"/>
    <w:rsid w:val="00901248"/>
    <w:rsid w:val="00940559"/>
    <w:rsid w:val="00AC6689"/>
    <w:rsid w:val="00B10635"/>
    <w:rsid w:val="00B15421"/>
    <w:rsid w:val="00C94925"/>
    <w:rsid w:val="00CE1843"/>
    <w:rsid w:val="00D017C9"/>
    <w:rsid w:val="00D21090"/>
    <w:rsid w:val="00D6537A"/>
    <w:rsid w:val="00DA06D6"/>
    <w:rsid w:val="00DE0BFC"/>
    <w:rsid w:val="00EC7024"/>
    <w:rsid w:val="00EE7BBF"/>
    <w:rsid w:val="00F06F51"/>
    <w:rsid w:val="00F44A81"/>
    <w:rsid w:val="00F4716B"/>
    <w:rsid w:val="00FC2401"/>
    <w:rsid w:val="00FD43FF"/>
    <w:rsid w:val="00FE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19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6</cp:revision>
  <cp:lastPrinted>2024-11-25T09:57:00Z</cp:lastPrinted>
  <dcterms:created xsi:type="dcterms:W3CDTF">2025-02-19T15:16:00Z</dcterms:created>
  <dcterms:modified xsi:type="dcterms:W3CDTF">2025-02-20T08:45:00Z</dcterms:modified>
</cp:coreProperties>
</file>