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A175F" w14:textId="77777777" w:rsidR="003605D9" w:rsidRDefault="003605D9" w:rsidP="003605D9">
      <w:pPr>
        <w:ind w:right="-1"/>
        <w:rPr>
          <w:lang w:val="uk-UA"/>
        </w:rPr>
      </w:pPr>
    </w:p>
    <w:p w14:paraId="3F1F6969" w14:textId="6588ED8D" w:rsidR="003605D9" w:rsidRDefault="003605D9" w:rsidP="003605D9">
      <w:pPr>
        <w:ind w:right="-1"/>
        <w:jc w:val="center"/>
        <w:rPr>
          <w:b/>
          <w:bCs/>
          <w:sz w:val="32"/>
          <w:szCs w:val="32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BF01DF5" wp14:editId="46D3C49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92899105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1BA914" w14:textId="77777777" w:rsidR="003605D9" w:rsidRDefault="003605D9" w:rsidP="003605D9">
      <w:pPr>
        <w:tabs>
          <w:tab w:val="left" w:pos="4365"/>
        </w:tabs>
        <w:ind w:right="-1"/>
        <w:jc w:val="center"/>
        <w:rPr>
          <w:lang w:val="uk-UA"/>
        </w:rPr>
      </w:pPr>
    </w:p>
    <w:p w14:paraId="47322621" w14:textId="77777777" w:rsidR="003605D9" w:rsidRDefault="003605D9" w:rsidP="003605D9">
      <w:pPr>
        <w:tabs>
          <w:tab w:val="left" w:pos="4365"/>
        </w:tabs>
        <w:ind w:right="-1"/>
        <w:jc w:val="center"/>
        <w:rPr>
          <w:lang w:val="uk-UA"/>
        </w:rPr>
      </w:pPr>
    </w:p>
    <w:p w14:paraId="69ED8CDD" w14:textId="77777777" w:rsidR="003605D9" w:rsidRDefault="003605D9" w:rsidP="003605D9">
      <w:pPr>
        <w:ind w:right="-1"/>
        <w:jc w:val="center"/>
        <w:rPr>
          <w:lang w:val="uk-UA"/>
        </w:rPr>
      </w:pPr>
    </w:p>
    <w:p w14:paraId="5941E20F" w14:textId="77777777" w:rsidR="003605D9" w:rsidRDefault="003605D9" w:rsidP="003605D9">
      <w:pPr>
        <w:jc w:val="center"/>
        <w:rPr>
          <w:sz w:val="20"/>
          <w:szCs w:val="20"/>
          <w:lang w:val="uk-UA"/>
        </w:rPr>
      </w:pPr>
    </w:p>
    <w:p w14:paraId="4F8A493E" w14:textId="77777777" w:rsidR="003605D9" w:rsidRDefault="003605D9" w:rsidP="003605D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0728A9AA" w14:textId="77777777" w:rsidR="003605D9" w:rsidRDefault="003605D9" w:rsidP="003605D9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E01A5F1" w14:textId="77777777" w:rsidR="003605D9" w:rsidRDefault="003605D9" w:rsidP="003605D9">
      <w:pPr>
        <w:spacing w:line="360" w:lineRule="auto"/>
        <w:jc w:val="center"/>
        <w:rPr>
          <w:sz w:val="20"/>
          <w:szCs w:val="20"/>
          <w:lang w:val="uk-UA"/>
        </w:rPr>
      </w:pPr>
    </w:p>
    <w:p w14:paraId="6047D774" w14:textId="77777777" w:rsidR="003605D9" w:rsidRDefault="003605D9" w:rsidP="003605D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3F21733A" w14:textId="77777777" w:rsidR="003605D9" w:rsidRDefault="003605D9" w:rsidP="003605D9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014E5C1B" w14:textId="77777777" w:rsidR="003605D9" w:rsidRDefault="003605D9" w:rsidP="003605D9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363017BB" w14:textId="6CE77206" w:rsidR="003605D9" w:rsidRDefault="000D314B" w:rsidP="003605D9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0D314B">
        <w:rPr>
          <w:bCs/>
          <w:sz w:val="28"/>
          <w:szCs w:val="28"/>
          <w:lang w:val="uk-UA"/>
        </w:rPr>
        <w:t>17.09.2024</w:t>
      </w:r>
      <w:r>
        <w:rPr>
          <w:bCs/>
          <w:lang w:val="uk-UA"/>
        </w:rPr>
        <w:t xml:space="preserve">  </w:t>
      </w:r>
      <w:r w:rsidR="003605D9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451</w:t>
      </w:r>
      <w:r w:rsidR="003605D9">
        <w:rPr>
          <w:bCs/>
          <w:sz w:val="28"/>
          <w:szCs w:val="20"/>
          <w:lang w:val="uk-UA"/>
        </w:rPr>
        <w:t xml:space="preserve"> </w:t>
      </w:r>
    </w:p>
    <w:p w14:paraId="6E0B22F2" w14:textId="77777777" w:rsidR="003605D9" w:rsidRDefault="003605D9" w:rsidP="003605D9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</w:t>
      </w:r>
    </w:p>
    <w:p w14:paraId="3C488431" w14:textId="77777777" w:rsidR="003605D9" w:rsidRDefault="003605D9" w:rsidP="003605D9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яка </w:t>
      </w:r>
      <w:proofErr w:type="spellStart"/>
      <w:r>
        <w:rPr>
          <w:sz w:val="28"/>
          <w:szCs w:val="28"/>
        </w:rPr>
        <w:t>постраждала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воєнних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</w:t>
      </w:r>
    </w:p>
    <w:p w14:paraId="45042364" w14:textId="77777777" w:rsidR="003605D9" w:rsidRDefault="003605D9" w:rsidP="003605D9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  <w:lang w:val="uk-UA"/>
        </w:rPr>
        <w:t>,</w:t>
      </w:r>
    </w:p>
    <w:p w14:paraId="4ACE9A21" w14:textId="3BE438D8" w:rsidR="003605D9" w:rsidRDefault="00360673" w:rsidP="003605D9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</w:p>
    <w:p w14:paraId="72FBC5EB" w14:textId="77777777" w:rsidR="003605D9" w:rsidRPr="000D314B" w:rsidRDefault="003605D9" w:rsidP="003605D9">
      <w:pPr>
        <w:tabs>
          <w:tab w:val="left" w:pos="2985"/>
        </w:tabs>
        <w:spacing w:line="360" w:lineRule="auto"/>
        <w:rPr>
          <w:sz w:val="28"/>
          <w:szCs w:val="28"/>
          <w:lang w:val="uk-UA"/>
        </w:rPr>
      </w:pPr>
    </w:p>
    <w:p w14:paraId="3FE4B1B8" w14:textId="33E75EE8" w:rsidR="003605D9" w:rsidRDefault="003605D9" w:rsidP="003605D9">
      <w:pPr>
        <w:tabs>
          <w:tab w:val="left" w:pos="2985"/>
        </w:tabs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0D314B">
        <w:rPr>
          <w:sz w:val="28"/>
          <w:szCs w:val="28"/>
          <w:lang w:val="uk-UA"/>
        </w:rPr>
        <w:t xml:space="preserve"> У зв’язку з</w:t>
      </w:r>
      <w:r>
        <w:rPr>
          <w:sz w:val="28"/>
          <w:szCs w:val="28"/>
          <w:lang w:val="uk-UA"/>
        </w:rPr>
        <w:t>і</w:t>
      </w:r>
      <w:r w:rsidRPr="000D314B">
        <w:rPr>
          <w:sz w:val="28"/>
          <w:szCs w:val="28"/>
          <w:lang w:val="uk-UA"/>
        </w:rPr>
        <w:t xml:space="preserve"> збройною агресією </w:t>
      </w:r>
      <w:r>
        <w:rPr>
          <w:sz w:val="28"/>
          <w:szCs w:val="28"/>
          <w:lang w:val="uk-UA"/>
        </w:rPr>
        <w:t>р</w:t>
      </w:r>
      <w:r w:rsidRPr="000D314B">
        <w:rPr>
          <w:sz w:val="28"/>
          <w:szCs w:val="28"/>
          <w:lang w:val="uk-UA"/>
        </w:rPr>
        <w:t xml:space="preserve">осійської </w:t>
      </w:r>
      <w:r>
        <w:rPr>
          <w:sz w:val="28"/>
          <w:szCs w:val="28"/>
          <w:lang w:val="uk-UA"/>
        </w:rPr>
        <w:t>ф</w:t>
      </w:r>
      <w:r w:rsidRPr="000D314B">
        <w:rPr>
          <w:sz w:val="28"/>
          <w:szCs w:val="28"/>
          <w:lang w:val="uk-UA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 w:rsidRPr="000D314B">
        <w:rPr>
          <w:lang w:val="uk-UA"/>
        </w:rPr>
        <w:t xml:space="preserve"> </w:t>
      </w:r>
      <w:r w:rsidRPr="000D314B">
        <w:rPr>
          <w:sz w:val="28"/>
          <w:szCs w:val="28"/>
          <w:lang w:val="uk-UA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 w:rsidRPr="000D314B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 xml:space="preserve">наказу Міністерства з питань реінтеграції тимчасово окупованих територій України від 22.12.2022 №309 «Про затвердження Переліку територій, на яких ведуться (велися) бойові дії або тимчасово окупованих Російською Федерацією, </w:t>
      </w:r>
      <w:r w:rsidRPr="000D314B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0D314B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0D314B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0D314B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ки </w:t>
      </w:r>
      <w:r w:rsidR="00360673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r w:rsidRPr="000D314B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її</w:t>
      </w:r>
      <w:r w:rsidRPr="000D314B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uk-UA"/>
        </w:rPr>
        <w:t xml:space="preserve">итині </w:t>
      </w:r>
      <w:r w:rsidR="00360673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статусу такої, що </w:t>
      </w:r>
      <w:r w:rsidRPr="000D314B">
        <w:rPr>
          <w:sz w:val="28"/>
          <w:szCs w:val="28"/>
          <w:lang w:val="uk-UA"/>
        </w:rPr>
        <w:t>постраждал</w:t>
      </w:r>
      <w:r>
        <w:rPr>
          <w:sz w:val="28"/>
          <w:szCs w:val="28"/>
          <w:lang w:val="uk-UA"/>
        </w:rPr>
        <w:t>а</w:t>
      </w:r>
      <w:r w:rsidRPr="000D314B">
        <w:rPr>
          <w:sz w:val="28"/>
          <w:szCs w:val="28"/>
          <w:lang w:val="uk-UA"/>
        </w:rPr>
        <w:t xml:space="preserve">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0D314B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ею </w:t>
      </w:r>
      <w:r w:rsidRPr="000D314B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0D314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0D314B">
        <w:rPr>
          <w:sz w:val="28"/>
          <w:szCs w:val="28"/>
          <w:lang w:val="uk-UA"/>
        </w:rPr>
        <w:t xml:space="preserve">протокол засідання комісії з питань захисту прав дитини від </w:t>
      </w:r>
      <w:r>
        <w:rPr>
          <w:sz w:val="28"/>
          <w:szCs w:val="28"/>
          <w:lang w:val="uk-UA"/>
        </w:rPr>
        <w:t xml:space="preserve">12.09.2024 </w:t>
      </w:r>
      <w:r w:rsidRPr="000D314B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19, </w:t>
      </w:r>
      <w:r w:rsidRPr="000D314B">
        <w:rPr>
          <w:sz w:val="28"/>
          <w:szCs w:val="28"/>
          <w:lang w:val="uk-UA"/>
        </w:rPr>
        <w:t xml:space="preserve">виконавчий комітет міської ради </w:t>
      </w:r>
    </w:p>
    <w:p w14:paraId="4382C8AB" w14:textId="77777777" w:rsidR="003605D9" w:rsidRPr="000D314B" w:rsidRDefault="003605D9" w:rsidP="003605D9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14:paraId="0B592662" w14:textId="77777777" w:rsidR="003605D9" w:rsidRDefault="003605D9" w:rsidP="003605D9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76224468" w14:textId="77777777" w:rsidR="003605D9" w:rsidRDefault="003605D9" w:rsidP="003605D9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1BA73C93" w14:textId="32F362B0" w:rsidR="003605D9" w:rsidRDefault="003605D9" w:rsidP="003605D9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статус дитини, яка постраждала внаслідок воєнних дій та збройних конфліктів, </w:t>
      </w:r>
      <w:r w:rsidR="00360673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</w:t>
      </w:r>
      <w:r w:rsidR="00360673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свідоцтво про народження серії </w:t>
      </w:r>
      <w:r w:rsidR="00360673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видане </w:t>
      </w:r>
      <w:r w:rsidR="00360673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</w:t>
      </w:r>
      <w:r w:rsidR="00360673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яка проживає за адресою: </w:t>
      </w:r>
      <w:r w:rsidR="00360673">
        <w:rPr>
          <w:sz w:val="28"/>
          <w:szCs w:val="28"/>
          <w:lang w:val="uk-UA"/>
        </w:rPr>
        <w:t>***</w:t>
      </w:r>
      <w:bookmarkStart w:id="0" w:name="_GoBack"/>
      <w:bookmarkEnd w:id="0"/>
      <w:r w:rsidRPr="00360673">
        <w:rPr>
          <w:sz w:val="28"/>
          <w:szCs w:val="28"/>
          <w:lang w:val="uk-UA"/>
        </w:rPr>
        <w:t>.</w:t>
      </w:r>
    </w:p>
    <w:p w14:paraId="79CB915D" w14:textId="77777777" w:rsidR="003605D9" w:rsidRDefault="003605D9" w:rsidP="003605D9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lastRenderedPageBreak/>
        <w:t>Контроль за виконанням цього рішення покласти на заступника міського голови Віталія ЛУКАШЕНКА.</w:t>
      </w:r>
    </w:p>
    <w:p w14:paraId="1194A54F" w14:textId="77777777" w:rsidR="003605D9" w:rsidRDefault="003605D9" w:rsidP="003605D9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0E967961" w14:textId="77777777" w:rsidR="003605D9" w:rsidRDefault="003605D9" w:rsidP="003605D9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3DBB4220" w14:textId="1F983ADC" w:rsidR="003605D9" w:rsidRDefault="003605D9" w:rsidP="003605D9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       Олександр СИТАЙЛО</w:t>
      </w:r>
    </w:p>
    <w:p w14:paraId="53E48ED4" w14:textId="77777777" w:rsidR="003605D9" w:rsidRDefault="003605D9" w:rsidP="003605D9">
      <w:pPr>
        <w:spacing w:line="0" w:lineRule="atLeast"/>
        <w:jc w:val="both"/>
        <w:rPr>
          <w:bCs/>
          <w:iCs/>
          <w:sz w:val="28"/>
          <w:szCs w:val="28"/>
          <w:lang w:val="uk-UA"/>
        </w:rPr>
      </w:pPr>
    </w:p>
    <w:p w14:paraId="0248469E" w14:textId="77777777" w:rsidR="003605D9" w:rsidRDefault="003605D9" w:rsidP="003605D9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29C9C895" w14:textId="77777777" w:rsidR="003605D9" w:rsidRDefault="003605D9" w:rsidP="003605D9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3D20C3EA" w14:textId="77777777" w:rsidR="003605D9" w:rsidRDefault="003605D9" w:rsidP="003605D9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2D08B2F0" w14:textId="77777777" w:rsidR="003605D9" w:rsidRDefault="003605D9" w:rsidP="003605D9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СУХАНОВА</w:t>
      </w:r>
    </w:p>
    <w:p w14:paraId="42F96227" w14:textId="77777777" w:rsidR="007429B2" w:rsidRDefault="007429B2"/>
    <w:sectPr w:rsidR="007429B2" w:rsidSect="003605D9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B2"/>
    <w:rsid w:val="00065678"/>
    <w:rsid w:val="000D314B"/>
    <w:rsid w:val="003605D9"/>
    <w:rsid w:val="00360673"/>
    <w:rsid w:val="005B26C5"/>
    <w:rsid w:val="007429B2"/>
    <w:rsid w:val="00BC71F2"/>
    <w:rsid w:val="00E8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B81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5D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5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5D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5</cp:revision>
  <dcterms:created xsi:type="dcterms:W3CDTF">2024-09-16T12:14:00Z</dcterms:created>
  <dcterms:modified xsi:type="dcterms:W3CDTF">2024-09-17T11:56:00Z</dcterms:modified>
</cp:coreProperties>
</file>