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7DD678" w14:textId="7AAE4689" w:rsidR="006542CC" w:rsidRDefault="006542CC" w:rsidP="006542CC">
      <w:pPr>
        <w:pStyle w:val="1"/>
        <w:rPr>
          <w:rFonts w:ascii="Times New Roman" w:hAnsi="Times New Roman" w:cs="Times New Roman"/>
          <w:color w:val="auto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B96A27A" wp14:editId="3CE402F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1205265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</w:t>
      </w:r>
      <w:r>
        <w:rPr>
          <w:rFonts w:ascii="Times New Roman" w:hAnsi="Times New Roman" w:cs="Times New Roman"/>
          <w:color w:val="auto"/>
        </w:rPr>
        <w:t xml:space="preserve"> </w:t>
      </w:r>
    </w:p>
    <w:p w14:paraId="0399B4A1" w14:textId="77777777" w:rsidR="006542CC" w:rsidRPr="00B54F95" w:rsidRDefault="006542CC" w:rsidP="006542CC">
      <w:pPr>
        <w:rPr>
          <w:sz w:val="16"/>
          <w:szCs w:val="16"/>
        </w:rPr>
      </w:pPr>
    </w:p>
    <w:p w14:paraId="3AB341DB" w14:textId="77777777" w:rsidR="006542CC" w:rsidRPr="00CC0327" w:rsidRDefault="006542CC" w:rsidP="006542CC">
      <w:pPr>
        <w:pStyle w:val="a3"/>
        <w:tabs>
          <w:tab w:val="left" w:pos="2985"/>
          <w:tab w:val="left" w:pos="4820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CC0327">
        <w:rPr>
          <w:b/>
          <w:bCs/>
          <w:color w:val="000000"/>
          <w:sz w:val="28"/>
          <w:szCs w:val="28"/>
          <w:lang w:val="ru-RU"/>
        </w:rPr>
        <w:t>МАЛИНСЬКА МІСЬКА РАДА ЖИТОМИРСЬКОЇ ОБЛАСТІ</w:t>
      </w:r>
    </w:p>
    <w:p w14:paraId="09F23F56" w14:textId="77777777" w:rsidR="006542CC" w:rsidRPr="00CC0327" w:rsidRDefault="006542CC" w:rsidP="006542CC">
      <w:pPr>
        <w:pStyle w:val="a3"/>
        <w:keepNext/>
        <w:spacing w:before="0" w:beforeAutospacing="0" w:after="0" w:afterAutospacing="0" w:line="360" w:lineRule="auto"/>
        <w:jc w:val="center"/>
        <w:rPr>
          <w:lang w:val="ru-RU"/>
        </w:rPr>
      </w:pPr>
      <w:r w:rsidRPr="00CC0327">
        <w:rPr>
          <w:b/>
          <w:bCs/>
          <w:color w:val="000000"/>
          <w:sz w:val="28"/>
          <w:szCs w:val="28"/>
          <w:lang w:val="ru-RU"/>
        </w:rPr>
        <w:t>ВИКОНАВЧИЙ КОМІТЕТ</w:t>
      </w:r>
      <w:r>
        <w:t> </w:t>
      </w:r>
    </w:p>
    <w:p w14:paraId="2D747260" w14:textId="77777777" w:rsidR="006542CC" w:rsidRPr="00CC0327" w:rsidRDefault="006542CC" w:rsidP="006542CC">
      <w:pPr>
        <w:pStyle w:val="a3"/>
        <w:keepNext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CC0327">
        <w:rPr>
          <w:b/>
          <w:bCs/>
          <w:color w:val="000000"/>
          <w:sz w:val="28"/>
          <w:szCs w:val="28"/>
          <w:lang w:val="ru-RU"/>
        </w:rPr>
        <w:t xml:space="preserve">Р І Ш Е Н </w:t>
      </w:r>
      <w:proofErr w:type="spellStart"/>
      <w:proofErr w:type="gramStart"/>
      <w:r w:rsidRPr="00CC0327">
        <w:rPr>
          <w:b/>
          <w:bCs/>
          <w:color w:val="000000"/>
          <w:sz w:val="28"/>
          <w:szCs w:val="28"/>
          <w:lang w:val="ru-RU"/>
        </w:rPr>
        <w:t>Н</w:t>
      </w:r>
      <w:proofErr w:type="spellEnd"/>
      <w:proofErr w:type="gramEnd"/>
      <w:r w:rsidRPr="00CC0327">
        <w:rPr>
          <w:b/>
          <w:bCs/>
          <w:color w:val="000000"/>
          <w:sz w:val="28"/>
          <w:szCs w:val="28"/>
          <w:lang w:val="ru-RU"/>
        </w:rPr>
        <w:t xml:space="preserve"> Я</w:t>
      </w:r>
    </w:p>
    <w:p w14:paraId="6754A630" w14:textId="77777777" w:rsidR="006542CC" w:rsidRPr="00CC0327" w:rsidRDefault="006542CC" w:rsidP="006542CC">
      <w:pPr>
        <w:pStyle w:val="a3"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CC0327">
        <w:rPr>
          <w:color w:val="000000"/>
          <w:lang w:val="ru-RU"/>
        </w:rPr>
        <w:t>м. Малин</w:t>
      </w:r>
    </w:p>
    <w:p w14:paraId="35786D0F" w14:textId="77777777" w:rsidR="006542CC" w:rsidRPr="00B54F95" w:rsidRDefault="006542CC" w:rsidP="006542CC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16"/>
          <w:szCs w:val="16"/>
          <w:u w:val="single"/>
        </w:rPr>
      </w:pPr>
    </w:p>
    <w:p w14:paraId="67FCA852" w14:textId="1A717447" w:rsidR="006542CC" w:rsidRDefault="006542CC" w:rsidP="006542CC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від  </w:t>
      </w:r>
      <w:r w:rsidR="00CC0327">
        <w:rPr>
          <w:rFonts w:ascii="Times New Roman" w:eastAsia="Times New Roman" w:hAnsi="Times New Roman"/>
          <w:bCs/>
          <w:sz w:val="28"/>
          <w:szCs w:val="28"/>
        </w:rPr>
        <w:t xml:space="preserve">09.10.2024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№ </w:t>
      </w:r>
      <w:r w:rsidR="00CC0327">
        <w:rPr>
          <w:rFonts w:ascii="Times New Roman" w:eastAsia="Times New Roman" w:hAnsi="Times New Roman"/>
          <w:bCs/>
          <w:sz w:val="28"/>
          <w:szCs w:val="28"/>
        </w:rPr>
        <w:t>499</w:t>
      </w:r>
    </w:p>
    <w:p w14:paraId="62D243C1" w14:textId="77777777" w:rsidR="006542CC" w:rsidRDefault="006542CC" w:rsidP="006542CC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377E2785" w14:textId="4C0F2736" w:rsidR="006542CC" w:rsidRDefault="006542CC" w:rsidP="006542CC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Про затвердження висновку щодо доцільності</w:t>
      </w:r>
    </w:p>
    <w:p w14:paraId="5C020530" w14:textId="77777777" w:rsidR="006542CC" w:rsidRDefault="006542CC" w:rsidP="006542CC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позбавлення батьківських прав громадянки</w:t>
      </w:r>
    </w:p>
    <w:p w14:paraId="1E0DBF0A" w14:textId="210D0DA8" w:rsidR="006542CC" w:rsidRDefault="006542CC" w:rsidP="006542CC">
      <w:pPr>
        <w:pStyle w:val="20"/>
        <w:shd w:val="clear" w:color="auto" w:fill="auto"/>
        <w:spacing w:before="0" w:after="0" w:line="276" w:lineRule="auto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D74B11">
        <w:rPr>
          <w:b w:val="0"/>
          <w:color w:val="000000"/>
          <w:sz w:val="28"/>
          <w:szCs w:val="28"/>
          <w:lang w:val="uk-UA" w:eastAsia="uk-UA" w:bidi="uk-UA"/>
        </w:rPr>
        <w:t>***</w:t>
      </w:r>
    </w:p>
    <w:p w14:paraId="1066991C" w14:textId="77777777" w:rsidR="006542CC" w:rsidRDefault="006542CC" w:rsidP="006542CC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4B0C7CAC" w14:textId="5DB57BE1" w:rsidR="006542CC" w:rsidRDefault="006542CC" w:rsidP="006542CC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Розглянувши матеріали щодо доцільності позбавлення батьківських прав громадянки </w:t>
      </w:r>
      <w:r w:rsidR="00D74B11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відносно її неповнолітньої дитини </w:t>
      </w:r>
      <w:r w:rsidR="00D74B11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D74B11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р. н.,</w:t>
      </w:r>
      <w:r>
        <w:rPr>
          <w:b w:val="0"/>
          <w:sz w:val="28"/>
          <w:szCs w:val="28"/>
          <w:lang w:val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 w:bidi="uk-UA"/>
        </w:rPr>
        <w:t>з’ясовано, що мати не бере участі у вихованні дитини, не турбується про її фізичний і духовний розвиток.</w:t>
      </w:r>
    </w:p>
    <w:p w14:paraId="3917A07C" w14:textId="773B9C49" w:rsidR="006542CC" w:rsidRDefault="006542CC" w:rsidP="006542CC">
      <w:pPr>
        <w:pStyle w:val="20"/>
        <w:shd w:val="clear" w:color="auto" w:fill="auto"/>
        <w:spacing w:before="0" w:after="0" w:line="240" w:lineRule="auto"/>
        <w:ind w:left="20" w:firstLine="831"/>
        <w:jc w:val="both"/>
        <w:rPr>
          <w:b w:val="0"/>
          <w:sz w:val="28"/>
          <w:szCs w:val="28"/>
          <w:lang w:val="uk-UA"/>
        </w:rPr>
      </w:pPr>
      <w:r w:rsidRPr="00C034C8">
        <w:rPr>
          <w:b w:val="0"/>
          <w:sz w:val="28"/>
          <w:szCs w:val="28"/>
          <w:lang w:val="uk-UA"/>
        </w:rPr>
        <w:t>Відповідно до статей 34, 51, 59 Закону України «Про місцеве самоврядування в Україні», статей 19, 164, 165 Сімейного кодексу України, пунктів 40, 42 постанови Кабінету Міністрів України від 24.09.200</w:t>
      </w:r>
      <w:r>
        <w:rPr>
          <w:b w:val="0"/>
          <w:sz w:val="28"/>
          <w:szCs w:val="28"/>
          <w:lang w:val="uk-UA"/>
        </w:rPr>
        <w:t xml:space="preserve">8 </w:t>
      </w:r>
      <w:r w:rsidRPr="00C034C8">
        <w:rPr>
          <w:b w:val="0"/>
          <w:sz w:val="28"/>
          <w:szCs w:val="28"/>
          <w:lang w:val="uk-UA"/>
        </w:rPr>
        <w:t xml:space="preserve">№ 866 </w:t>
      </w:r>
      <w:bookmarkStart w:id="0" w:name="n3"/>
      <w:bookmarkEnd w:id="0"/>
      <w:r w:rsidRPr="00C034C8">
        <w:rPr>
          <w:b w:val="0"/>
          <w:sz w:val="28"/>
          <w:szCs w:val="28"/>
          <w:lang w:val="uk-UA"/>
        </w:rPr>
        <w:t>«</w:t>
      </w:r>
      <w:r w:rsidRPr="00C034C8">
        <w:rPr>
          <w:b w:val="0"/>
          <w:sz w:val="28"/>
          <w:szCs w:val="28"/>
          <w:lang w:val="uk-UA" w:eastAsia="ru-RU"/>
        </w:rPr>
        <w:t>Питання діяльності органів опіки та піклування, пов'язаної із захистом прав дитини»</w:t>
      </w:r>
      <w:r>
        <w:rPr>
          <w:b w:val="0"/>
          <w:sz w:val="28"/>
          <w:szCs w:val="28"/>
          <w:lang w:val="uk-UA" w:eastAsia="ru-RU"/>
        </w:rPr>
        <w:t>,</w:t>
      </w:r>
      <w:r w:rsidRPr="00C034C8">
        <w:rPr>
          <w:b w:val="0"/>
          <w:sz w:val="28"/>
          <w:szCs w:val="28"/>
          <w:lang w:val="uk-UA" w:eastAsia="ru-RU"/>
        </w:rPr>
        <w:t xml:space="preserve"> </w:t>
      </w:r>
      <w:r w:rsidRPr="00C034C8">
        <w:rPr>
          <w:b w:val="0"/>
          <w:sz w:val="28"/>
          <w:szCs w:val="28"/>
          <w:lang w:val="uk-UA"/>
        </w:rPr>
        <w:t>протоколу засідання Комісії з питань захисту прав дитини виконавчого комітету Малинської міської ради від</w:t>
      </w:r>
      <w:r>
        <w:rPr>
          <w:b w:val="0"/>
          <w:sz w:val="28"/>
          <w:szCs w:val="28"/>
          <w:lang w:val="uk-UA"/>
        </w:rPr>
        <w:t xml:space="preserve"> </w:t>
      </w:r>
      <w:r w:rsidR="00B37EB8">
        <w:rPr>
          <w:b w:val="0"/>
          <w:sz w:val="28"/>
          <w:szCs w:val="28"/>
          <w:lang w:val="uk-UA"/>
        </w:rPr>
        <w:t xml:space="preserve">28.08.2024 </w:t>
      </w:r>
      <w:r>
        <w:rPr>
          <w:b w:val="0"/>
          <w:sz w:val="28"/>
          <w:szCs w:val="28"/>
          <w:lang w:val="uk-UA"/>
        </w:rPr>
        <w:t>№</w:t>
      </w:r>
      <w:r w:rsidR="00B37EB8">
        <w:rPr>
          <w:b w:val="0"/>
          <w:sz w:val="28"/>
          <w:szCs w:val="28"/>
          <w:lang w:val="uk-UA"/>
        </w:rPr>
        <w:t>18</w:t>
      </w:r>
      <w:r w:rsidRPr="00C034C8">
        <w:rPr>
          <w:b w:val="0"/>
          <w:sz w:val="28"/>
          <w:szCs w:val="28"/>
          <w:lang w:val="uk-UA"/>
        </w:rPr>
        <w:t>, виконавчий комітет міської ради</w:t>
      </w:r>
    </w:p>
    <w:p w14:paraId="01C535CB" w14:textId="77777777" w:rsidR="00B37EB8" w:rsidRPr="00B37EB8" w:rsidRDefault="00B37EB8" w:rsidP="006542CC">
      <w:pPr>
        <w:pStyle w:val="20"/>
        <w:shd w:val="clear" w:color="auto" w:fill="auto"/>
        <w:spacing w:before="0" w:after="0" w:line="240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5A749242" w14:textId="77777777" w:rsidR="006542CC" w:rsidRDefault="006542CC" w:rsidP="006542CC">
      <w:pPr>
        <w:pStyle w:val="20"/>
        <w:shd w:val="clear" w:color="auto" w:fill="auto"/>
        <w:spacing w:before="0" w:after="0" w:line="276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 И Р І Ш И В:</w:t>
      </w:r>
    </w:p>
    <w:p w14:paraId="362C5CA5" w14:textId="77777777" w:rsidR="00B37EB8" w:rsidRPr="00B37EB8" w:rsidRDefault="00B37EB8" w:rsidP="006542CC">
      <w:pPr>
        <w:pStyle w:val="20"/>
        <w:shd w:val="clear" w:color="auto" w:fill="auto"/>
        <w:spacing w:before="0" w:after="0" w:line="276" w:lineRule="auto"/>
        <w:jc w:val="both"/>
        <w:rPr>
          <w:color w:val="000000"/>
          <w:sz w:val="16"/>
          <w:szCs w:val="16"/>
          <w:lang w:val="uk-UA" w:eastAsia="uk-UA" w:bidi="uk-UA"/>
        </w:rPr>
      </w:pPr>
    </w:p>
    <w:p w14:paraId="451BC651" w14:textId="682E5C4A" w:rsidR="006542CC" w:rsidRDefault="006542CC" w:rsidP="006542CC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sz w:val="28"/>
          <w:szCs w:val="28"/>
          <w:lang w:val="uk-UA"/>
        </w:rPr>
        <w:t xml:space="preserve">         1. Затвердити висновок про доцільність позбавлення батьківських прав гр. </w:t>
      </w:r>
      <w:r w:rsidR="00D74B11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відносно її неповнолітньої дитини </w:t>
      </w:r>
      <w:r w:rsidR="00D74B11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D74B11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>.</w:t>
      </w:r>
      <w:r>
        <w:rPr>
          <w:b w:val="0"/>
          <w:sz w:val="28"/>
          <w:szCs w:val="28"/>
          <w:lang w:val="uk-UA"/>
        </w:rPr>
        <w:t xml:space="preserve"> (додається).</w:t>
      </w:r>
    </w:p>
    <w:p w14:paraId="5593F12F" w14:textId="77777777" w:rsidR="006542CC" w:rsidRDefault="006542CC" w:rsidP="006542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2.Контроль за виконанням цього рішення покласти 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заступника міського голови Віталія ЛУКАШЕНКА.  </w:t>
      </w:r>
    </w:p>
    <w:p w14:paraId="243A7703" w14:textId="77777777" w:rsidR="006542CC" w:rsidRDefault="006542CC" w:rsidP="006542C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7987729" w14:textId="77777777" w:rsidR="006542CC" w:rsidRDefault="006542CC" w:rsidP="006542C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Міський голова                          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        Олександр СИТАЙЛО</w:t>
      </w:r>
    </w:p>
    <w:p w14:paraId="1F2026A1" w14:textId="77777777" w:rsidR="006542CC" w:rsidRDefault="006542CC" w:rsidP="006542C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16"/>
          <w:szCs w:val="16"/>
          <w:lang w:eastAsia="ru-RU"/>
        </w:rPr>
      </w:pPr>
    </w:p>
    <w:p w14:paraId="2F76B3F3" w14:textId="7984925C" w:rsidR="006542CC" w:rsidRPr="006542CC" w:rsidRDefault="006542CC" w:rsidP="006542C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6542C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Віталій ЛУКАШЕНКО</w:t>
      </w:r>
    </w:p>
    <w:p w14:paraId="77E2335C" w14:textId="77777777" w:rsidR="006542CC" w:rsidRPr="006542CC" w:rsidRDefault="006542CC" w:rsidP="006542CC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6542CC">
        <w:rPr>
          <w:rFonts w:ascii="Times New Roman" w:hAnsi="Times New Roman"/>
          <w:sz w:val="28"/>
          <w:szCs w:val="28"/>
        </w:rPr>
        <w:t>Ігор МАЛЕГУС</w:t>
      </w:r>
    </w:p>
    <w:p w14:paraId="3BD95891" w14:textId="77777777" w:rsidR="006542CC" w:rsidRPr="006542CC" w:rsidRDefault="006542CC" w:rsidP="006542CC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6542CC">
        <w:rPr>
          <w:rFonts w:ascii="Times New Roman" w:hAnsi="Times New Roman"/>
          <w:sz w:val="28"/>
          <w:szCs w:val="28"/>
        </w:rPr>
        <w:t>Олександр ПАРШАКОВ</w:t>
      </w:r>
    </w:p>
    <w:p w14:paraId="1C278E2A" w14:textId="77777777" w:rsidR="006542CC" w:rsidRPr="006542CC" w:rsidRDefault="006542CC" w:rsidP="006542CC">
      <w:pPr>
        <w:spacing w:line="240" w:lineRule="atLeast"/>
        <w:contextualSpacing/>
        <w:rPr>
          <w:color w:val="000000"/>
          <w:sz w:val="28"/>
          <w:szCs w:val="28"/>
        </w:rPr>
      </w:pPr>
      <w:r w:rsidRPr="006542CC">
        <w:rPr>
          <w:rFonts w:ascii="Times New Roman" w:hAnsi="Times New Roman"/>
          <w:sz w:val="28"/>
          <w:szCs w:val="28"/>
        </w:rPr>
        <w:t>Анастасія СУХАНОВА</w:t>
      </w:r>
      <w:r w:rsidRPr="006542CC">
        <w:rPr>
          <w:color w:val="000000"/>
          <w:sz w:val="28"/>
          <w:szCs w:val="28"/>
        </w:rPr>
        <w:t xml:space="preserve"> </w:t>
      </w:r>
    </w:p>
    <w:p w14:paraId="5C17A00E" w14:textId="77777777" w:rsidR="006542CC" w:rsidRPr="00804999" w:rsidRDefault="006542CC" w:rsidP="006542CC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</w:p>
    <w:p w14:paraId="3485B2C8" w14:textId="77777777" w:rsidR="006542CC" w:rsidRDefault="006542CC" w:rsidP="006542CC">
      <w:pPr>
        <w:pStyle w:val="a4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    Додаток 1</w:t>
      </w:r>
    </w:p>
    <w:p w14:paraId="08286E1D" w14:textId="77777777" w:rsidR="006542CC" w:rsidRDefault="006542CC" w:rsidP="006542CC">
      <w:pPr>
        <w:spacing w:line="240" w:lineRule="atLeast"/>
        <w:ind w:left="4956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Затверджено</w:t>
      </w:r>
    </w:p>
    <w:p w14:paraId="1214FEA4" w14:textId="77777777" w:rsidR="006542CC" w:rsidRDefault="006542CC" w:rsidP="006542CC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рішенням виконавчого комітету</w:t>
      </w:r>
    </w:p>
    <w:p w14:paraId="4A79A495" w14:textId="77777777" w:rsidR="006542CC" w:rsidRDefault="006542CC" w:rsidP="006542CC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Малинської міської ради</w:t>
      </w:r>
    </w:p>
    <w:p w14:paraId="37ABBB26" w14:textId="458EC8E0" w:rsidR="006542CC" w:rsidRDefault="006542CC" w:rsidP="006542CC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від </w:t>
      </w:r>
      <w:r w:rsidR="00CC0327">
        <w:rPr>
          <w:rFonts w:ascii="Times New Roman" w:hAnsi="Times New Roman"/>
          <w:sz w:val="28"/>
          <w:szCs w:val="28"/>
        </w:rPr>
        <w:t>09.10.2024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CC0327">
        <w:rPr>
          <w:rFonts w:ascii="Times New Roman" w:hAnsi="Times New Roman"/>
          <w:sz w:val="28"/>
          <w:szCs w:val="28"/>
        </w:rPr>
        <w:t>499</w:t>
      </w:r>
    </w:p>
    <w:p w14:paraId="52378489" w14:textId="77777777" w:rsidR="006542CC" w:rsidRDefault="006542CC" w:rsidP="006542CC">
      <w:pPr>
        <w:pStyle w:val="a4"/>
        <w:spacing w:line="240" w:lineRule="atLeast"/>
        <w:rPr>
          <w:b/>
          <w:szCs w:val="28"/>
        </w:rPr>
      </w:pPr>
    </w:p>
    <w:p w14:paraId="36E44C8B" w14:textId="77777777" w:rsidR="006542CC" w:rsidRDefault="006542CC" w:rsidP="006542CC">
      <w:pPr>
        <w:tabs>
          <w:tab w:val="left" w:pos="3216"/>
        </w:tabs>
        <w:spacing w:line="240" w:lineRule="atLeast"/>
        <w:rPr>
          <w:rFonts w:ascii="Times New Roman" w:hAnsi="Times New Roman"/>
          <w:b/>
          <w:sz w:val="28"/>
          <w:szCs w:val="28"/>
        </w:rPr>
      </w:pPr>
    </w:p>
    <w:p w14:paraId="6F5942FD" w14:textId="77777777" w:rsidR="006542CC" w:rsidRDefault="006542CC" w:rsidP="006542CC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</w:t>
      </w:r>
      <w:r w:rsidRPr="0018461D">
        <w:rPr>
          <w:rFonts w:ascii="Times New Roman" w:hAnsi="Times New Roman"/>
          <w:b/>
          <w:sz w:val="28"/>
          <w:szCs w:val="28"/>
        </w:rPr>
        <w:t xml:space="preserve"> </w:t>
      </w:r>
    </w:p>
    <w:p w14:paraId="4E6BE396" w14:textId="77777777" w:rsidR="006542CC" w:rsidRDefault="006542CC" w:rsidP="006542CC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виконавчого комітету Малинської міської ради, </w:t>
      </w:r>
    </w:p>
    <w:p w14:paraId="1C06DF1D" w14:textId="77777777" w:rsidR="006542CC" w:rsidRDefault="006542CC" w:rsidP="006542CC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як органу опіки та піклування,</w:t>
      </w:r>
    </w:p>
    <w:p w14:paraId="4EAA2B68" w14:textId="0B983594" w:rsidR="006542CC" w:rsidRDefault="006542CC" w:rsidP="006542CC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/>
          <w:sz w:val="28"/>
          <w:szCs w:val="28"/>
        </w:rPr>
        <w:t>про доцільність позбавлення батьківських прав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гр. </w:t>
      </w:r>
      <w:r w:rsidR="00D74B11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</w:t>
      </w:r>
      <w:r w:rsidRPr="00DD4303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відносно</w:t>
      </w:r>
      <w:r w:rsidRPr="00DD4303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її неповнолітньої дитини </w:t>
      </w:r>
      <w:r w:rsidR="00D74B11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, </w:t>
      </w:r>
      <w:r w:rsidR="00D74B11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р.н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.</w:t>
      </w:r>
    </w:p>
    <w:p w14:paraId="715026BF" w14:textId="77777777" w:rsidR="006542CC" w:rsidRDefault="006542CC" w:rsidP="006542CC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AEB51CB" w14:textId="0B79FC17" w:rsidR="006542CC" w:rsidRDefault="006542CC" w:rsidP="006542CC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представлені матеріали та зібравши додаткову інформацію стосовно справи щодо позбавлення батьківських прав громадянки </w:t>
      </w:r>
      <w:r w:rsidR="00D74B11">
        <w:rPr>
          <w:rFonts w:ascii="Times New Roman" w:hAnsi="Times New Roman"/>
          <w:sz w:val="28"/>
          <w:szCs w:val="28"/>
        </w:rPr>
        <w:t>***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орган опіки та піклування зазначає таке.</w:t>
      </w:r>
    </w:p>
    <w:p w14:paraId="20AD9B82" w14:textId="4062A996" w:rsidR="006542CC" w:rsidRDefault="006542CC" w:rsidP="006542CC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Громадяни </w:t>
      </w:r>
      <w:r w:rsidR="00D74B11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 xml:space="preserve"> та </w:t>
      </w:r>
      <w:r w:rsidR="00D74B11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 xml:space="preserve"> перебували у зареєстрованому шлюбі з </w:t>
      </w:r>
      <w:r w:rsidR="00D74B11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 xml:space="preserve">. Від даного шлюбу у них народився син </w:t>
      </w:r>
      <w:r w:rsidR="00D74B11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 xml:space="preserve">. </w:t>
      </w:r>
      <w:r w:rsidR="00D74B11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 xml:space="preserve"> вищевказаний шлюб було розірвано згідно рішення Малинського районного суду (справа №</w:t>
      </w:r>
      <w:r w:rsidR="00D669DF">
        <w:rPr>
          <w:rFonts w:ascii="Times New Roman" w:hAnsi="Times New Roman"/>
          <w:sz w:val="28"/>
          <w:szCs w:val="28"/>
        </w:rPr>
        <w:t>0614/3339/2012</w:t>
      </w:r>
      <w:r>
        <w:rPr>
          <w:rFonts w:ascii="Times New Roman" w:hAnsi="Times New Roman"/>
          <w:sz w:val="28"/>
          <w:szCs w:val="28"/>
        </w:rPr>
        <w:t>).</w:t>
      </w:r>
    </w:p>
    <w:p w14:paraId="3F339DFF" w14:textId="2F86305B" w:rsidR="006542CC" w:rsidRDefault="006542CC" w:rsidP="006542CC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Згідно довідки - розрахунку заборгованості зі сплати аліментів, наданого Малинським відділом державної виконавчої служби у Коростенському районі Житомирської області Центрального міжрегіонального управління Міністерства юстиції (м. Київ) станом на  01.0</w:t>
      </w:r>
      <w:r w:rsidR="00D669D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.2024 </w:t>
      </w:r>
      <w:r w:rsidR="00D74B11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 xml:space="preserve"> має заборгованість зі сплати аліментів у розмірі </w:t>
      </w:r>
      <w:r w:rsidR="00B37EB8">
        <w:rPr>
          <w:rFonts w:ascii="Times New Roman" w:hAnsi="Times New Roman"/>
          <w:sz w:val="28"/>
          <w:szCs w:val="28"/>
        </w:rPr>
        <w:t>4 955,08</w:t>
      </w:r>
      <w:r>
        <w:rPr>
          <w:rFonts w:ascii="Times New Roman" w:hAnsi="Times New Roman"/>
          <w:sz w:val="28"/>
          <w:szCs w:val="28"/>
        </w:rPr>
        <w:t xml:space="preserve"> грн.</w:t>
      </w:r>
    </w:p>
    <w:p w14:paraId="33AC445E" w14:textId="162C14F6" w:rsidR="00B37EB8" w:rsidRDefault="00B37EB8" w:rsidP="006542CC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Згідно інформації медичного центру «Актив-Мед» з приводу захворювань </w:t>
      </w:r>
      <w:r w:rsidR="00D74B11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 xml:space="preserve">, його мати </w:t>
      </w:r>
      <w:r w:rsidR="00D74B11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 xml:space="preserve"> </w:t>
      </w:r>
      <w:r w:rsidR="008A2F77">
        <w:rPr>
          <w:rFonts w:ascii="Times New Roman" w:hAnsi="Times New Roman"/>
          <w:sz w:val="28"/>
          <w:szCs w:val="28"/>
        </w:rPr>
        <w:t xml:space="preserve">до медичного закладу </w:t>
      </w:r>
      <w:r>
        <w:rPr>
          <w:rFonts w:ascii="Times New Roman" w:hAnsi="Times New Roman"/>
          <w:sz w:val="28"/>
          <w:szCs w:val="28"/>
        </w:rPr>
        <w:t>не зверталася</w:t>
      </w:r>
      <w:r w:rsidR="008A2F77">
        <w:rPr>
          <w:rFonts w:ascii="Times New Roman" w:hAnsi="Times New Roman"/>
          <w:sz w:val="28"/>
          <w:szCs w:val="28"/>
        </w:rPr>
        <w:t>. У разі захворювання дитини саме батько супроводжує дитину до лікаря педіатра та виконує всі рекомендації лікаря з приводу лікування дитини. Мати такої участі не приймає.</w:t>
      </w:r>
    </w:p>
    <w:p w14:paraId="12716383" w14:textId="38F0BCFE" w:rsidR="008A2F77" w:rsidRDefault="008A2F77" w:rsidP="006542CC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Дослідивши інформацію надану Малинським фаховим коледжем встановлено, що батько, </w:t>
      </w:r>
      <w:r w:rsidR="00D74B11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>, приймає активну участь у виховному і навчальному процесі сина, відвідує батьківські збори та інші заходи з участю студентів.</w:t>
      </w:r>
    </w:p>
    <w:p w14:paraId="653A5782" w14:textId="397C693A" w:rsidR="006542CC" w:rsidRDefault="006542CC" w:rsidP="006542CC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Згідно акту обстеження умов проживання від </w:t>
      </w:r>
      <w:r w:rsidR="008A2F77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.0</w:t>
      </w:r>
      <w:r w:rsidR="008A2F7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.2024 сформованого службою у справах дітей виконавчого комітету Малинської міської ради обстежено умови проживання д</w:t>
      </w:r>
      <w:r w:rsidR="008A2F77">
        <w:rPr>
          <w:rFonts w:ascii="Times New Roman" w:hAnsi="Times New Roman"/>
          <w:sz w:val="28"/>
          <w:szCs w:val="28"/>
        </w:rPr>
        <w:t xml:space="preserve">итини </w:t>
      </w:r>
      <w:r w:rsidR="00D74B11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>, як</w:t>
      </w:r>
      <w:r w:rsidR="008A2F77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прожива</w:t>
      </w:r>
      <w:r w:rsidR="008A2F77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r w:rsidR="00D74B11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>. Умови проживання задовільні, помешкання облаштовано необхідними меблями та технікою, в будинку чисто. Для д</w:t>
      </w:r>
      <w:r w:rsidR="008A2F77">
        <w:rPr>
          <w:rFonts w:ascii="Times New Roman" w:hAnsi="Times New Roman"/>
          <w:sz w:val="28"/>
          <w:szCs w:val="28"/>
        </w:rPr>
        <w:t>итини</w:t>
      </w:r>
      <w:r>
        <w:rPr>
          <w:rFonts w:ascii="Times New Roman" w:hAnsi="Times New Roman"/>
          <w:sz w:val="28"/>
          <w:szCs w:val="28"/>
        </w:rPr>
        <w:t xml:space="preserve"> облаштовано окрем</w:t>
      </w:r>
      <w:r w:rsidR="008A2F77">
        <w:rPr>
          <w:rFonts w:ascii="Times New Roman" w:hAnsi="Times New Roman"/>
          <w:sz w:val="28"/>
          <w:szCs w:val="28"/>
        </w:rPr>
        <w:t>у кімнату</w:t>
      </w:r>
      <w:r>
        <w:rPr>
          <w:rFonts w:ascii="Times New Roman" w:hAnsi="Times New Roman"/>
          <w:sz w:val="28"/>
          <w:szCs w:val="28"/>
        </w:rPr>
        <w:t xml:space="preserve">, наявні одяг та взуття відповідно віку та сезону. З бесіди </w:t>
      </w:r>
      <w:r w:rsidR="008A2F77">
        <w:rPr>
          <w:rFonts w:ascii="Times New Roman" w:hAnsi="Times New Roman"/>
          <w:sz w:val="28"/>
          <w:szCs w:val="28"/>
        </w:rPr>
        <w:t>з дитиною встановлено, що</w:t>
      </w:r>
      <w:r w:rsidR="001B009F">
        <w:rPr>
          <w:rFonts w:ascii="Times New Roman" w:hAnsi="Times New Roman"/>
          <w:sz w:val="28"/>
          <w:szCs w:val="28"/>
        </w:rPr>
        <w:t xml:space="preserve"> в батька з сином теплі стосунки, дитина виявляє бажання проживати і надалі з батьком. </w:t>
      </w:r>
    </w:p>
    <w:p w14:paraId="763DB3BC" w14:textId="7F237473" w:rsidR="001B009F" w:rsidRDefault="001B009F" w:rsidP="006542CC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Психологом Малинського міського центру соціальних служб було проведено бесіду, проективні методики для вивчення відношення </w:t>
      </w:r>
      <w:r w:rsidR="00D74B11">
        <w:rPr>
          <w:rFonts w:ascii="Times New Roman" w:hAnsi="Times New Roman"/>
          <w:sz w:val="28"/>
          <w:szCs w:val="28"/>
        </w:rPr>
        <w:t xml:space="preserve">*** </w:t>
      </w:r>
      <w:r>
        <w:rPr>
          <w:rFonts w:ascii="Times New Roman" w:hAnsi="Times New Roman"/>
          <w:sz w:val="28"/>
          <w:szCs w:val="28"/>
        </w:rPr>
        <w:t xml:space="preserve">до матері </w:t>
      </w:r>
      <w:r w:rsidR="00D74B11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 xml:space="preserve">. За результатами проведеного опитування та проективних  </w:t>
      </w:r>
      <w:proofErr w:type="spellStart"/>
      <w:r>
        <w:rPr>
          <w:rFonts w:ascii="Times New Roman" w:hAnsi="Times New Roman"/>
          <w:sz w:val="28"/>
          <w:szCs w:val="28"/>
        </w:rPr>
        <w:t>методик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r w:rsidR="00D74B11">
        <w:rPr>
          <w:rFonts w:ascii="Times New Roman" w:hAnsi="Times New Roman"/>
          <w:sz w:val="28"/>
          <w:szCs w:val="28"/>
        </w:rPr>
        <w:t>***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встановлено, що хлопчик не тримає образи на свою матір, має бажання продовжувати спілкуватися з нею по телефону. З батьком у хлопця сформовані гарні взаємовідносини, наявні спільні інтереси, він відчуває опору та підтримку з боку батька та висловлює бажання і надалі проживати з ним.</w:t>
      </w:r>
    </w:p>
    <w:p w14:paraId="38DD0931" w14:textId="77777777" w:rsidR="006542CC" w:rsidRDefault="006542CC" w:rsidP="006542CC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Частиною 1 ст.12  Закону України «Про охорону дитинства», ч. 2, 3  ст.150 та ст.180 Сімейного кодексу України передбачено, що кожна дитина має право на піклування батьків, а батьки мають право та зобов’язані виховувати дитину, піклуватись про її здоров’я, фізичний, духовний та моральний розвиток, створювати належні умови для розвитку її здібностей і несуть відповідальність за невиконання та ухилення від виконання батьківських обов’язків. </w:t>
      </w:r>
    </w:p>
    <w:p w14:paraId="12B67B4A" w14:textId="77777777" w:rsidR="006542CC" w:rsidRPr="00192542" w:rsidRDefault="006542CC" w:rsidP="006542CC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16"/>
          <w:szCs w:val="16"/>
        </w:rPr>
      </w:pPr>
    </w:p>
    <w:p w14:paraId="7DA47B3A" w14:textId="77777777" w:rsidR="006542CC" w:rsidRDefault="006542CC" w:rsidP="006542CC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ВИСНОВОК:</w:t>
      </w:r>
    </w:p>
    <w:p w14:paraId="4795EF00" w14:textId="77777777" w:rsidR="00192542" w:rsidRPr="00192542" w:rsidRDefault="00192542" w:rsidP="006542CC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16"/>
          <w:szCs w:val="16"/>
        </w:rPr>
      </w:pPr>
    </w:p>
    <w:p w14:paraId="2A186CDD" w14:textId="0815A45B" w:rsidR="006542CC" w:rsidRDefault="006542CC" w:rsidP="006542CC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враховуючи вищевикладене, виконавчий комітет Малинської міської ради, як орган опіки та піклування </w:t>
      </w:r>
      <w:r w:rsidRPr="00E81796">
        <w:rPr>
          <w:rFonts w:ascii="Times New Roman" w:hAnsi="Times New Roman"/>
          <w:sz w:val="28"/>
          <w:szCs w:val="28"/>
        </w:rPr>
        <w:t>вважає за доцільне</w:t>
      </w:r>
      <w:r>
        <w:rPr>
          <w:rFonts w:ascii="Times New Roman" w:hAnsi="Times New Roman"/>
          <w:sz w:val="28"/>
          <w:szCs w:val="28"/>
        </w:rPr>
        <w:t xml:space="preserve"> позбавити батьківських прав </w:t>
      </w:r>
      <w:r w:rsidR="007C0964">
        <w:rPr>
          <w:rFonts w:ascii="Times New Roman" w:hAnsi="Times New Roman"/>
          <w:sz w:val="28"/>
          <w:szCs w:val="28"/>
        </w:rPr>
        <w:t xml:space="preserve">матір </w:t>
      </w:r>
      <w:r w:rsidR="00D74B11">
        <w:rPr>
          <w:rFonts w:ascii="Times New Roman" w:hAnsi="Times New Roman"/>
          <w:sz w:val="28"/>
          <w:szCs w:val="28"/>
        </w:rPr>
        <w:t>***</w:t>
      </w:r>
      <w:r w:rsidRPr="006424BD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відносно </w:t>
      </w:r>
      <w:r w:rsidR="00192542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її</w:t>
      </w:r>
      <w:r w:rsidRPr="006424BD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="00192542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неповнолітнього сина </w:t>
      </w:r>
      <w:r w:rsidR="00D74B11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</w:t>
      </w:r>
      <w:r w:rsidR="00192542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, </w:t>
      </w:r>
      <w:r w:rsidR="00D74B11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</w:t>
      </w:r>
      <w:r w:rsidR="00192542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192542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р.н</w:t>
      </w:r>
      <w:proofErr w:type="spellEnd"/>
      <w:r w:rsidRPr="006424BD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.</w:t>
      </w:r>
    </w:p>
    <w:p w14:paraId="06151974" w14:textId="77777777" w:rsidR="006542CC" w:rsidRDefault="006542CC" w:rsidP="006542CC">
      <w:pPr>
        <w:spacing w:line="240" w:lineRule="atLeast"/>
        <w:jc w:val="both"/>
        <w:rPr>
          <w:rFonts w:ascii="Times New Roman" w:hAnsi="Times New Roman"/>
        </w:rPr>
      </w:pPr>
    </w:p>
    <w:p w14:paraId="727E2F56" w14:textId="77777777" w:rsidR="006542CC" w:rsidRDefault="006542CC" w:rsidP="006542CC">
      <w:pPr>
        <w:spacing w:line="240" w:lineRule="atLeast"/>
        <w:ind w:firstLine="708"/>
        <w:jc w:val="both"/>
        <w:rPr>
          <w:rFonts w:ascii="Times New Roman" w:hAnsi="Times New Roman"/>
        </w:rPr>
      </w:pPr>
    </w:p>
    <w:p w14:paraId="6DEAD8EC" w14:textId="77777777" w:rsidR="006542CC" w:rsidRDefault="006542CC" w:rsidP="006542CC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Міський голова                                                                 Олександр СИТАЙЛО</w:t>
      </w:r>
    </w:p>
    <w:p w14:paraId="6590B81D" w14:textId="77777777" w:rsidR="006542CC" w:rsidRDefault="006542CC" w:rsidP="006542CC">
      <w:pPr>
        <w:tabs>
          <w:tab w:val="left" w:pos="765"/>
          <w:tab w:val="left" w:pos="3216"/>
        </w:tabs>
        <w:spacing w:line="240" w:lineRule="atLeast"/>
        <w:rPr>
          <w:rFonts w:ascii="Times New Roman" w:hAnsi="Times New Roman"/>
          <w:sz w:val="20"/>
          <w:szCs w:val="20"/>
        </w:rPr>
      </w:pPr>
    </w:p>
    <w:p w14:paraId="7BF41D67" w14:textId="77777777" w:rsidR="006542CC" w:rsidRDefault="006542CC" w:rsidP="006542CC">
      <w:r>
        <w:rPr>
          <w:rFonts w:ascii="Times New Roman" w:hAnsi="Times New Roman"/>
        </w:rPr>
        <w:t>Анастасія Суханова</w:t>
      </w:r>
    </w:p>
    <w:p w14:paraId="5F18F5B2" w14:textId="77777777" w:rsidR="006542CC" w:rsidRDefault="006542CC" w:rsidP="006542CC"/>
    <w:p w14:paraId="59BC0DAF" w14:textId="77777777" w:rsidR="003E075B" w:rsidRDefault="003E075B"/>
    <w:sectPr w:rsidR="003E075B" w:rsidSect="006542CC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75B"/>
    <w:rsid w:val="00192542"/>
    <w:rsid w:val="001B009F"/>
    <w:rsid w:val="003E075B"/>
    <w:rsid w:val="006542CC"/>
    <w:rsid w:val="007C0964"/>
    <w:rsid w:val="0082695C"/>
    <w:rsid w:val="008A2F77"/>
    <w:rsid w:val="00B27638"/>
    <w:rsid w:val="00B37EB8"/>
    <w:rsid w:val="00C4727F"/>
    <w:rsid w:val="00CC0327"/>
    <w:rsid w:val="00D669DF"/>
    <w:rsid w:val="00D74B11"/>
    <w:rsid w:val="00E1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CB2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2CC"/>
    <w:pPr>
      <w:spacing w:after="200" w:line="276" w:lineRule="auto"/>
    </w:pPr>
    <w:rPr>
      <w:rFonts w:ascii="Calibri" w:eastAsia="Calibri" w:hAnsi="Calibri" w:cs="Times New Roman"/>
      <w:kern w:val="0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542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42CC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uk-UA"/>
      <w14:ligatures w14:val="none"/>
    </w:rPr>
  </w:style>
  <w:style w:type="paragraph" w:styleId="a3">
    <w:name w:val="Normal (Web)"/>
    <w:basedOn w:val="a"/>
    <w:uiPriority w:val="99"/>
    <w:semiHidden/>
    <w:unhideWhenUsed/>
    <w:rsid w:val="006542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4">
    <w:name w:val="Body Text"/>
    <w:basedOn w:val="a"/>
    <w:link w:val="a5"/>
    <w:uiPriority w:val="99"/>
    <w:semiHidden/>
    <w:unhideWhenUsed/>
    <w:rsid w:val="006542CC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6542CC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2">
    <w:name w:val="Основной текст (2)_"/>
    <w:link w:val="20"/>
    <w:locked/>
    <w:rsid w:val="006542CC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42CC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kern w:val="2"/>
      <w:lang w:val="en-US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2CC"/>
    <w:pPr>
      <w:spacing w:after="200" w:line="276" w:lineRule="auto"/>
    </w:pPr>
    <w:rPr>
      <w:rFonts w:ascii="Calibri" w:eastAsia="Calibri" w:hAnsi="Calibri" w:cs="Times New Roman"/>
      <w:kern w:val="0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542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42CC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uk-UA"/>
      <w14:ligatures w14:val="none"/>
    </w:rPr>
  </w:style>
  <w:style w:type="paragraph" w:styleId="a3">
    <w:name w:val="Normal (Web)"/>
    <w:basedOn w:val="a"/>
    <w:uiPriority w:val="99"/>
    <w:semiHidden/>
    <w:unhideWhenUsed/>
    <w:rsid w:val="006542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4">
    <w:name w:val="Body Text"/>
    <w:basedOn w:val="a"/>
    <w:link w:val="a5"/>
    <w:uiPriority w:val="99"/>
    <w:semiHidden/>
    <w:unhideWhenUsed/>
    <w:rsid w:val="006542CC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6542CC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2">
    <w:name w:val="Основной текст (2)_"/>
    <w:link w:val="20"/>
    <w:locked/>
    <w:rsid w:val="006542CC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42CC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kern w:val="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4083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</cp:revision>
  <dcterms:created xsi:type="dcterms:W3CDTF">2024-10-09T13:31:00Z</dcterms:created>
  <dcterms:modified xsi:type="dcterms:W3CDTF">2024-10-09T13:31:00Z</dcterms:modified>
</cp:coreProperties>
</file>