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797" w:rsidRPr="003F5797" w:rsidRDefault="003F5797" w:rsidP="003F5797">
      <w:pPr>
        <w:spacing w:after="0" w:line="240" w:lineRule="auto"/>
        <w:rPr>
          <w:rFonts w:ascii="Times New Roman" w:eastAsia="Times New Roman" w:hAnsi="Times New Roman" w:cs="Times New Roman"/>
          <w:sz w:val="24"/>
          <w:szCs w:val="24"/>
          <w:lang w:eastAsia="ru-RU"/>
        </w:rPr>
      </w:pPr>
      <w:r w:rsidRPr="003F579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noProof/>
          <w:sz w:val="24"/>
          <w:szCs w:val="24"/>
          <w:lang w:val="ru-RU" w:eastAsia="ru-RU"/>
        </w:rPr>
        <w:drawing>
          <wp:anchor distT="0" distB="0" distL="114300" distR="114300" simplePos="0" relativeHeight="251659264" behindDoc="0" locked="0" layoutInCell="1" allowOverlap="1">
            <wp:simplePos x="0" y="0"/>
            <wp:positionH relativeFrom="column">
              <wp:posOffset>2808605</wp:posOffset>
            </wp:positionH>
            <wp:positionV relativeFrom="paragraph">
              <wp:posOffset>-128905</wp:posOffset>
            </wp:positionV>
            <wp:extent cx="391795" cy="571500"/>
            <wp:effectExtent l="0" t="0" r="825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1795" cy="571500"/>
                    </a:xfrm>
                    <a:prstGeom prst="rect">
                      <a:avLst/>
                    </a:prstGeom>
                    <a:noFill/>
                  </pic:spPr>
                </pic:pic>
              </a:graphicData>
            </a:graphic>
            <wp14:sizeRelH relativeFrom="page">
              <wp14:pctWidth>0</wp14:pctWidth>
            </wp14:sizeRelH>
            <wp14:sizeRelV relativeFrom="page">
              <wp14:pctHeight>0</wp14:pctHeight>
            </wp14:sizeRelV>
          </wp:anchor>
        </w:drawing>
      </w:r>
    </w:p>
    <w:p w:rsidR="003F5797" w:rsidRPr="003F5797" w:rsidRDefault="003F5797" w:rsidP="003F5797">
      <w:pPr>
        <w:spacing w:after="0" w:line="240" w:lineRule="auto"/>
        <w:rPr>
          <w:rFonts w:ascii="Times New Roman" w:eastAsia="Times New Roman" w:hAnsi="Times New Roman" w:cs="Times New Roman"/>
          <w:sz w:val="24"/>
          <w:szCs w:val="24"/>
          <w:lang w:eastAsia="ru-RU"/>
        </w:rPr>
      </w:pPr>
    </w:p>
    <w:p w:rsidR="003F5797" w:rsidRPr="003F5797" w:rsidRDefault="003F5797" w:rsidP="003F5797">
      <w:pPr>
        <w:spacing w:after="0" w:line="240" w:lineRule="auto"/>
        <w:rPr>
          <w:rFonts w:ascii="Times New Roman" w:eastAsia="Times New Roman" w:hAnsi="Times New Roman" w:cs="Times New Roman"/>
          <w:sz w:val="24"/>
          <w:szCs w:val="24"/>
          <w:lang w:eastAsia="ru-RU"/>
        </w:rPr>
      </w:pPr>
    </w:p>
    <w:p w:rsidR="003F5797" w:rsidRPr="003F5797" w:rsidRDefault="003F5797" w:rsidP="003F5797">
      <w:pPr>
        <w:spacing w:after="0" w:line="240" w:lineRule="auto"/>
        <w:jc w:val="center"/>
        <w:rPr>
          <w:rFonts w:ascii="Times New Roman" w:eastAsia="Times New Roman" w:hAnsi="Times New Roman" w:cs="Times New Roman"/>
          <w:sz w:val="16"/>
          <w:szCs w:val="16"/>
          <w:lang w:eastAsia="ru-RU"/>
        </w:rPr>
      </w:pPr>
    </w:p>
    <w:p w:rsidR="003F5797" w:rsidRPr="003F5797" w:rsidRDefault="003F5797" w:rsidP="003F5797">
      <w:pPr>
        <w:tabs>
          <w:tab w:val="left" w:pos="2985"/>
        </w:tabs>
        <w:spacing w:after="0" w:line="240" w:lineRule="auto"/>
        <w:jc w:val="center"/>
        <w:rPr>
          <w:rFonts w:ascii="Times New Roman" w:eastAsia="Times New Roman" w:hAnsi="Times New Roman" w:cs="Times New Roman"/>
          <w:sz w:val="24"/>
          <w:szCs w:val="24"/>
          <w:lang w:eastAsia="ru-RU"/>
        </w:rPr>
      </w:pPr>
      <w:r w:rsidRPr="003F5797">
        <w:rPr>
          <w:rFonts w:ascii="Times New Roman" w:eastAsia="Times New Roman" w:hAnsi="Times New Roman" w:cs="Times New Roman"/>
          <w:sz w:val="24"/>
          <w:szCs w:val="24"/>
          <w:lang w:eastAsia="ru-RU"/>
        </w:rPr>
        <w:t>УКРАЇНА</w:t>
      </w:r>
    </w:p>
    <w:p w:rsidR="003F5797" w:rsidRPr="003F5797" w:rsidRDefault="003F5797" w:rsidP="003F5797">
      <w:pPr>
        <w:tabs>
          <w:tab w:val="left" w:pos="2985"/>
        </w:tabs>
        <w:spacing w:after="0" w:line="240" w:lineRule="auto"/>
        <w:jc w:val="center"/>
        <w:rPr>
          <w:rFonts w:ascii="Times New Roman" w:eastAsia="Times New Roman" w:hAnsi="Times New Roman" w:cs="Times New Roman"/>
          <w:bCs/>
          <w:sz w:val="24"/>
          <w:szCs w:val="24"/>
          <w:lang w:eastAsia="ru-RU"/>
        </w:rPr>
      </w:pPr>
      <w:r w:rsidRPr="003F5797">
        <w:rPr>
          <w:rFonts w:ascii="Times New Roman" w:eastAsia="Times New Roman" w:hAnsi="Times New Roman" w:cs="Times New Roman"/>
          <w:bCs/>
          <w:sz w:val="24"/>
          <w:szCs w:val="24"/>
          <w:lang w:eastAsia="ru-RU"/>
        </w:rPr>
        <w:t>МАЛИНСЬКА МІСЬКА РАДА</w:t>
      </w:r>
    </w:p>
    <w:p w:rsidR="003F5797" w:rsidRPr="003F5797" w:rsidRDefault="003F5797" w:rsidP="003F5797">
      <w:pPr>
        <w:keepNext/>
        <w:tabs>
          <w:tab w:val="left" w:pos="2985"/>
        </w:tabs>
        <w:spacing w:after="0" w:line="240" w:lineRule="auto"/>
        <w:jc w:val="center"/>
        <w:outlineLvl w:val="0"/>
        <w:rPr>
          <w:rFonts w:ascii="Times New Roman" w:eastAsia="Times New Roman" w:hAnsi="Times New Roman" w:cs="Times New Roman"/>
          <w:bCs/>
          <w:sz w:val="24"/>
          <w:szCs w:val="24"/>
          <w:lang w:eastAsia="ru-RU"/>
        </w:rPr>
      </w:pPr>
      <w:r w:rsidRPr="003F5797">
        <w:rPr>
          <w:rFonts w:ascii="Times New Roman" w:eastAsia="Times New Roman" w:hAnsi="Times New Roman" w:cs="Times New Roman"/>
          <w:bCs/>
          <w:sz w:val="24"/>
          <w:szCs w:val="24"/>
          <w:lang w:eastAsia="ru-RU"/>
        </w:rPr>
        <w:t>ЖИТОМИРСЬКОЇ ОБЛАСТІ</w:t>
      </w:r>
    </w:p>
    <w:p w:rsidR="003F5797" w:rsidRPr="003F5797" w:rsidRDefault="003F5797" w:rsidP="003F5797">
      <w:pPr>
        <w:tabs>
          <w:tab w:val="left" w:pos="2985"/>
        </w:tabs>
        <w:spacing w:after="0" w:line="240" w:lineRule="auto"/>
        <w:jc w:val="center"/>
        <w:rPr>
          <w:rFonts w:ascii="Times New Roman" w:eastAsia="Times New Roman" w:hAnsi="Times New Roman" w:cs="Times New Roman"/>
          <w:b/>
          <w:lang w:eastAsia="ru-RU"/>
        </w:rPr>
      </w:pPr>
    </w:p>
    <w:p w:rsidR="003F5797" w:rsidRPr="003F5797" w:rsidRDefault="003F5797" w:rsidP="003F5797">
      <w:pPr>
        <w:tabs>
          <w:tab w:val="left" w:pos="2985"/>
        </w:tabs>
        <w:spacing w:after="0" w:line="240" w:lineRule="auto"/>
        <w:jc w:val="center"/>
        <w:rPr>
          <w:rFonts w:ascii="Times New Roman" w:eastAsia="Times New Roman" w:hAnsi="Times New Roman" w:cs="Times New Roman"/>
          <w:b/>
          <w:sz w:val="28"/>
          <w:szCs w:val="28"/>
          <w:lang w:eastAsia="ru-RU"/>
        </w:rPr>
      </w:pPr>
      <w:r w:rsidRPr="003F5797">
        <w:rPr>
          <w:rFonts w:ascii="Times New Roman" w:eastAsia="Times New Roman" w:hAnsi="Times New Roman" w:cs="Times New Roman"/>
          <w:b/>
          <w:sz w:val="28"/>
          <w:szCs w:val="28"/>
          <w:lang w:eastAsia="ru-RU"/>
        </w:rPr>
        <w:t>ВИКОНАВЧИЙ  КОМІТЕТ</w:t>
      </w:r>
    </w:p>
    <w:p w:rsidR="003F5797" w:rsidRPr="003F5797" w:rsidRDefault="003F5797" w:rsidP="003F5797">
      <w:pPr>
        <w:keepNext/>
        <w:tabs>
          <w:tab w:val="left" w:pos="2985"/>
        </w:tabs>
        <w:spacing w:after="0" w:line="240" w:lineRule="auto"/>
        <w:jc w:val="center"/>
        <w:outlineLvl w:val="4"/>
        <w:rPr>
          <w:rFonts w:ascii="Times New Roman" w:eastAsia="Times New Roman" w:hAnsi="Times New Roman" w:cs="Times New Roman"/>
          <w:b/>
          <w:bCs/>
          <w:sz w:val="20"/>
          <w:szCs w:val="20"/>
          <w:lang w:eastAsia="ru-RU"/>
        </w:rPr>
      </w:pPr>
    </w:p>
    <w:p w:rsidR="003F5797" w:rsidRPr="00086448" w:rsidRDefault="003F5797" w:rsidP="003F5797">
      <w:pPr>
        <w:keepNext/>
        <w:tabs>
          <w:tab w:val="left" w:pos="2985"/>
        </w:tabs>
        <w:spacing w:after="0" w:line="240" w:lineRule="auto"/>
        <w:jc w:val="center"/>
        <w:outlineLvl w:val="4"/>
        <w:rPr>
          <w:rFonts w:ascii="Times New Roman" w:eastAsia="Times New Roman" w:hAnsi="Times New Roman" w:cs="Times New Roman"/>
          <w:b/>
          <w:bCs/>
          <w:sz w:val="48"/>
          <w:szCs w:val="48"/>
          <w:lang w:eastAsia="ru-RU"/>
        </w:rPr>
      </w:pPr>
      <w:bookmarkStart w:id="0" w:name="_GoBack"/>
      <w:r w:rsidRPr="00086448">
        <w:rPr>
          <w:rFonts w:ascii="Times New Roman" w:eastAsia="Times New Roman" w:hAnsi="Times New Roman" w:cs="Times New Roman"/>
          <w:b/>
          <w:bCs/>
          <w:sz w:val="48"/>
          <w:szCs w:val="48"/>
          <w:lang w:eastAsia="ru-RU"/>
        </w:rPr>
        <w:t xml:space="preserve">Р І Ш Е Н </w:t>
      </w:r>
      <w:proofErr w:type="spellStart"/>
      <w:r w:rsidRPr="00086448">
        <w:rPr>
          <w:rFonts w:ascii="Times New Roman" w:eastAsia="Times New Roman" w:hAnsi="Times New Roman" w:cs="Times New Roman"/>
          <w:b/>
          <w:bCs/>
          <w:sz w:val="48"/>
          <w:szCs w:val="48"/>
          <w:lang w:eastAsia="ru-RU"/>
        </w:rPr>
        <w:t>Н</w:t>
      </w:r>
      <w:proofErr w:type="spellEnd"/>
      <w:r w:rsidRPr="00086448">
        <w:rPr>
          <w:rFonts w:ascii="Times New Roman" w:eastAsia="Times New Roman" w:hAnsi="Times New Roman" w:cs="Times New Roman"/>
          <w:b/>
          <w:bCs/>
          <w:sz w:val="48"/>
          <w:szCs w:val="48"/>
          <w:lang w:eastAsia="ru-RU"/>
        </w:rPr>
        <w:t xml:space="preserve"> Я </w:t>
      </w:r>
    </w:p>
    <w:bookmarkEnd w:id="0"/>
    <w:p w:rsidR="003F5797" w:rsidRPr="003F5797" w:rsidRDefault="003F5797" w:rsidP="003F5797">
      <w:pPr>
        <w:spacing w:after="0" w:line="240" w:lineRule="auto"/>
        <w:rPr>
          <w:rFonts w:ascii="Times New Roman" w:eastAsia="Times New Roman" w:hAnsi="Times New Roman" w:cs="Times New Roman"/>
          <w:b/>
          <w:sz w:val="24"/>
          <w:szCs w:val="24"/>
          <w:lang w:eastAsia="ru-RU"/>
        </w:rPr>
      </w:pPr>
    </w:p>
    <w:p w:rsidR="003F5797" w:rsidRPr="003F5797" w:rsidRDefault="004531ED" w:rsidP="003F5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4"/>
          <w:u w:val="single"/>
          <w:lang w:eastAsia="ru-RU"/>
        </w:rPr>
        <w:t xml:space="preserve">від  </w:t>
      </w:r>
      <w:r w:rsidR="00BC1277">
        <w:rPr>
          <w:rFonts w:ascii="Times New Roman" w:eastAsia="Times New Roman" w:hAnsi="Times New Roman" w:cs="Times New Roman"/>
          <w:b/>
          <w:bCs/>
          <w:sz w:val="28"/>
          <w:szCs w:val="24"/>
          <w:u w:val="single"/>
          <w:lang w:eastAsia="ru-RU"/>
        </w:rPr>
        <w:t>23</w:t>
      </w:r>
      <w:r w:rsidR="003F5797" w:rsidRPr="003F5797">
        <w:rPr>
          <w:rFonts w:ascii="Times New Roman" w:eastAsia="Times New Roman" w:hAnsi="Times New Roman" w:cs="Times New Roman"/>
          <w:b/>
          <w:bCs/>
          <w:sz w:val="28"/>
          <w:szCs w:val="24"/>
          <w:u w:val="single"/>
          <w:lang w:eastAsia="ru-RU"/>
        </w:rPr>
        <w:t>.0</w:t>
      </w:r>
      <w:r w:rsidR="00BC1277">
        <w:rPr>
          <w:rFonts w:ascii="Times New Roman" w:eastAsia="Times New Roman" w:hAnsi="Times New Roman" w:cs="Times New Roman"/>
          <w:b/>
          <w:bCs/>
          <w:sz w:val="28"/>
          <w:szCs w:val="24"/>
          <w:u w:val="single"/>
          <w:lang w:eastAsia="ru-RU"/>
        </w:rPr>
        <w:t>5</w:t>
      </w:r>
      <w:r w:rsidR="003F5797" w:rsidRPr="003F5797">
        <w:rPr>
          <w:rFonts w:ascii="Times New Roman" w:eastAsia="Times New Roman" w:hAnsi="Times New Roman" w:cs="Times New Roman"/>
          <w:b/>
          <w:bCs/>
          <w:sz w:val="28"/>
          <w:szCs w:val="24"/>
          <w:u w:val="single"/>
          <w:lang w:eastAsia="ru-RU"/>
        </w:rPr>
        <w:t>.201</w:t>
      </w:r>
      <w:r w:rsidR="00BC1277">
        <w:rPr>
          <w:rFonts w:ascii="Times New Roman" w:eastAsia="Times New Roman" w:hAnsi="Times New Roman" w:cs="Times New Roman"/>
          <w:b/>
          <w:bCs/>
          <w:sz w:val="28"/>
          <w:szCs w:val="24"/>
          <w:u w:val="single"/>
          <w:lang w:eastAsia="ru-RU"/>
        </w:rPr>
        <w:t xml:space="preserve">8   № </w:t>
      </w:r>
      <w:r w:rsidR="003F5797" w:rsidRPr="003F5797">
        <w:rPr>
          <w:rFonts w:ascii="Times New Roman" w:eastAsia="Times New Roman" w:hAnsi="Times New Roman" w:cs="Times New Roman"/>
          <w:b/>
          <w:bCs/>
          <w:sz w:val="28"/>
          <w:szCs w:val="24"/>
          <w:u w:val="single"/>
          <w:lang w:eastAsia="ru-RU"/>
        </w:rPr>
        <w:t xml:space="preserve"> </w:t>
      </w:r>
      <w:r w:rsidR="00156018">
        <w:rPr>
          <w:rFonts w:ascii="Times New Roman" w:eastAsia="Times New Roman" w:hAnsi="Times New Roman" w:cs="Times New Roman"/>
          <w:b/>
          <w:bCs/>
          <w:sz w:val="28"/>
          <w:szCs w:val="24"/>
          <w:u w:val="single"/>
          <w:lang w:eastAsia="ru-RU"/>
        </w:rPr>
        <w:t>107</w:t>
      </w:r>
      <w:r w:rsidR="003F5797" w:rsidRPr="003F5797">
        <w:rPr>
          <w:rFonts w:ascii="Times New Roman" w:eastAsia="Times New Roman" w:hAnsi="Times New Roman" w:cs="Times New Roman"/>
          <w:b/>
          <w:bCs/>
          <w:sz w:val="28"/>
          <w:szCs w:val="24"/>
          <w:u w:val="single"/>
          <w:lang w:eastAsia="ru-RU"/>
        </w:rPr>
        <w:t xml:space="preserve">  _</w:t>
      </w:r>
    </w:p>
    <w:p w:rsidR="003F5797" w:rsidRPr="003F5797" w:rsidRDefault="003F5797" w:rsidP="003F5797">
      <w:pPr>
        <w:shd w:val="clear" w:color="auto" w:fill="FFFFFF"/>
        <w:spacing w:after="0" w:line="240" w:lineRule="auto"/>
        <w:textAlignment w:val="baseline"/>
        <w:rPr>
          <w:rFonts w:ascii="Times New Roman" w:eastAsia="Times New Roman" w:hAnsi="Times New Roman" w:cs="Times New Roman"/>
          <w:bCs/>
          <w:sz w:val="28"/>
          <w:szCs w:val="28"/>
          <w:lang w:val="ru-RU" w:eastAsia="uk-UA"/>
        </w:rPr>
      </w:pPr>
      <w:r w:rsidRPr="003F5797">
        <w:rPr>
          <w:rFonts w:ascii="Times New Roman" w:eastAsia="Times New Roman" w:hAnsi="Times New Roman" w:cs="Times New Roman"/>
          <w:bCs/>
          <w:sz w:val="28"/>
          <w:szCs w:val="28"/>
          <w:lang w:eastAsia="uk-UA"/>
        </w:rPr>
        <w:t xml:space="preserve">Про надання погодження на укладення </w:t>
      </w:r>
    </w:p>
    <w:p w:rsidR="003F5797" w:rsidRPr="003F5797" w:rsidRDefault="003F5797" w:rsidP="003F5797">
      <w:pPr>
        <w:shd w:val="clear" w:color="auto" w:fill="FFFFFF"/>
        <w:spacing w:after="0" w:line="240" w:lineRule="auto"/>
        <w:textAlignment w:val="baseline"/>
        <w:rPr>
          <w:rFonts w:ascii="Times New Roman" w:eastAsia="Times New Roman" w:hAnsi="Times New Roman" w:cs="Times New Roman"/>
          <w:bCs/>
          <w:sz w:val="28"/>
          <w:szCs w:val="28"/>
          <w:lang w:eastAsia="uk-UA"/>
        </w:rPr>
      </w:pPr>
      <w:r w:rsidRPr="003F5797">
        <w:rPr>
          <w:rFonts w:ascii="Times New Roman" w:eastAsia="Times New Roman" w:hAnsi="Times New Roman" w:cs="Times New Roman"/>
          <w:bCs/>
          <w:sz w:val="28"/>
          <w:szCs w:val="28"/>
          <w:lang w:eastAsia="uk-UA"/>
        </w:rPr>
        <w:t xml:space="preserve">договору про співпрацю у сфері </w:t>
      </w:r>
      <w:proofErr w:type="spellStart"/>
      <w:r w:rsidRPr="003F5797">
        <w:rPr>
          <w:rFonts w:ascii="Times New Roman" w:eastAsia="Times New Roman" w:hAnsi="Times New Roman" w:cs="Times New Roman"/>
          <w:bCs/>
          <w:sz w:val="28"/>
          <w:szCs w:val="28"/>
          <w:lang w:val="ru-RU" w:eastAsia="uk-UA"/>
        </w:rPr>
        <w:t>охорони</w:t>
      </w:r>
      <w:proofErr w:type="spellEnd"/>
      <w:r w:rsidRPr="003F5797">
        <w:rPr>
          <w:rFonts w:ascii="Times New Roman" w:eastAsia="Times New Roman" w:hAnsi="Times New Roman" w:cs="Times New Roman"/>
          <w:bCs/>
          <w:sz w:val="28"/>
          <w:szCs w:val="28"/>
          <w:lang w:val="ru-RU" w:eastAsia="uk-UA"/>
        </w:rPr>
        <w:t xml:space="preserve"> </w:t>
      </w:r>
      <w:r w:rsidR="00BC1277">
        <w:rPr>
          <w:rFonts w:ascii="Times New Roman" w:eastAsia="Times New Roman" w:hAnsi="Times New Roman" w:cs="Times New Roman"/>
          <w:bCs/>
          <w:sz w:val="28"/>
          <w:szCs w:val="28"/>
          <w:lang w:val="ru-RU" w:eastAsia="uk-UA"/>
        </w:rPr>
        <w:t>здоров</w:t>
      </w:r>
      <w:r w:rsidR="00BC1277">
        <w:rPr>
          <w:rFonts w:ascii="Times New Roman" w:eastAsia="Times New Roman" w:hAnsi="Times New Roman" w:cs="Times New Roman"/>
          <w:bCs/>
          <w:sz w:val="28"/>
          <w:szCs w:val="28"/>
          <w:lang w:eastAsia="uk-UA"/>
        </w:rPr>
        <w:t>’</w:t>
      </w:r>
      <w:r w:rsidR="00BA28D4">
        <w:rPr>
          <w:rFonts w:ascii="Times New Roman" w:eastAsia="Times New Roman" w:hAnsi="Times New Roman" w:cs="Times New Roman"/>
          <w:bCs/>
          <w:sz w:val="28"/>
          <w:szCs w:val="28"/>
          <w:lang w:val="ru-RU" w:eastAsia="uk-UA"/>
        </w:rPr>
        <w:t>я</w:t>
      </w:r>
    </w:p>
    <w:p w:rsidR="003F5797" w:rsidRPr="003F5797" w:rsidRDefault="003F5797" w:rsidP="003F5797">
      <w:pPr>
        <w:shd w:val="clear" w:color="auto" w:fill="FFFFFF"/>
        <w:spacing w:after="0" w:line="240" w:lineRule="auto"/>
        <w:textAlignment w:val="baseline"/>
        <w:rPr>
          <w:rFonts w:ascii="Times New Roman" w:eastAsia="Times New Roman" w:hAnsi="Times New Roman" w:cs="Times New Roman"/>
          <w:bCs/>
          <w:sz w:val="28"/>
          <w:szCs w:val="28"/>
          <w:lang w:eastAsia="uk-UA"/>
        </w:rPr>
      </w:pPr>
    </w:p>
    <w:p w:rsidR="003F5797" w:rsidRPr="003F5797" w:rsidRDefault="003F5797" w:rsidP="003F5797">
      <w:pPr>
        <w:shd w:val="clear" w:color="auto" w:fill="FFFFFF"/>
        <w:spacing w:after="0" w:line="240" w:lineRule="auto"/>
        <w:textAlignment w:val="baseline"/>
        <w:rPr>
          <w:rFonts w:ascii="Times New Roman" w:eastAsia="Times New Roman" w:hAnsi="Times New Roman" w:cs="Times New Roman"/>
          <w:bCs/>
          <w:sz w:val="28"/>
          <w:szCs w:val="28"/>
          <w:lang w:eastAsia="uk-UA"/>
        </w:rPr>
      </w:pPr>
    </w:p>
    <w:p w:rsidR="003F5797" w:rsidRDefault="003F5797" w:rsidP="00BC1277">
      <w:pPr>
        <w:spacing w:after="0" w:line="240" w:lineRule="auto"/>
        <w:ind w:firstLine="720"/>
        <w:jc w:val="both"/>
        <w:textAlignment w:val="baseline"/>
        <w:rPr>
          <w:rFonts w:ascii="Times New Roman" w:eastAsia="Times New Roman" w:hAnsi="Times New Roman" w:cs="Times New Roman"/>
          <w:sz w:val="28"/>
          <w:szCs w:val="28"/>
          <w:lang w:eastAsia="uk-UA"/>
        </w:rPr>
      </w:pPr>
      <w:r w:rsidRPr="003F5797">
        <w:rPr>
          <w:rFonts w:ascii="Times New Roman" w:eastAsia="Times New Roman" w:hAnsi="Times New Roman" w:cs="Times New Roman"/>
          <w:sz w:val="28"/>
          <w:szCs w:val="28"/>
          <w:lang w:eastAsia="uk-UA"/>
        </w:rPr>
        <w:t xml:space="preserve">Розглянувши звернення </w:t>
      </w:r>
      <w:r>
        <w:rPr>
          <w:rFonts w:ascii="Times New Roman" w:eastAsia="Times New Roman" w:hAnsi="Times New Roman" w:cs="Times New Roman"/>
          <w:sz w:val="28"/>
          <w:szCs w:val="28"/>
          <w:lang w:eastAsia="uk-UA"/>
        </w:rPr>
        <w:t>фізичної особи</w:t>
      </w:r>
      <w:r w:rsidR="00F13D9C">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підприємця Черниш Лесі Дмитрівни</w:t>
      </w:r>
      <w:r w:rsidR="00F13D9C">
        <w:rPr>
          <w:rFonts w:ascii="Times New Roman" w:eastAsia="Times New Roman" w:hAnsi="Times New Roman" w:cs="Times New Roman"/>
          <w:sz w:val="28"/>
          <w:szCs w:val="28"/>
          <w:lang w:eastAsia="uk-UA"/>
        </w:rPr>
        <w:t>,</w:t>
      </w:r>
      <w:r w:rsidRPr="003F5797">
        <w:rPr>
          <w:rFonts w:ascii="Times New Roman" w:eastAsia="Times New Roman" w:hAnsi="Times New Roman" w:cs="Times New Roman"/>
          <w:sz w:val="28"/>
          <w:szCs w:val="28"/>
          <w:lang w:eastAsia="uk-UA"/>
        </w:rPr>
        <w:t xml:space="preserve"> на підставі статті </w:t>
      </w:r>
      <w:r>
        <w:rPr>
          <w:rFonts w:ascii="Times New Roman" w:eastAsia="Times New Roman" w:hAnsi="Times New Roman" w:cs="Times New Roman"/>
          <w:sz w:val="28"/>
          <w:szCs w:val="28"/>
          <w:lang w:eastAsia="uk-UA"/>
        </w:rPr>
        <w:t>27</w:t>
      </w:r>
      <w:r w:rsidRPr="003F5797">
        <w:rPr>
          <w:rFonts w:ascii="Times New Roman" w:eastAsia="Times New Roman" w:hAnsi="Times New Roman" w:cs="Times New Roman"/>
          <w:sz w:val="28"/>
          <w:szCs w:val="28"/>
          <w:lang w:eastAsia="uk-UA"/>
        </w:rPr>
        <w:t xml:space="preserve"> Закону України «Про місцеве самоврядування в Україні»,</w:t>
      </w:r>
      <w:r w:rsidR="00BA28D4">
        <w:rPr>
          <w:rFonts w:ascii="Times New Roman" w:eastAsia="Times New Roman" w:hAnsi="Times New Roman" w:cs="Times New Roman"/>
          <w:sz w:val="28"/>
          <w:szCs w:val="28"/>
          <w:lang w:eastAsia="uk-UA"/>
        </w:rPr>
        <w:t xml:space="preserve"> виконавчий комітет міської ради</w:t>
      </w:r>
      <w:r w:rsidRPr="003F5797">
        <w:rPr>
          <w:rFonts w:ascii="Times New Roman" w:eastAsia="Times New Roman" w:hAnsi="Times New Roman" w:cs="Times New Roman"/>
          <w:sz w:val="28"/>
          <w:szCs w:val="28"/>
          <w:lang w:eastAsia="uk-UA"/>
        </w:rPr>
        <w:t> </w:t>
      </w:r>
    </w:p>
    <w:p w:rsidR="00F13D9C" w:rsidRPr="003F5797" w:rsidRDefault="00F13D9C" w:rsidP="00BC1277">
      <w:pPr>
        <w:spacing w:after="0" w:line="240" w:lineRule="auto"/>
        <w:ind w:firstLine="720"/>
        <w:jc w:val="both"/>
        <w:textAlignment w:val="baseline"/>
        <w:rPr>
          <w:rFonts w:ascii="Times New Roman" w:eastAsia="Times New Roman" w:hAnsi="Times New Roman" w:cs="Times New Roman"/>
          <w:sz w:val="28"/>
          <w:szCs w:val="28"/>
          <w:lang w:eastAsia="uk-UA"/>
        </w:rPr>
      </w:pPr>
    </w:p>
    <w:p w:rsidR="003F5797" w:rsidRDefault="003F5797" w:rsidP="00BC1277">
      <w:pPr>
        <w:spacing w:after="0" w:line="240" w:lineRule="auto"/>
        <w:ind w:firstLine="720"/>
        <w:jc w:val="both"/>
        <w:textAlignment w:val="baseline"/>
        <w:rPr>
          <w:rFonts w:ascii="Times New Roman" w:eastAsia="Times New Roman" w:hAnsi="Times New Roman" w:cs="Times New Roman"/>
          <w:sz w:val="28"/>
          <w:szCs w:val="28"/>
          <w:lang w:eastAsia="uk-UA"/>
        </w:rPr>
      </w:pPr>
      <w:r w:rsidRPr="003F5797">
        <w:rPr>
          <w:rFonts w:ascii="Times New Roman" w:eastAsia="Times New Roman" w:hAnsi="Times New Roman" w:cs="Times New Roman"/>
          <w:sz w:val="28"/>
          <w:szCs w:val="28"/>
          <w:lang w:eastAsia="uk-UA"/>
        </w:rPr>
        <w:t>В И Р І Ш И В :</w:t>
      </w:r>
    </w:p>
    <w:p w:rsidR="00F13D9C" w:rsidRPr="003F5797" w:rsidRDefault="00F13D9C" w:rsidP="00BC1277">
      <w:pPr>
        <w:spacing w:after="0" w:line="240" w:lineRule="auto"/>
        <w:ind w:firstLine="720"/>
        <w:jc w:val="both"/>
        <w:textAlignment w:val="baseline"/>
        <w:rPr>
          <w:rFonts w:ascii="Times New Roman" w:eastAsia="Times New Roman" w:hAnsi="Times New Roman" w:cs="Times New Roman"/>
          <w:sz w:val="28"/>
          <w:szCs w:val="28"/>
          <w:lang w:eastAsia="uk-UA"/>
        </w:rPr>
      </w:pPr>
    </w:p>
    <w:p w:rsidR="003F5797" w:rsidRPr="003F5797" w:rsidRDefault="003F5797" w:rsidP="00BC1277">
      <w:pPr>
        <w:spacing w:after="0" w:line="240" w:lineRule="auto"/>
        <w:ind w:firstLine="720"/>
        <w:jc w:val="both"/>
        <w:textAlignment w:val="baseline"/>
        <w:rPr>
          <w:rFonts w:ascii="Times New Roman" w:eastAsia="Times New Roman" w:hAnsi="Times New Roman" w:cs="Times New Roman"/>
          <w:sz w:val="28"/>
          <w:szCs w:val="28"/>
          <w:lang w:eastAsia="uk-UA"/>
        </w:rPr>
      </w:pPr>
      <w:r w:rsidRPr="003F5797">
        <w:rPr>
          <w:rFonts w:ascii="Times New Roman" w:eastAsia="Times New Roman" w:hAnsi="Times New Roman" w:cs="Times New Roman"/>
          <w:sz w:val="28"/>
          <w:szCs w:val="28"/>
          <w:lang w:eastAsia="uk-UA"/>
        </w:rPr>
        <w:t xml:space="preserve">1. Погодити укладення договору про </w:t>
      </w:r>
      <w:r w:rsidR="00F13D9C">
        <w:rPr>
          <w:rFonts w:ascii="Times New Roman" w:eastAsia="Times New Roman" w:hAnsi="Times New Roman" w:cs="Times New Roman"/>
          <w:sz w:val="28"/>
          <w:szCs w:val="28"/>
          <w:lang w:eastAsia="uk-UA"/>
        </w:rPr>
        <w:t>співробітництво</w:t>
      </w:r>
      <w:r w:rsidRPr="003F5797">
        <w:rPr>
          <w:rFonts w:ascii="Times New Roman" w:eastAsia="Times New Roman" w:hAnsi="Times New Roman" w:cs="Times New Roman"/>
          <w:sz w:val="28"/>
          <w:szCs w:val="28"/>
          <w:lang w:eastAsia="uk-UA"/>
        </w:rPr>
        <w:t xml:space="preserve"> у сфері </w:t>
      </w:r>
      <w:r w:rsidR="00410CF7">
        <w:rPr>
          <w:rFonts w:ascii="Times New Roman" w:eastAsia="Times New Roman" w:hAnsi="Times New Roman" w:cs="Times New Roman"/>
          <w:sz w:val="28"/>
          <w:szCs w:val="28"/>
          <w:lang w:eastAsia="uk-UA"/>
        </w:rPr>
        <w:t>охорони здоров’я</w:t>
      </w:r>
      <w:r w:rsidRPr="003F5797">
        <w:rPr>
          <w:rFonts w:ascii="Times New Roman" w:eastAsia="Times New Roman" w:hAnsi="Times New Roman" w:cs="Times New Roman"/>
          <w:sz w:val="28"/>
          <w:szCs w:val="28"/>
          <w:lang w:eastAsia="uk-UA"/>
        </w:rPr>
        <w:t xml:space="preserve"> між </w:t>
      </w:r>
      <w:r w:rsidR="00410CF7">
        <w:rPr>
          <w:rFonts w:ascii="Times New Roman" w:eastAsia="Times New Roman" w:hAnsi="Times New Roman" w:cs="Times New Roman"/>
          <w:sz w:val="28"/>
          <w:szCs w:val="28"/>
          <w:lang w:eastAsia="uk-UA"/>
        </w:rPr>
        <w:t xml:space="preserve">виконавчим комітетом </w:t>
      </w:r>
      <w:proofErr w:type="spellStart"/>
      <w:r w:rsidR="00410CF7">
        <w:rPr>
          <w:rFonts w:ascii="Times New Roman" w:eastAsia="Times New Roman" w:hAnsi="Times New Roman" w:cs="Times New Roman"/>
          <w:sz w:val="28"/>
          <w:szCs w:val="28"/>
          <w:lang w:eastAsia="uk-UA"/>
        </w:rPr>
        <w:t>Малинської</w:t>
      </w:r>
      <w:proofErr w:type="spellEnd"/>
      <w:r w:rsidR="00410CF7">
        <w:rPr>
          <w:rFonts w:ascii="Times New Roman" w:eastAsia="Times New Roman" w:hAnsi="Times New Roman" w:cs="Times New Roman"/>
          <w:sz w:val="28"/>
          <w:szCs w:val="28"/>
          <w:lang w:eastAsia="uk-UA"/>
        </w:rPr>
        <w:t xml:space="preserve"> мі</w:t>
      </w:r>
      <w:r w:rsidR="0077629E">
        <w:rPr>
          <w:rFonts w:ascii="Times New Roman" w:eastAsia="Times New Roman" w:hAnsi="Times New Roman" w:cs="Times New Roman"/>
          <w:sz w:val="28"/>
          <w:szCs w:val="28"/>
          <w:lang w:eastAsia="uk-UA"/>
        </w:rPr>
        <w:t>ської ради та фізичною особою-</w:t>
      </w:r>
      <w:r w:rsidR="00410CF7">
        <w:rPr>
          <w:rFonts w:ascii="Times New Roman" w:eastAsia="Times New Roman" w:hAnsi="Times New Roman" w:cs="Times New Roman"/>
          <w:sz w:val="28"/>
          <w:szCs w:val="28"/>
          <w:lang w:eastAsia="uk-UA"/>
        </w:rPr>
        <w:t xml:space="preserve">підприємцем Черниш Л. Д. </w:t>
      </w:r>
      <w:r w:rsidRPr="003F5797">
        <w:rPr>
          <w:rFonts w:ascii="Times New Roman" w:eastAsia="Times New Roman" w:hAnsi="Times New Roman" w:cs="Times New Roman"/>
          <w:sz w:val="28"/>
          <w:szCs w:val="28"/>
          <w:lang w:eastAsia="uk-UA"/>
        </w:rPr>
        <w:t xml:space="preserve"> щодо </w:t>
      </w:r>
      <w:r w:rsidR="00410CF7">
        <w:rPr>
          <w:rFonts w:ascii="Times New Roman" w:eastAsia="Times New Roman" w:hAnsi="Times New Roman" w:cs="Times New Roman"/>
          <w:sz w:val="28"/>
          <w:szCs w:val="28"/>
          <w:lang w:eastAsia="uk-UA"/>
        </w:rPr>
        <w:t xml:space="preserve">безоплатної реабілітації дітей з обмеженими можливостями на базі </w:t>
      </w:r>
      <w:proofErr w:type="spellStart"/>
      <w:r w:rsidR="00410CF7">
        <w:rPr>
          <w:rFonts w:ascii="Times New Roman" w:eastAsia="Times New Roman" w:hAnsi="Times New Roman" w:cs="Times New Roman"/>
          <w:sz w:val="28"/>
          <w:szCs w:val="28"/>
          <w:lang w:eastAsia="uk-UA"/>
        </w:rPr>
        <w:t>Малинського</w:t>
      </w:r>
      <w:proofErr w:type="spellEnd"/>
      <w:r w:rsidR="00410CF7">
        <w:rPr>
          <w:rFonts w:ascii="Times New Roman" w:eastAsia="Times New Roman" w:hAnsi="Times New Roman" w:cs="Times New Roman"/>
          <w:sz w:val="28"/>
          <w:szCs w:val="28"/>
          <w:lang w:eastAsia="uk-UA"/>
        </w:rPr>
        <w:t xml:space="preserve"> центру здоров’я</w:t>
      </w:r>
      <w:r w:rsidR="0077629E">
        <w:rPr>
          <w:rFonts w:ascii="Times New Roman" w:eastAsia="Times New Roman" w:hAnsi="Times New Roman" w:cs="Times New Roman"/>
          <w:sz w:val="28"/>
          <w:szCs w:val="28"/>
          <w:lang w:eastAsia="uk-UA"/>
        </w:rPr>
        <w:t>, що знаходиться за адресою</w:t>
      </w:r>
      <w:r w:rsidR="00BC1277">
        <w:rPr>
          <w:rFonts w:ascii="Times New Roman" w:eastAsia="Times New Roman" w:hAnsi="Times New Roman" w:cs="Times New Roman"/>
          <w:sz w:val="28"/>
          <w:szCs w:val="28"/>
          <w:lang w:eastAsia="uk-UA"/>
        </w:rPr>
        <w:t>:</w:t>
      </w:r>
      <w:r w:rsidR="0077629E">
        <w:rPr>
          <w:rFonts w:ascii="Times New Roman" w:eastAsia="Times New Roman" w:hAnsi="Times New Roman" w:cs="Times New Roman"/>
          <w:sz w:val="28"/>
          <w:szCs w:val="28"/>
          <w:lang w:eastAsia="uk-UA"/>
        </w:rPr>
        <w:t xml:space="preserve"> вул</w:t>
      </w:r>
      <w:r w:rsidR="00BC1277">
        <w:rPr>
          <w:rFonts w:ascii="Times New Roman" w:eastAsia="Times New Roman" w:hAnsi="Times New Roman" w:cs="Times New Roman"/>
          <w:sz w:val="28"/>
          <w:szCs w:val="28"/>
          <w:lang w:eastAsia="uk-UA"/>
        </w:rPr>
        <w:t>. Гагаріна</w:t>
      </w:r>
      <w:r w:rsidR="00410CF7">
        <w:rPr>
          <w:rFonts w:ascii="Times New Roman" w:eastAsia="Times New Roman" w:hAnsi="Times New Roman" w:cs="Times New Roman"/>
          <w:sz w:val="28"/>
          <w:szCs w:val="28"/>
          <w:lang w:eastAsia="uk-UA"/>
        </w:rPr>
        <w:t>, 27</w:t>
      </w:r>
      <w:r w:rsidR="00BC1277">
        <w:rPr>
          <w:rFonts w:ascii="Times New Roman" w:eastAsia="Times New Roman" w:hAnsi="Times New Roman" w:cs="Times New Roman"/>
          <w:sz w:val="28"/>
          <w:szCs w:val="28"/>
          <w:lang w:eastAsia="uk-UA"/>
        </w:rPr>
        <w:t xml:space="preserve"> (договір додається).</w:t>
      </w:r>
    </w:p>
    <w:p w:rsidR="003F5797" w:rsidRDefault="00410CF7" w:rsidP="00BC1277">
      <w:pPr>
        <w:spacing w:after="0" w:line="240" w:lineRule="auto"/>
        <w:ind w:firstLine="72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r w:rsidR="003F5797" w:rsidRPr="003F5797">
        <w:rPr>
          <w:rFonts w:ascii="Times New Roman" w:eastAsia="Times New Roman" w:hAnsi="Times New Roman" w:cs="Times New Roman"/>
          <w:sz w:val="28"/>
          <w:szCs w:val="28"/>
          <w:lang w:eastAsia="uk-UA"/>
        </w:rPr>
        <w:t xml:space="preserve">. Уповноважити </w:t>
      </w:r>
      <w:r>
        <w:rPr>
          <w:rFonts w:ascii="Times New Roman" w:eastAsia="Times New Roman" w:hAnsi="Times New Roman" w:cs="Times New Roman"/>
          <w:sz w:val="28"/>
          <w:szCs w:val="28"/>
          <w:lang w:eastAsia="uk-UA"/>
        </w:rPr>
        <w:t>міського голову</w:t>
      </w:r>
      <w:r w:rsidR="003F5797" w:rsidRPr="003F5797">
        <w:rPr>
          <w:rFonts w:ascii="Times New Roman" w:eastAsia="Times New Roman" w:hAnsi="Times New Roman" w:cs="Times New Roman"/>
          <w:sz w:val="28"/>
          <w:szCs w:val="28"/>
          <w:lang w:eastAsia="uk-UA"/>
        </w:rPr>
        <w:t xml:space="preserve"> на підписання вказаного договору про співпрацю.</w:t>
      </w:r>
    </w:p>
    <w:p w:rsidR="003F5797" w:rsidRDefault="00BA28D4" w:rsidP="00BC1277">
      <w:pPr>
        <w:spacing w:after="0" w:line="240" w:lineRule="auto"/>
        <w:ind w:firstLine="72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3F5797" w:rsidRPr="003F5797">
        <w:rPr>
          <w:rFonts w:ascii="Times New Roman" w:eastAsia="Times New Roman" w:hAnsi="Times New Roman" w:cs="Times New Roman"/>
          <w:sz w:val="28"/>
          <w:szCs w:val="28"/>
          <w:lang w:eastAsia="uk-UA"/>
        </w:rPr>
        <w:t xml:space="preserve">. Контроль за виконанням рішення покласти на заступника міського голови </w:t>
      </w:r>
      <w:r>
        <w:rPr>
          <w:rFonts w:ascii="Times New Roman" w:eastAsia="Times New Roman" w:hAnsi="Times New Roman" w:cs="Times New Roman"/>
          <w:sz w:val="28"/>
          <w:szCs w:val="28"/>
          <w:lang w:eastAsia="uk-UA"/>
        </w:rPr>
        <w:t>Сніцаренко Л. А.</w:t>
      </w:r>
    </w:p>
    <w:p w:rsidR="00BC1277" w:rsidRDefault="00BC1277" w:rsidP="00BA28D4">
      <w:pPr>
        <w:spacing w:after="240" w:line="360" w:lineRule="atLeast"/>
        <w:jc w:val="both"/>
        <w:textAlignment w:val="baseline"/>
        <w:rPr>
          <w:rFonts w:ascii="Times New Roman" w:eastAsia="Times New Roman" w:hAnsi="Times New Roman" w:cs="Times New Roman"/>
          <w:sz w:val="28"/>
          <w:szCs w:val="28"/>
          <w:lang w:eastAsia="uk-UA"/>
        </w:rPr>
      </w:pPr>
    </w:p>
    <w:p w:rsidR="00BC1277" w:rsidRDefault="00BC1277" w:rsidP="00BA28D4">
      <w:pPr>
        <w:spacing w:after="240" w:line="360" w:lineRule="atLeast"/>
        <w:jc w:val="both"/>
        <w:textAlignment w:val="baseline"/>
        <w:rPr>
          <w:rFonts w:ascii="Times New Roman" w:eastAsia="Times New Roman" w:hAnsi="Times New Roman" w:cs="Times New Roman"/>
          <w:sz w:val="28"/>
          <w:szCs w:val="28"/>
          <w:lang w:eastAsia="uk-UA"/>
        </w:rPr>
      </w:pPr>
    </w:p>
    <w:p w:rsidR="00BC1277" w:rsidRDefault="00BC1277" w:rsidP="00BA28D4">
      <w:pPr>
        <w:spacing w:after="240" w:line="360" w:lineRule="atLeast"/>
        <w:jc w:val="both"/>
        <w:textAlignment w:val="baseline"/>
        <w:rPr>
          <w:rFonts w:ascii="Times New Roman" w:eastAsia="Times New Roman" w:hAnsi="Times New Roman" w:cs="Times New Roman"/>
          <w:sz w:val="28"/>
          <w:szCs w:val="28"/>
          <w:lang w:eastAsia="uk-UA"/>
        </w:rPr>
      </w:pPr>
    </w:p>
    <w:p w:rsidR="00BA28D4" w:rsidRPr="003F5797" w:rsidRDefault="00BA28D4" w:rsidP="00BA28D4">
      <w:pPr>
        <w:spacing w:after="240" w:line="360" w:lineRule="atLeast"/>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Міський голова                                                                  </w:t>
      </w:r>
      <w:r w:rsidR="00BC1277">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О. Г. Шостак</w:t>
      </w:r>
    </w:p>
    <w:p w:rsidR="003F5797" w:rsidRPr="003F5797" w:rsidRDefault="003F5797" w:rsidP="003F5797">
      <w:pPr>
        <w:spacing w:after="240" w:line="360" w:lineRule="atLeast"/>
        <w:jc w:val="both"/>
        <w:textAlignment w:val="baseline"/>
        <w:rPr>
          <w:rFonts w:ascii="Helvetica" w:eastAsia="Times New Roman" w:hAnsi="Helvetica" w:cs="Helvetica"/>
          <w:color w:val="5C6266"/>
          <w:sz w:val="21"/>
          <w:szCs w:val="21"/>
          <w:lang w:eastAsia="uk-UA"/>
        </w:rPr>
      </w:pPr>
      <w:r w:rsidRPr="003F5797">
        <w:rPr>
          <w:rFonts w:ascii="Helvetica" w:eastAsia="Times New Roman" w:hAnsi="Helvetica" w:cs="Helvetica"/>
          <w:color w:val="5C6266"/>
          <w:sz w:val="21"/>
          <w:szCs w:val="21"/>
          <w:lang w:eastAsia="uk-UA"/>
        </w:rPr>
        <w:t> </w:t>
      </w:r>
    </w:p>
    <w:p w:rsidR="00BA28D4" w:rsidRDefault="00BC1277" w:rsidP="00BA28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Сніцаренко Л.</w:t>
      </w:r>
      <w:r w:rsidR="00BA28D4" w:rsidRPr="00BA28D4">
        <w:rPr>
          <w:rFonts w:ascii="Times New Roman" w:eastAsia="Times New Roman" w:hAnsi="Times New Roman" w:cs="Times New Roman"/>
          <w:sz w:val="24"/>
          <w:szCs w:val="24"/>
          <w:lang w:eastAsia="ru-RU"/>
        </w:rPr>
        <w:t>А.</w:t>
      </w:r>
    </w:p>
    <w:p w:rsidR="00156018" w:rsidRPr="00BA28D4" w:rsidRDefault="00156018" w:rsidP="00BA28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Сивко С.І.</w:t>
      </w:r>
    </w:p>
    <w:p w:rsidR="00BA28D4" w:rsidRPr="00BA28D4" w:rsidRDefault="00BC1277" w:rsidP="00BA28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Копилова А.</w:t>
      </w:r>
      <w:r w:rsidR="00BA28D4">
        <w:rPr>
          <w:rFonts w:ascii="Times New Roman" w:eastAsia="Times New Roman" w:hAnsi="Times New Roman" w:cs="Times New Roman"/>
          <w:sz w:val="24"/>
          <w:szCs w:val="24"/>
          <w:lang w:eastAsia="ru-RU"/>
        </w:rPr>
        <w:t>В.</w:t>
      </w:r>
    </w:p>
    <w:p w:rsidR="00BC1277" w:rsidRDefault="00156018" w:rsidP="00BA28D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Парфіненко</w:t>
      </w:r>
      <w:proofErr w:type="spellEnd"/>
      <w:r>
        <w:rPr>
          <w:rFonts w:ascii="Times New Roman" w:eastAsia="Times New Roman" w:hAnsi="Times New Roman" w:cs="Times New Roman"/>
          <w:sz w:val="24"/>
          <w:szCs w:val="24"/>
          <w:lang w:eastAsia="ru-RU"/>
        </w:rPr>
        <w:t xml:space="preserve"> М.М.</w:t>
      </w:r>
    </w:p>
    <w:p w:rsidR="00156018" w:rsidRDefault="00156018" w:rsidP="00BA28D4">
      <w:pPr>
        <w:spacing w:after="0" w:line="240" w:lineRule="auto"/>
        <w:rPr>
          <w:rFonts w:ascii="Times New Roman" w:eastAsia="Times New Roman" w:hAnsi="Times New Roman" w:cs="Times New Roman"/>
          <w:sz w:val="24"/>
          <w:szCs w:val="24"/>
          <w:lang w:eastAsia="ru-RU"/>
        </w:rPr>
      </w:pPr>
    </w:p>
    <w:p w:rsidR="00156018" w:rsidRDefault="00156018" w:rsidP="00BA28D4">
      <w:pPr>
        <w:spacing w:after="0" w:line="240" w:lineRule="auto"/>
        <w:rPr>
          <w:rFonts w:ascii="Times New Roman" w:eastAsia="Times New Roman" w:hAnsi="Times New Roman" w:cs="Times New Roman"/>
          <w:sz w:val="24"/>
          <w:szCs w:val="24"/>
          <w:lang w:eastAsia="ru-RU"/>
        </w:rPr>
      </w:pPr>
    </w:p>
    <w:p w:rsidR="00BC1277" w:rsidRDefault="00A575AE" w:rsidP="00BC12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w:t>
      </w:r>
    </w:p>
    <w:p w:rsidR="00A575AE" w:rsidRDefault="00A575AE" w:rsidP="00BC12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рішення виконавчого комітету </w:t>
      </w:r>
    </w:p>
    <w:p w:rsidR="00A575AE" w:rsidRPr="00BA28D4" w:rsidRDefault="00156018" w:rsidP="00BC12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 23.05.2018  № 107</w:t>
      </w:r>
    </w:p>
    <w:p w:rsidR="00A575AE" w:rsidRDefault="00A575AE" w:rsidP="00BC1277">
      <w:pPr>
        <w:spacing w:after="0" w:line="240" w:lineRule="auto"/>
        <w:ind w:firstLine="720"/>
        <w:jc w:val="center"/>
        <w:rPr>
          <w:rFonts w:ascii="Times New Roman" w:hAnsi="Times New Roman"/>
          <w:b/>
          <w:sz w:val="24"/>
          <w:szCs w:val="24"/>
        </w:rPr>
      </w:pPr>
    </w:p>
    <w:p w:rsidR="00BC1277" w:rsidRPr="005952C8" w:rsidRDefault="00BC1277" w:rsidP="00BC1277">
      <w:pPr>
        <w:spacing w:after="0" w:line="240" w:lineRule="auto"/>
        <w:ind w:firstLine="720"/>
        <w:jc w:val="center"/>
        <w:rPr>
          <w:rFonts w:ascii="Times New Roman" w:hAnsi="Times New Roman"/>
          <w:b/>
          <w:sz w:val="24"/>
          <w:szCs w:val="24"/>
        </w:rPr>
      </w:pPr>
      <w:r w:rsidRPr="005952C8">
        <w:rPr>
          <w:rFonts w:ascii="Times New Roman" w:hAnsi="Times New Roman"/>
          <w:b/>
          <w:sz w:val="24"/>
          <w:szCs w:val="24"/>
        </w:rPr>
        <w:t>ДОГОВІР</w:t>
      </w:r>
    </w:p>
    <w:p w:rsidR="00BC1277" w:rsidRDefault="00BC1277" w:rsidP="00BC1277">
      <w:pPr>
        <w:spacing w:after="0" w:line="240" w:lineRule="auto"/>
        <w:ind w:firstLine="720"/>
        <w:jc w:val="center"/>
        <w:rPr>
          <w:rFonts w:ascii="Times New Roman" w:hAnsi="Times New Roman"/>
          <w:b/>
          <w:sz w:val="24"/>
          <w:szCs w:val="24"/>
        </w:rPr>
      </w:pPr>
      <w:r w:rsidRPr="005952C8">
        <w:rPr>
          <w:rFonts w:ascii="Times New Roman" w:hAnsi="Times New Roman"/>
          <w:b/>
          <w:sz w:val="24"/>
          <w:szCs w:val="24"/>
        </w:rPr>
        <w:t xml:space="preserve">ПРО СПІВРОБІТНИЦТВО </w:t>
      </w:r>
    </w:p>
    <w:p w:rsidR="00BC1277" w:rsidRDefault="00BC1277" w:rsidP="00BC1277">
      <w:pPr>
        <w:spacing w:after="0" w:line="240" w:lineRule="auto"/>
        <w:ind w:firstLine="720"/>
        <w:rPr>
          <w:rFonts w:ascii="Times New Roman" w:hAnsi="Times New Roman"/>
          <w:sz w:val="24"/>
          <w:szCs w:val="24"/>
        </w:rPr>
      </w:pPr>
    </w:p>
    <w:p w:rsidR="00BC1277" w:rsidRPr="002D236E" w:rsidRDefault="00BC1277" w:rsidP="00BC1277">
      <w:pPr>
        <w:tabs>
          <w:tab w:val="left" w:pos="7425"/>
        </w:tabs>
        <w:spacing w:after="0" w:line="240" w:lineRule="auto"/>
        <w:rPr>
          <w:rFonts w:ascii="Times New Roman" w:hAnsi="Times New Roman"/>
          <w:sz w:val="24"/>
          <w:szCs w:val="24"/>
        </w:rPr>
      </w:pPr>
      <w:r>
        <w:rPr>
          <w:rFonts w:ascii="Times New Roman" w:hAnsi="Times New Roman"/>
          <w:sz w:val="24"/>
          <w:szCs w:val="24"/>
        </w:rPr>
        <w:t xml:space="preserve">м. Малин                                                                                 </w:t>
      </w:r>
      <w:r w:rsidRPr="002D236E">
        <w:rPr>
          <w:rFonts w:ascii="Times New Roman" w:hAnsi="Times New Roman"/>
          <w:sz w:val="24"/>
          <w:szCs w:val="24"/>
        </w:rPr>
        <w:t xml:space="preserve">                 </w:t>
      </w:r>
      <w:r w:rsidR="00A575AE">
        <w:rPr>
          <w:rFonts w:ascii="Times New Roman" w:hAnsi="Times New Roman"/>
          <w:sz w:val="24"/>
          <w:szCs w:val="24"/>
        </w:rPr>
        <w:t xml:space="preserve"> </w:t>
      </w:r>
      <w:r>
        <w:rPr>
          <w:rFonts w:ascii="Times New Roman" w:hAnsi="Times New Roman"/>
          <w:sz w:val="24"/>
          <w:szCs w:val="24"/>
        </w:rPr>
        <w:t>«___» ________ 201</w:t>
      </w:r>
      <w:r w:rsidRPr="002D236E">
        <w:rPr>
          <w:rFonts w:ascii="Times New Roman" w:hAnsi="Times New Roman"/>
          <w:sz w:val="24"/>
          <w:szCs w:val="24"/>
        </w:rPr>
        <w:t>8</w:t>
      </w:r>
      <w:r>
        <w:rPr>
          <w:rFonts w:ascii="Times New Roman" w:hAnsi="Times New Roman"/>
          <w:sz w:val="24"/>
          <w:szCs w:val="24"/>
        </w:rPr>
        <w:t xml:space="preserve"> р.</w:t>
      </w:r>
    </w:p>
    <w:p w:rsidR="00BC1277" w:rsidRDefault="00BC1277" w:rsidP="00A575AE">
      <w:pPr>
        <w:tabs>
          <w:tab w:val="left" w:pos="7485"/>
        </w:tabs>
        <w:spacing w:after="0" w:line="240" w:lineRule="auto"/>
        <w:ind w:firstLine="720"/>
        <w:rPr>
          <w:rFonts w:ascii="Times New Roman" w:hAnsi="Times New Roman"/>
          <w:sz w:val="24"/>
          <w:szCs w:val="24"/>
        </w:rPr>
      </w:pPr>
      <w:r>
        <w:rPr>
          <w:rFonts w:ascii="Times New Roman" w:hAnsi="Times New Roman"/>
          <w:sz w:val="24"/>
          <w:szCs w:val="24"/>
        </w:rPr>
        <w:tab/>
      </w:r>
    </w:p>
    <w:p w:rsidR="00BC1277" w:rsidRDefault="00BC1277" w:rsidP="00BC1277">
      <w:pPr>
        <w:tabs>
          <w:tab w:val="left" w:pos="3750"/>
        </w:tabs>
        <w:spacing w:after="0" w:line="240" w:lineRule="auto"/>
        <w:ind w:firstLine="720"/>
        <w:jc w:val="both"/>
        <w:rPr>
          <w:rFonts w:ascii="Times New Roman" w:hAnsi="Times New Roman"/>
          <w:sz w:val="24"/>
          <w:szCs w:val="24"/>
        </w:rPr>
      </w:pPr>
      <w:r>
        <w:rPr>
          <w:rFonts w:ascii="Times New Roman" w:hAnsi="Times New Roman"/>
          <w:sz w:val="24"/>
          <w:szCs w:val="24"/>
        </w:rPr>
        <w:t xml:space="preserve">Виконавчий комітет </w:t>
      </w:r>
      <w:proofErr w:type="spellStart"/>
      <w:r>
        <w:rPr>
          <w:rFonts w:ascii="Times New Roman" w:hAnsi="Times New Roman"/>
          <w:sz w:val="24"/>
          <w:szCs w:val="24"/>
        </w:rPr>
        <w:t>Малинської</w:t>
      </w:r>
      <w:proofErr w:type="spellEnd"/>
      <w:r>
        <w:rPr>
          <w:rFonts w:ascii="Times New Roman" w:hAnsi="Times New Roman"/>
          <w:sz w:val="24"/>
          <w:szCs w:val="24"/>
        </w:rPr>
        <w:t xml:space="preserve"> міської ради</w:t>
      </w:r>
      <w:r w:rsidR="00BE18C8">
        <w:rPr>
          <w:rFonts w:ascii="Times New Roman" w:hAnsi="Times New Roman"/>
          <w:sz w:val="24"/>
          <w:szCs w:val="24"/>
        </w:rPr>
        <w:t>,</w:t>
      </w:r>
      <w:r>
        <w:rPr>
          <w:rFonts w:ascii="Times New Roman" w:hAnsi="Times New Roman"/>
          <w:sz w:val="24"/>
          <w:szCs w:val="24"/>
        </w:rPr>
        <w:t xml:space="preserve"> в особі міського голови Шостака Олексія Григоровича, який діє на підставі Закону України «Про місцеве самоврядування в Україні», з одного боку, та </w:t>
      </w:r>
      <w:proofErr w:type="spellStart"/>
      <w:r w:rsidR="00BE18C8">
        <w:rPr>
          <w:rFonts w:ascii="Times New Roman" w:hAnsi="Times New Roman"/>
          <w:sz w:val="24"/>
          <w:szCs w:val="24"/>
        </w:rPr>
        <w:t>Малинський</w:t>
      </w:r>
      <w:proofErr w:type="spellEnd"/>
      <w:r w:rsidR="00BE18C8">
        <w:rPr>
          <w:rFonts w:ascii="Times New Roman" w:hAnsi="Times New Roman"/>
          <w:sz w:val="24"/>
          <w:szCs w:val="24"/>
        </w:rPr>
        <w:t xml:space="preserve"> центр здоров</w:t>
      </w:r>
      <w:r w:rsidR="00BE18C8" w:rsidRPr="00BE18C8">
        <w:rPr>
          <w:rFonts w:ascii="Times New Roman" w:hAnsi="Times New Roman"/>
          <w:sz w:val="24"/>
          <w:szCs w:val="24"/>
        </w:rPr>
        <w:t>’</w:t>
      </w:r>
      <w:r w:rsidR="00BE18C8">
        <w:rPr>
          <w:rFonts w:ascii="Times New Roman" w:hAnsi="Times New Roman"/>
          <w:sz w:val="24"/>
          <w:szCs w:val="24"/>
        </w:rPr>
        <w:t>я,</w:t>
      </w:r>
      <w:r w:rsidR="00F13D9C">
        <w:rPr>
          <w:rFonts w:ascii="Times New Roman" w:hAnsi="Times New Roman"/>
          <w:sz w:val="24"/>
          <w:szCs w:val="24"/>
        </w:rPr>
        <w:t xml:space="preserve"> </w:t>
      </w:r>
      <w:r>
        <w:rPr>
          <w:rFonts w:ascii="Times New Roman" w:hAnsi="Times New Roman"/>
          <w:sz w:val="24"/>
          <w:szCs w:val="24"/>
        </w:rPr>
        <w:t xml:space="preserve"> в особі </w:t>
      </w:r>
      <w:r w:rsidR="00BE18C8">
        <w:rPr>
          <w:rFonts w:ascii="Times New Roman" w:hAnsi="Times New Roman"/>
          <w:sz w:val="24"/>
          <w:szCs w:val="24"/>
        </w:rPr>
        <w:t>фізичної особи-підприємця</w:t>
      </w:r>
      <w:r>
        <w:rPr>
          <w:rFonts w:ascii="Times New Roman" w:hAnsi="Times New Roman"/>
          <w:sz w:val="24"/>
          <w:szCs w:val="24"/>
        </w:rPr>
        <w:t xml:space="preserve"> Черниш Лесі Дмитрівни, яка діє на підставі Свідоцтва про державну реєстрацію, з іншого боку, (далі за текстом Договору - «Сторони»), уклали цей Договір про наступне:  </w:t>
      </w:r>
    </w:p>
    <w:p w:rsidR="00BC1277" w:rsidRDefault="00BC1277" w:rsidP="00BC1277">
      <w:pPr>
        <w:tabs>
          <w:tab w:val="left" w:pos="3750"/>
        </w:tabs>
        <w:spacing w:after="0" w:line="240" w:lineRule="auto"/>
        <w:ind w:firstLine="720"/>
        <w:jc w:val="center"/>
        <w:rPr>
          <w:rFonts w:ascii="Times New Roman" w:hAnsi="Times New Roman"/>
          <w:b/>
          <w:sz w:val="24"/>
          <w:szCs w:val="24"/>
        </w:rPr>
      </w:pPr>
    </w:p>
    <w:p w:rsidR="00BC1277" w:rsidRDefault="00BC1277" w:rsidP="00BC1277">
      <w:pPr>
        <w:tabs>
          <w:tab w:val="left" w:pos="3750"/>
        </w:tabs>
        <w:spacing w:after="0" w:line="240" w:lineRule="auto"/>
        <w:ind w:firstLine="720"/>
        <w:jc w:val="center"/>
        <w:rPr>
          <w:rFonts w:ascii="Times New Roman" w:hAnsi="Times New Roman"/>
          <w:b/>
          <w:sz w:val="24"/>
          <w:szCs w:val="24"/>
        </w:rPr>
      </w:pPr>
      <w:r w:rsidRPr="000F52E8">
        <w:rPr>
          <w:rFonts w:ascii="Times New Roman" w:hAnsi="Times New Roman"/>
          <w:b/>
          <w:sz w:val="24"/>
          <w:szCs w:val="24"/>
        </w:rPr>
        <w:t>1. ПРЕДМЕТ ДОГОВОРУ</w:t>
      </w:r>
    </w:p>
    <w:p w:rsidR="00BC1277" w:rsidRDefault="00BC1277" w:rsidP="00BC1277">
      <w:pPr>
        <w:tabs>
          <w:tab w:val="left" w:pos="3750"/>
        </w:tabs>
        <w:spacing w:after="0" w:line="240" w:lineRule="auto"/>
        <w:ind w:firstLine="720"/>
        <w:jc w:val="both"/>
        <w:rPr>
          <w:rFonts w:ascii="Times New Roman" w:hAnsi="Times New Roman"/>
          <w:sz w:val="24"/>
          <w:szCs w:val="24"/>
        </w:rPr>
      </w:pPr>
      <w:r>
        <w:rPr>
          <w:rFonts w:ascii="Times New Roman" w:hAnsi="Times New Roman"/>
          <w:sz w:val="24"/>
          <w:szCs w:val="24"/>
        </w:rPr>
        <w:t xml:space="preserve">1.1. Виконавчий комітет </w:t>
      </w:r>
      <w:proofErr w:type="spellStart"/>
      <w:r>
        <w:rPr>
          <w:rFonts w:ascii="Times New Roman" w:hAnsi="Times New Roman"/>
          <w:sz w:val="24"/>
          <w:szCs w:val="24"/>
        </w:rPr>
        <w:t>Малинської</w:t>
      </w:r>
      <w:proofErr w:type="spellEnd"/>
      <w:r>
        <w:rPr>
          <w:rFonts w:ascii="Times New Roman" w:hAnsi="Times New Roman"/>
          <w:sz w:val="24"/>
          <w:szCs w:val="24"/>
        </w:rPr>
        <w:t xml:space="preserve"> міської ради та </w:t>
      </w:r>
      <w:proofErr w:type="spellStart"/>
      <w:r>
        <w:rPr>
          <w:rFonts w:ascii="Times New Roman" w:hAnsi="Times New Roman"/>
          <w:sz w:val="24"/>
          <w:szCs w:val="24"/>
        </w:rPr>
        <w:t>Малинський</w:t>
      </w:r>
      <w:proofErr w:type="spellEnd"/>
      <w:r>
        <w:rPr>
          <w:rFonts w:ascii="Times New Roman" w:hAnsi="Times New Roman"/>
          <w:sz w:val="24"/>
          <w:szCs w:val="24"/>
        </w:rPr>
        <w:t xml:space="preserve"> центр здоров’я (надалі МЦЗ) об’єднують свої зусилля з організації оздоровчих та реабілітаційних заходів у місті Малині та сприяння підвищення якості життя людям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Default="00BC1277" w:rsidP="00BC1277">
      <w:pPr>
        <w:tabs>
          <w:tab w:val="left" w:pos="3750"/>
        </w:tabs>
        <w:spacing w:after="0" w:line="240" w:lineRule="auto"/>
        <w:ind w:firstLine="720"/>
        <w:jc w:val="both"/>
        <w:rPr>
          <w:rFonts w:ascii="Times New Roman" w:hAnsi="Times New Roman"/>
          <w:b/>
          <w:sz w:val="24"/>
          <w:szCs w:val="24"/>
        </w:rPr>
      </w:pPr>
    </w:p>
    <w:p w:rsidR="00BC1277" w:rsidRDefault="00BC1277" w:rsidP="00BC1277">
      <w:pPr>
        <w:tabs>
          <w:tab w:val="left" w:pos="3750"/>
        </w:tabs>
        <w:spacing w:after="0" w:line="240" w:lineRule="auto"/>
        <w:ind w:firstLine="720"/>
        <w:jc w:val="center"/>
        <w:rPr>
          <w:rFonts w:ascii="Times New Roman" w:hAnsi="Times New Roman"/>
          <w:b/>
          <w:sz w:val="24"/>
          <w:szCs w:val="24"/>
        </w:rPr>
      </w:pPr>
      <w:r w:rsidRPr="000F52E8">
        <w:rPr>
          <w:rFonts w:ascii="Times New Roman" w:hAnsi="Times New Roman"/>
          <w:b/>
          <w:sz w:val="24"/>
          <w:szCs w:val="24"/>
        </w:rPr>
        <w:t>2. СПІЛЬНІ ЗОБОВ</w:t>
      </w:r>
      <w:r w:rsidRPr="00EA0144">
        <w:rPr>
          <w:rFonts w:ascii="Times New Roman" w:hAnsi="Times New Roman"/>
          <w:b/>
          <w:sz w:val="24"/>
          <w:szCs w:val="24"/>
          <w:lang w:val="ru-RU"/>
        </w:rPr>
        <w:t>’</w:t>
      </w:r>
      <w:r w:rsidRPr="000F52E8">
        <w:rPr>
          <w:rFonts w:ascii="Times New Roman" w:hAnsi="Times New Roman"/>
          <w:b/>
          <w:sz w:val="24"/>
          <w:szCs w:val="24"/>
        </w:rPr>
        <w:t xml:space="preserve">ЯЗАННЯ СТОРІН </w:t>
      </w:r>
    </w:p>
    <w:p w:rsidR="00BC1277" w:rsidRDefault="00BC1277" w:rsidP="00BC1277">
      <w:pPr>
        <w:tabs>
          <w:tab w:val="left" w:pos="3750"/>
        </w:tabs>
        <w:spacing w:after="0" w:line="240" w:lineRule="auto"/>
        <w:ind w:firstLine="720"/>
        <w:jc w:val="both"/>
        <w:rPr>
          <w:rFonts w:ascii="Times New Roman" w:hAnsi="Times New Roman"/>
          <w:sz w:val="24"/>
          <w:szCs w:val="24"/>
        </w:rPr>
      </w:pPr>
      <w:r>
        <w:rPr>
          <w:rFonts w:ascii="Times New Roman" w:hAnsi="Times New Roman"/>
          <w:sz w:val="24"/>
          <w:szCs w:val="24"/>
        </w:rPr>
        <w:t>2.1. Розробляти, узгоджувати і реалізовувати заходи, проекти, що сприятимуть досягненню мети Договору.</w:t>
      </w:r>
    </w:p>
    <w:p w:rsidR="00BC1277" w:rsidRDefault="00BC1277" w:rsidP="00BC1277">
      <w:pPr>
        <w:tabs>
          <w:tab w:val="left" w:pos="3750"/>
        </w:tabs>
        <w:spacing w:after="0" w:line="240" w:lineRule="auto"/>
        <w:ind w:firstLine="720"/>
        <w:jc w:val="both"/>
        <w:rPr>
          <w:rFonts w:ascii="Times New Roman" w:hAnsi="Times New Roman"/>
          <w:sz w:val="24"/>
          <w:szCs w:val="24"/>
        </w:rPr>
      </w:pPr>
      <w:r>
        <w:rPr>
          <w:rFonts w:ascii="Times New Roman" w:hAnsi="Times New Roman"/>
          <w:sz w:val="24"/>
          <w:szCs w:val="24"/>
        </w:rPr>
        <w:t>2.2. Забезпечувати кожну зі Сторін необхідною інформацією, аналітичними матеріалами у сфері оздоровчих та реабілітаційних заходів.</w:t>
      </w:r>
    </w:p>
    <w:p w:rsidR="00BC1277" w:rsidRDefault="00BC1277" w:rsidP="00BC1277">
      <w:pPr>
        <w:tabs>
          <w:tab w:val="left" w:pos="3750"/>
        </w:tabs>
        <w:spacing w:after="0" w:line="240" w:lineRule="auto"/>
        <w:ind w:firstLine="720"/>
        <w:jc w:val="both"/>
        <w:rPr>
          <w:rFonts w:ascii="Times New Roman" w:hAnsi="Times New Roman"/>
          <w:sz w:val="24"/>
          <w:szCs w:val="24"/>
        </w:rPr>
      </w:pPr>
      <w:r>
        <w:rPr>
          <w:rFonts w:ascii="Times New Roman" w:hAnsi="Times New Roman"/>
          <w:sz w:val="24"/>
          <w:szCs w:val="24"/>
        </w:rPr>
        <w:t>2.3. Здійснювати оцінку результатів співпраці Сторін шляхом проведення круглих столів, засідань координаційної ради, тощо.</w:t>
      </w:r>
    </w:p>
    <w:p w:rsidR="00BC1277" w:rsidRDefault="00BC1277" w:rsidP="00BC1277">
      <w:pPr>
        <w:tabs>
          <w:tab w:val="left" w:pos="3750"/>
        </w:tabs>
        <w:spacing w:after="0" w:line="240" w:lineRule="auto"/>
        <w:ind w:firstLine="720"/>
        <w:jc w:val="both"/>
        <w:rPr>
          <w:rFonts w:ascii="Times New Roman" w:hAnsi="Times New Roman"/>
          <w:b/>
          <w:sz w:val="24"/>
          <w:szCs w:val="24"/>
        </w:rPr>
      </w:pPr>
      <w:r>
        <w:rPr>
          <w:rFonts w:ascii="Times New Roman" w:hAnsi="Times New Roman"/>
          <w:sz w:val="24"/>
          <w:szCs w:val="24"/>
        </w:rPr>
        <w:t xml:space="preserve">2.4. Узагальнювати та поширювати напрацьований досвід, на його основі виробляти пропозиції в законодавчих, нормативно-правових актів в сфері забезпечення якості життя людям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Default="00BC1277" w:rsidP="00BC1277">
      <w:pPr>
        <w:tabs>
          <w:tab w:val="left" w:pos="4200"/>
        </w:tabs>
        <w:spacing w:after="0" w:line="240" w:lineRule="auto"/>
        <w:ind w:firstLine="720"/>
        <w:rPr>
          <w:rFonts w:ascii="Times New Roman" w:hAnsi="Times New Roman"/>
          <w:sz w:val="24"/>
          <w:szCs w:val="24"/>
        </w:rPr>
      </w:pPr>
      <w:r>
        <w:rPr>
          <w:rFonts w:ascii="Times New Roman" w:hAnsi="Times New Roman"/>
          <w:sz w:val="24"/>
          <w:szCs w:val="24"/>
        </w:rPr>
        <w:tab/>
      </w:r>
    </w:p>
    <w:p w:rsidR="00BC1277" w:rsidRDefault="00BC1277" w:rsidP="00BC1277">
      <w:pPr>
        <w:tabs>
          <w:tab w:val="left" w:pos="4200"/>
        </w:tabs>
        <w:spacing w:after="0" w:line="240" w:lineRule="auto"/>
        <w:ind w:firstLine="720"/>
        <w:jc w:val="center"/>
        <w:rPr>
          <w:rFonts w:ascii="Times New Roman" w:hAnsi="Times New Roman"/>
          <w:b/>
          <w:sz w:val="24"/>
          <w:szCs w:val="24"/>
        </w:rPr>
      </w:pPr>
      <w:r w:rsidRPr="008E70EE">
        <w:rPr>
          <w:rFonts w:ascii="Times New Roman" w:hAnsi="Times New Roman"/>
          <w:b/>
          <w:sz w:val="24"/>
          <w:szCs w:val="24"/>
        </w:rPr>
        <w:t>3. ПРАВА І ОБОВ</w:t>
      </w:r>
      <w:r w:rsidRPr="00EA0144">
        <w:rPr>
          <w:rFonts w:ascii="Times New Roman" w:hAnsi="Times New Roman"/>
          <w:b/>
          <w:sz w:val="24"/>
          <w:szCs w:val="24"/>
          <w:lang w:val="ru-RU"/>
        </w:rPr>
        <w:t>’</w:t>
      </w:r>
      <w:r w:rsidRPr="008E70EE">
        <w:rPr>
          <w:rFonts w:ascii="Times New Roman" w:hAnsi="Times New Roman"/>
          <w:b/>
          <w:sz w:val="24"/>
          <w:szCs w:val="24"/>
        </w:rPr>
        <w:t>ЯЗКИ СТОРІН</w:t>
      </w:r>
    </w:p>
    <w:p w:rsidR="00BC1277" w:rsidRDefault="00BC1277" w:rsidP="00BC1277">
      <w:pPr>
        <w:spacing w:after="0" w:line="240" w:lineRule="auto"/>
        <w:ind w:firstLine="720"/>
        <w:jc w:val="both"/>
        <w:rPr>
          <w:rFonts w:ascii="Times New Roman" w:hAnsi="Times New Roman"/>
          <w:b/>
          <w:sz w:val="24"/>
          <w:szCs w:val="24"/>
        </w:rPr>
      </w:pPr>
      <w:proofErr w:type="spellStart"/>
      <w:r w:rsidRPr="008E70EE">
        <w:rPr>
          <w:rFonts w:ascii="Times New Roman" w:hAnsi="Times New Roman"/>
          <w:b/>
          <w:sz w:val="24"/>
          <w:szCs w:val="24"/>
        </w:rPr>
        <w:t>Малинський</w:t>
      </w:r>
      <w:proofErr w:type="spellEnd"/>
      <w:r w:rsidRPr="008E70EE">
        <w:rPr>
          <w:rFonts w:ascii="Times New Roman" w:hAnsi="Times New Roman"/>
          <w:b/>
          <w:sz w:val="24"/>
          <w:szCs w:val="24"/>
        </w:rPr>
        <w:t xml:space="preserve"> центр здоров’я має право:</w:t>
      </w:r>
    </w:p>
    <w:p w:rsidR="00BC1277" w:rsidRPr="006030A1" w:rsidRDefault="00BC1277" w:rsidP="00BC1277">
      <w:pPr>
        <w:pStyle w:val="a3"/>
        <w:numPr>
          <w:ilvl w:val="0"/>
          <w:numId w:val="1"/>
        </w:numPr>
        <w:tabs>
          <w:tab w:val="left" w:pos="1080"/>
        </w:tabs>
        <w:spacing w:after="0" w:line="240" w:lineRule="auto"/>
        <w:ind w:left="0" w:firstLine="720"/>
        <w:jc w:val="both"/>
        <w:rPr>
          <w:rFonts w:ascii="Times New Roman" w:hAnsi="Times New Roman"/>
          <w:b/>
          <w:sz w:val="24"/>
          <w:szCs w:val="24"/>
        </w:rPr>
      </w:pPr>
      <w:r>
        <w:rPr>
          <w:rFonts w:ascii="Times New Roman" w:hAnsi="Times New Roman"/>
          <w:sz w:val="24"/>
          <w:szCs w:val="24"/>
        </w:rPr>
        <w:t>розробляти та впроваджувати в м. Малині проекти, що сприятимуть досягненню мети даного Договору;</w:t>
      </w:r>
    </w:p>
    <w:p w:rsidR="00BC1277" w:rsidRPr="006030A1" w:rsidRDefault="00BC1277" w:rsidP="00BC1277">
      <w:pPr>
        <w:pStyle w:val="a3"/>
        <w:numPr>
          <w:ilvl w:val="0"/>
          <w:numId w:val="1"/>
        </w:numPr>
        <w:tabs>
          <w:tab w:val="left" w:pos="1080"/>
        </w:tabs>
        <w:spacing w:after="0" w:line="240" w:lineRule="auto"/>
        <w:ind w:left="0" w:firstLine="720"/>
        <w:jc w:val="both"/>
        <w:rPr>
          <w:rFonts w:ascii="Times New Roman" w:hAnsi="Times New Roman"/>
          <w:b/>
          <w:sz w:val="24"/>
          <w:szCs w:val="24"/>
        </w:rPr>
      </w:pPr>
      <w:r>
        <w:rPr>
          <w:rFonts w:ascii="Times New Roman" w:hAnsi="Times New Roman"/>
          <w:sz w:val="24"/>
          <w:szCs w:val="24"/>
        </w:rPr>
        <w:t>залучати додаткові ресурси для сприяння реалізації проектів;</w:t>
      </w:r>
    </w:p>
    <w:p w:rsidR="00BC1277" w:rsidRPr="006030A1" w:rsidRDefault="00BC1277" w:rsidP="00BC1277">
      <w:pPr>
        <w:pStyle w:val="a3"/>
        <w:numPr>
          <w:ilvl w:val="0"/>
          <w:numId w:val="1"/>
        </w:numPr>
        <w:tabs>
          <w:tab w:val="left" w:pos="1080"/>
        </w:tabs>
        <w:spacing w:after="0" w:line="240" w:lineRule="auto"/>
        <w:ind w:left="0" w:firstLine="720"/>
        <w:jc w:val="both"/>
        <w:rPr>
          <w:rFonts w:ascii="Times New Roman" w:hAnsi="Times New Roman"/>
          <w:b/>
          <w:sz w:val="24"/>
          <w:szCs w:val="24"/>
        </w:rPr>
      </w:pPr>
      <w:r>
        <w:rPr>
          <w:rFonts w:ascii="Times New Roman" w:hAnsi="Times New Roman"/>
          <w:sz w:val="24"/>
          <w:szCs w:val="24"/>
        </w:rPr>
        <w:t xml:space="preserve">запрошувати кращих міжнародних і національних експертів в галузі забезпечення якості життя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Pr="00000FC9" w:rsidRDefault="00BC1277" w:rsidP="00BC1277">
      <w:pPr>
        <w:pStyle w:val="a3"/>
        <w:numPr>
          <w:ilvl w:val="0"/>
          <w:numId w:val="1"/>
        </w:numPr>
        <w:tabs>
          <w:tab w:val="left" w:pos="1080"/>
        </w:tabs>
        <w:spacing w:after="0" w:line="240" w:lineRule="auto"/>
        <w:ind w:left="0" w:firstLine="720"/>
        <w:jc w:val="both"/>
        <w:rPr>
          <w:rFonts w:ascii="Times New Roman" w:hAnsi="Times New Roman"/>
          <w:b/>
          <w:sz w:val="24"/>
          <w:szCs w:val="24"/>
        </w:rPr>
      </w:pPr>
      <w:r>
        <w:rPr>
          <w:rFonts w:ascii="Times New Roman" w:hAnsi="Times New Roman"/>
          <w:sz w:val="24"/>
          <w:szCs w:val="24"/>
        </w:rPr>
        <w:t>надавати безкоштовну консультативну, методичну, інформаційну допомогу спеціалістам відповідних служб, організацій та установ, організовувати та проводити для них семінари, тренінги.</w:t>
      </w:r>
    </w:p>
    <w:p w:rsidR="00BC1277" w:rsidRDefault="00BC1277" w:rsidP="00BC1277">
      <w:pPr>
        <w:spacing w:after="0" w:line="240" w:lineRule="auto"/>
        <w:ind w:firstLine="720"/>
        <w:jc w:val="both"/>
        <w:rPr>
          <w:rFonts w:ascii="Times New Roman" w:hAnsi="Times New Roman"/>
          <w:b/>
          <w:sz w:val="24"/>
          <w:szCs w:val="24"/>
        </w:rPr>
      </w:pPr>
      <w:proofErr w:type="spellStart"/>
      <w:r>
        <w:rPr>
          <w:rFonts w:ascii="Times New Roman" w:hAnsi="Times New Roman"/>
          <w:b/>
          <w:sz w:val="24"/>
          <w:szCs w:val="24"/>
        </w:rPr>
        <w:t>Малинський</w:t>
      </w:r>
      <w:proofErr w:type="spellEnd"/>
      <w:r>
        <w:rPr>
          <w:rFonts w:ascii="Times New Roman" w:hAnsi="Times New Roman"/>
          <w:b/>
          <w:sz w:val="24"/>
          <w:szCs w:val="24"/>
        </w:rPr>
        <w:t xml:space="preserve"> центр здоров’я бере на себе зобов’язання:</w:t>
      </w:r>
    </w:p>
    <w:p w:rsidR="00BC1277" w:rsidRDefault="00BC1277" w:rsidP="00BC1277">
      <w:pPr>
        <w:pStyle w:val="a3"/>
        <w:numPr>
          <w:ilvl w:val="0"/>
          <w:numId w:val="2"/>
        </w:numPr>
        <w:tabs>
          <w:tab w:val="left" w:pos="1080"/>
        </w:tabs>
        <w:spacing w:after="0" w:line="240" w:lineRule="auto"/>
        <w:ind w:left="0" w:firstLine="720"/>
        <w:jc w:val="both"/>
        <w:rPr>
          <w:rFonts w:ascii="Times New Roman" w:hAnsi="Times New Roman"/>
          <w:sz w:val="24"/>
          <w:szCs w:val="24"/>
        </w:rPr>
      </w:pPr>
      <w:r w:rsidRPr="00231ED3">
        <w:rPr>
          <w:rFonts w:ascii="Times New Roman" w:hAnsi="Times New Roman"/>
          <w:sz w:val="24"/>
          <w:szCs w:val="24"/>
        </w:rPr>
        <w:t xml:space="preserve">забезпечити </w:t>
      </w:r>
      <w:r>
        <w:rPr>
          <w:rFonts w:ascii="Times New Roman" w:hAnsi="Times New Roman"/>
          <w:sz w:val="24"/>
          <w:szCs w:val="24"/>
        </w:rPr>
        <w:t xml:space="preserve">методичну та організаційну підтримку з організації оздоровчих та реабілітаційних заходів у місті Малині та сприяння підвищення якості життя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Default="00BC1277" w:rsidP="00BC1277">
      <w:pPr>
        <w:pStyle w:val="a3"/>
        <w:numPr>
          <w:ilvl w:val="0"/>
          <w:numId w:val="2"/>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надати можливість 1-2 хворим дітям на місяць безкоштовно пройти курс реабілітації;</w:t>
      </w:r>
    </w:p>
    <w:p w:rsidR="00BC1277" w:rsidRDefault="00BC1277" w:rsidP="00BC1277">
      <w:pPr>
        <w:pStyle w:val="a3"/>
        <w:numPr>
          <w:ilvl w:val="0"/>
          <w:numId w:val="2"/>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забезпечити протягом 2018 року роботу експерта по здійсненню супроводу процесу організації оздоровчих та реабілітаційних заходів.</w:t>
      </w:r>
    </w:p>
    <w:p w:rsidR="00BC1277" w:rsidRDefault="00BC1277" w:rsidP="00BC1277">
      <w:pPr>
        <w:spacing w:after="0" w:line="240" w:lineRule="auto"/>
        <w:ind w:firstLine="720"/>
        <w:jc w:val="both"/>
        <w:rPr>
          <w:rFonts w:ascii="Times New Roman" w:hAnsi="Times New Roman"/>
          <w:b/>
          <w:sz w:val="24"/>
          <w:szCs w:val="24"/>
        </w:rPr>
      </w:pPr>
      <w:r>
        <w:rPr>
          <w:rFonts w:ascii="Times New Roman" w:hAnsi="Times New Roman"/>
          <w:b/>
          <w:sz w:val="24"/>
          <w:szCs w:val="24"/>
        </w:rPr>
        <w:t>Виконавчий комітет міської ради має право:</w:t>
      </w:r>
    </w:p>
    <w:p w:rsidR="00BC1277" w:rsidRDefault="00BC1277" w:rsidP="00BC1277">
      <w:pPr>
        <w:pStyle w:val="a3"/>
        <w:numPr>
          <w:ilvl w:val="0"/>
          <w:numId w:val="3"/>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lastRenderedPageBreak/>
        <w:t xml:space="preserve">сприяти включенню до організації оздоровчих та реабілітаційних заходів у місті Малині структурних підрозділів виконавчого комітету </w:t>
      </w:r>
      <w:proofErr w:type="spellStart"/>
      <w:r>
        <w:rPr>
          <w:rFonts w:ascii="Times New Roman" w:hAnsi="Times New Roman"/>
          <w:sz w:val="24"/>
          <w:szCs w:val="24"/>
        </w:rPr>
        <w:t>Малинської</w:t>
      </w:r>
      <w:proofErr w:type="spellEnd"/>
      <w:r>
        <w:rPr>
          <w:rFonts w:ascii="Times New Roman" w:hAnsi="Times New Roman"/>
          <w:sz w:val="24"/>
          <w:szCs w:val="24"/>
        </w:rPr>
        <w:t xml:space="preserve"> міської ради, що сприятимуть досягненню основної мети Договору;</w:t>
      </w:r>
    </w:p>
    <w:p w:rsidR="00BC1277" w:rsidRDefault="00BC1277" w:rsidP="00BC1277">
      <w:pPr>
        <w:pStyle w:val="a3"/>
        <w:numPr>
          <w:ilvl w:val="0"/>
          <w:numId w:val="2"/>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запрошувати спеціалістів МЦЗ до розробки міських програм і заходів, здійснення моніторингу стану осіб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Default="00BC1277" w:rsidP="00BC1277">
      <w:pPr>
        <w:pStyle w:val="a3"/>
        <w:numPr>
          <w:ilvl w:val="0"/>
          <w:numId w:val="3"/>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готувати проекти розпоряджень міського голови, рішення виконавчого комітету та міської ради, якими будуть визнані основні завдання та механізми співпраці щодо реалізації проектів МЦЗ;</w:t>
      </w:r>
    </w:p>
    <w:p w:rsidR="00BC1277" w:rsidRDefault="00BC1277" w:rsidP="00BC1277">
      <w:pPr>
        <w:pStyle w:val="a3"/>
        <w:numPr>
          <w:ilvl w:val="0"/>
          <w:numId w:val="3"/>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у разі потреби вносити зміни до нормативних актів, посадових інструкцій, інших документів, які регулюють діяльність і визначають функціональні обов’язки працівників підпорядкованих підрозділів органу місцевого самоврядування, у межах наданих повноважень.</w:t>
      </w:r>
    </w:p>
    <w:p w:rsidR="00BC1277" w:rsidRDefault="00BC1277" w:rsidP="00BC1277">
      <w:pPr>
        <w:spacing w:after="0" w:line="240" w:lineRule="auto"/>
        <w:ind w:firstLine="720"/>
        <w:jc w:val="both"/>
        <w:rPr>
          <w:rFonts w:ascii="Times New Roman" w:hAnsi="Times New Roman"/>
          <w:b/>
          <w:sz w:val="24"/>
          <w:szCs w:val="24"/>
        </w:rPr>
      </w:pPr>
      <w:r>
        <w:rPr>
          <w:rFonts w:ascii="Times New Roman" w:hAnsi="Times New Roman"/>
          <w:b/>
          <w:sz w:val="24"/>
          <w:szCs w:val="24"/>
        </w:rPr>
        <w:t>Виконавчий комітет міської ради бере на себе зобов’язання:</w:t>
      </w:r>
    </w:p>
    <w:p w:rsidR="00BC1277" w:rsidRDefault="00BC1277" w:rsidP="00BC1277">
      <w:pPr>
        <w:pStyle w:val="a3"/>
        <w:numPr>
          <w:ilvl w:val="0"/>
          <w:numId w:val="4"/>
        </w:numPr>
        <w:tabs>
          <w:tab w:val="left" w:pos="1080"/>
        </w:tabs>
        <w:spacing w:after="0" w:line="240" w:lineRule="auto"/>
        <w:ind w:left="0" w:firstLine="720"/>
        <w:jc w:val="both"/>
        <w:rPr>
          <w:rFonts w:ascii="Times New Roman" w:hAnsi="Times New Roman"/>
          <w:sz w:val="24"/>
          <w:szCs w:val="24"/>
        </w:rPr>
      </w:pPr>
      <w:r w:rsidRPr="00CF6771">
        <w:rPr>
          <w:rFonts w:ascii="Times New Roman" w:hAnsi="Times New Roman"/>
          <w:sz w:val="24"/>
          <w:szCs w:val="24"/>
        </w:rPr>
        <w:t xml:space="preserve">надавати </w:t>
      </w:r>
      <w:r>
        <w:rPr>
          <w:rFonts w:ascii="Times New Roman" w:hAnsi="Times New Roman"/>
          <w:sz w:val="24"/>
          <w:szCs w:val="24"/>
        </w:rPr>
        <w:t>підтримку впровадження спільно узгоджених проектів та ініціатив, що сприяють досягненню цілей даного Договору;</w:t>
      </w:r>
    </w:p>
    <w:p w:rsidR="00BC1277" w:rsidRDefault="00BC1277" w:rsidP="00BC1277">
      <w:pPr>
        <w:pStyle w:val="a3"/>
        <w:numPr>
          <w:ilvl w:val="0"/>
          <w:numId w:val="4"/>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сприяти поглибленню співпраці МЦЗ з структурними підрозділами, організаціями та установами, громадськими структурами, залученими до процесу забезпечення організації оздоровчих та реабілітаційних заходів у місті Малині та сприяння підвищення якості життя з </w:t>
      </w:r>
      <w:proofErr w:type="spellStart"/>
      <w:r>
        <w:rPr>
          <w:rFonts w:ascii="Times New Roman" w:hAnsi="Times New Roman"/>
          <w:sz w:val="24"/>
          <w:szCs w:val="24"/>
        </w:rPr>
        <w:t>інвалідизуючою</w:t>
      </w:r>
      <w:proofErr w:type="spellEnd"/>
      <w:r>
        <w:rPr>
          <w:rFonts w:ascii="Times New Roman" w:hAnsi="Times New Roman"/>
          <w:sz w:val="24"/>
          <w:szCs w:val="24"/>
        </w:rPr>
        <w:t xml:space="preserve"> патологією нервової системи.</w:t>
      </w:r>
    </w:p>
    <w:p w:rsidR="00BC1277" w:rsidRDefault="00BC1277" w:rsidP="00BC1277">
      <w:pPr>
        <w:spacing w:after="0" w:line="240" w:lineRule="auto"/>
        <w:ind w:firstLine="720"/>
        <w:jc w:val="center"/>
        <w:rPr>
          <w:rFonts w:ascii="Times New Roman" w:hAnsi="Times New Roman"/>
          <w:sz w:val="24"/>
          <w:szCs w:val="24"/>
        </w:rPr>
      </w:pPr>
    </w:p>
    <w:p w:rsidR="00BC1277" w:rsidRDefault="00BC1277" w:rsidP="00BC1277">
      <w:pPr>
        <w:spacing w:after="0" w:line="240" w:lineRule="auto"/>
        <w:ind w:firstLine="720"/>
        <w:jc w:val="center"/>
        <w:rPr>
          <w:rFonts w:ascii="Times New Roman" w:hAnsi="Times New Roman"/>
          <w:b/>
          <w:sz w:val="24"/>
          <w:szCs w:val="24"/>
        </w:rPr>
      </w:pPr>
      <w:r w:rsidRPr="00B472F8">
        <w:rPr>
          <w:rFonts w:ascii="Times New Roman" w:hAnsi="Times New Roman"/>
          <w:b/>
          <w:sz w:val="24"/>
          <w:szCs w:val="24"/>
        </w:rPr>
        <w:t>4. ТЕРМІН ДІЇ ДОГОВОРУ</w:t>
      </w:r>
    </w:p>
    <w:p w:rsidR="00BC1277" w:rsidRDefault="00BC1277" w:rsidP="00BC1277">
      <w:pPr>
        <w:spacing w:after="0" w:line="240" w:lineRule="auto"/>
        <w:ind w:firstLine="720"/>
        <w:jc w:val="both"/>
        <w:rPr>
          <w:rFonts w:ascii="Times New Roman" w:hAnsi="Times New Roman"/>
          <w:sz w:val="24"/>
          <w:szCs w:val="24"/>
        </w:rPr>
      </w:pPr>
      <w:r>
        <w:rPr>
          <w:rFonts w:ascii="Times New Roman" w:hAnsi="Times New Roman"/>
          <w:sz w:val="24"/>
          <w:szCs w:val="24"/>
        </w:rPr>
        <w:t xml:space="preserve">4.1. Договір набирає чинності з моменту його підписання та діє до 31.12.2018 року. </w:t>
      </w:r>
    </w:p>
    <w:p w:rsidR="00BC1277" w:rsidRDefault="00BC1277" w:rsidP="00BC1277">
      <w:pPr>
        <w:spacing w:after="0" w:line="240" w:lineRule="auto"/>
        <w:ind w:firstLine="720"/>
        <w:rPr>
          <w:rFonts w:ascii="Times New Roman" w:hAnsi="Times New Roman"/>
          <w:sz w:val="24"/>
          <w:szCs w:val="24"/>
        </w:rPr>
      </w:pPr>
    </w:p>
    <w:p w:rsidR="00BC1277" w:rsidRPr="002D236E" w:rsidRDefault="00BC1277" w:rsidP="00BC1277">
      <w:pPr>
        <w:tabs>
          <w:tab w:val="left" w:pos="4170"/>
        </w:tabs>
        <w:spacing w:after="0" w:line="240" w:lineRule="auto"/>
        <w:ind w:firstLine="720"/>
        <w:jc w:val="center"/>
        <w:rPr>
          <w:rFonts w:ascii="Times New Roman" w:hAnsi="Times New Roman"/>
          <w:b/>
          <w:sz w:val="24"/>
          <w:szCs w:val="24"/>
        </w:rPr>
      </w:pPr>
      <w:r w:rsidRPr="003D334D">
        <w:rPr>
          <w:rFonts w:ascii="Times New Roman" w:hAnsi="Times New Roman"/>
          <w:b/>
          <w:sz w:val="24"/>
          <w:szCs w:val="24"/>
        </w:rPr>
        <w:t>5. ПОРЯДОК ВНЕСЕННЯ ЗМІН ДО ДОГОВОРУ</w:t>
      </w:r>
    </w:p>
    <w:p w:rsidR="00BC1277" w:rsidRDefault="00BC1277" w:rsidP="00BC1277">
      <w:pPr>
        <w:spacing w:after="0" w:line="240" w:lineRule="auto"/>
        <w:ind w:firstLine="720"/>
        <w:jc w:val="both"/>
        <w:rPr>
          <w:rFonts w:ascii="Times New Roman" w:hAnsi="Times New Roman"/>
          <w:sz w:val="24"/>
          <w:szCs w:val="24"/>
        </w:rPr>
      </w:pPr>
      <w:r>
        <w:rPr>
          <w:rFonts w:ascii="Times New Roman" w:hAnsi="Times New Roman"/>
          <w:sz w:val="24"/>
          <w:szCs w:val="24"/>
        </w:rPr>
        <w:t xml:space="preserve"> 5.1. Зміни та доповнення до Договору можуть бути внесені тільки у письмовій формі за підписом всіх Сторін Договору. Односторонні зміни умов Договору та одностороння відмова від виконання зобов’язань не допускаються згідно з чинним законодавством України.</w:t>
      </w:r>
    </w:p>
    <w:p w:rsidR="00BC1277" w:rsidRDefault="00BC1277" w:rsidP="00BC1277">
      <w:pPr>
        <w:tabs>
          <w:tab w:val="left" w:pos="4005"/>
        </w:tabs>
        <w:spacing w:after="0" w:line="240" w:lineRule="auto"/>
        <w:ind w:firstLine="720"/>
        <w:jc w:val="center"/>
        <w:rPr>
          <w:rFonts w:ascii="Times New Roman" w:hAnsi="Times New Roman"/>
          <w:b/>
          <w:sz w:val="24"/>
          <w:szCs w:val="24"/>
        </w:rPr>
      </w:pPr>
    </w:p>
    <w:p w:rsidR="00BC1277" w:rsidRDefault="00BC1277" w:rsidP="00BC1277">
      <w:pPr>
        <w:tabs>
          <w:tab w:val="left" w:pos="4005"/>
        </w:tabs>
        <w:spacing w:after="0" w:line="240" w:lineRule="auto"/>
        <w:ind w:firstLine="720"/>
        <w:jc w:val="center"/>
        <w:rPr>
          <w:rFonts w:ascii="Times New Roman" w:hAnsi="Times New Roman"/>
          <w:b/>
          <w:sz w:val="24"/>
          <w:szCs w:val="24"/>
        </w:rPr>
      </w:pPr>
      <w:r w:rsidRPr="003D334D">
        <w:rPr>
          <w:rFonts w:ascii="Times New Roman" w:hAnsi="Times New Roman"/>
          <w:b/>
          <w:sz w:val="24"/>
          <w:szCs w:val="24"/>
        </w:rPr>
        <w:t>6. ПОРЯДОК РОЗВ</w:t>
      </w:r>
      <w:r w:rsidRPr="00EA0144">
        <w:rPr>
          <w:rFonts w:ascii="Times New Roman" w:hAnsi="Times New Roman"/>
          <w:b/>
          <w:sz w:val="24"/>
          <w:szCs w:val="24"/>
          <w:lang w:val="ru-RU"/>
        </w:rPr>
        <w:t>’</w:t>
      </w:r>
      <w:r w:rsidRPr="003D334D">
        <w:rPr>
          <w:rFonts w:ascii="Times New Roman" w:hAnsi="Times New Roman"/>
          <w:b/>
          <w:sz w:val="24"/>
          <w:szCs w:val="24"/>
        </w:rPr>
        <w:t>ЯЗАННЯ СУПЕРЕЧОК</w:t>
      </w:r>
    </w:p>
    <w:p w:rsidR="00BC1277" w:rsidRPr="00000FC9" w:rsidRDefault="00BC1277" w:rsidP="00BC1277">
      <w:pPr>
        <w:spacing w:after="0" w:line="240" w:lineRule="auto"/>
        <w:ind w:firstLine="720"/>
        <w:jc w:val="both"/>
        <w:rPr>
          <w:rFonts w:ascii="Times New Roman" w:hAnsi="Times New Roman"/>
          <w:sz w:val="24"/>
          <w:szCs w:val="24"/>
        </w:rPr>
      </w:pPr>
      <w:r>
        <w:rPr>
          <w:rFonts w:ascii="Times New Roman" w:hAnsi="Times New Roman"/>
          <w:sz w:val="24"/>
          <w:szCs w:val="24"/>
        </w:rPr>
        <w:t>6.1. Усі суперечки між Сторонами цього Договору, по яким не досягнуто згоди, розв’язуються шляхом переговорів. За умови недосягнення згоди Сторони несуть відповідальність за невиконання чи неналежне виконання своїх обов’язків за Договором згідно з чинним законодавством України.</w:t>
      </w:r>
    </w:p>
    <w:p w:rsidR="00A575AE" w:rsidRDefault="00A575AE" w:rsidP="00BC1277">
      <w:pPr>
        <w:spacing w:after="0" w:line="240" w:lineRule="auto"/>
        <w:ind w:firstLine="720"/>
        <w:jc w:val="center"/>
        <w:rPr>
          <w:rFonts w:ascii="Times New Roman" w:hAnsi="Times New Roman"/>
          <w:b/>
          <w:sz w:val="24"/>
          <w:szCs w:val="24"/>
        </w:rPr>
      </w:pPr>
    </w:p>
    <w:p w:rsidR="00BC1277" w:rsidRDefault="00BC1277" w:rsidP="00BC1277">
      <w:pPr>
        <w:spacing w:after="0" w:line="240" w:lineRule="auto"/>
        <w:ind w:firstLine="720"/>
        <w:jc w:val="center"/>
        <w:rPr>
          <w:rFonts w:ascii="Times New Roman" w:hAnsi="Times New Roman"/>
          <w:b/>
          <w:sz w:val="24"/>
          <w:szCs w:val="24"/>
        </w:rPr>
      </w:pPr>
      <w:r w:rsidRPr="00543D48">
        <w:rPr>
          <w:rFonts w:ascii="Times New Roman" w:hAnsi="Times New Roman"/>
          <w:b/>
          <w:sz w:val="24"/>
          <w:szCs w:val="24"/>
        </w:rPr>
        <w:t>7. ІНШІ УМОВИ</w:t>
      </w:r>
    </w:p>
    <w:p w:rsidR="00BC1277" w:rsidRDefault="00BC1277" w:rsidP="00A575AE">
      <w:pPr>
        <w:spacing w:after="0" w:line="240" w:lineRule="auto"/>
        <w:ind w:firstLine="720"/>
        <w:jc w:val="both"/>
        <w:rPr>
          <w:rFonts w:ascii="Times New Roman" w:hAnsi="Times New Roman"/>
          <w:sz w:val="24"/>
          <w:szCs w:val="24"/>
        </w:rPr>
      </w:pPr>
      <w:r>
        <w:rPr>
          <w:rFonts w:ascii="Times New Roman" w:hAnsi="Times New Roman"/>
          <w:sz w:val="24"/>
          <w:szCs w:val="24"/>
        </w:rPr>
        <w:t>7.1. Договір укладається в двох примірниках українською мовою, які є автентичними, по одному примірнику для кожної зі Сторін.</w:t>
      </w:r>
    </w:p>
    <w:p w:rsidR="00BC1277" w:rsidRDefault="00BC1277" w:rsidP="00BC1277">
      <w:pPr>
        <w:spacing w:after="0" w:line="240" w:lineRule="auto"/>
        <w:ind w:firstLine="720"/>
        <w:rPr>
          <w:rFonts w:ascii="Times New Roman" w:hAnsi="Times New Roman"/>
          <w:sz w:val="24"/>
          <w:szCs w:val="24"/>
        </w:rPr>
      </w:pPr>
    </w:p>
    <w:p w:rsidR="00BC1277" w:rsidRDefault="00BC1277" w:rsidP="00A575AE">
      <w:pPr>
        <w:tabs>
          <w:tab w:val="left" w:pos="4245"/>
        </w:tabs>
        <w:spacing w:after="0" w:line="240" w:lineRule="auto"/>
        <w:ind w:firstLine="720"/>
        <w:jc w:val="center"/>
        <w:rPr>
          <w:rFonts w:ascii="Times New Roman" w:hAnsi="Times New Roman"/>
          <w:b/>
          <w:sz w:val="24"/>
          <w:szCs w:val="24"/>
        </w:rPr>
      </w:pPr>
      <w:r w:rsidRPr="00543D48">
        <w:rPr>
          <w:rFonts w:ascii="Times New Roman" w:hAnsi="Times New Roman"/>
          <w:b/>
          <w:sz w:val="24"/>
          <w:szCs w:val="24"/>
        </w:rPr>
        <w:t>8. РЕКВІЗИТИ ТА ЮРИДИЧНІ АДРЕСИ СТОРІН</w:t>
      </w:r>
    </w:p>
    <w:p w:rsidR="00BC1277" w:rsidRDefault="00BC1277" w:rsidP="00BC1277">
      <w:pPr>
        <w:tabs>
          <w:tab w:val="left" w:pos="4245"/>
          <w:tab w:val="left" w:pos="5970"/>
        </w:tabs>
        <w:spacing w:after="0" w:line="240" w:lineRule="auto"/>
        <w:jc w:val="both"/>
        <w:rPr>
          <w:rFonts w:ascii="Times New Roman" w:hAnsi="Times New Roman"/>
          <w:sz w:val="24"/>
          <w:szCs w:val="24"/>
        </w:rPr>
      </w:pPr>
      <w:r>
        <w:rPr>
          <w:rFonts w:ascii="Times New Roman" w:hAnsi="Times New Roman"/>
          <w:sz w:val="24"/>
          <w:szCs w:val="24"/>
        </w:rPr>
        <w:t xml:space="preserve">Виконавчий комітет </w:t>
      </w:r>
      <w:proofErr w:type="spellStart"/>
      <w:r>
        <w:rPr>
          <w:rFonts w:ascii="Times New Roman" w:hAnsi="Times New Roman"/>
          <w:sz w:val="24"/>
          <w:szCs w:val="24"/>
        </w:rPr>
        <w:t>Малинської</w:t>
      </w:r>
      <w:proofErr w:type="spellEnd"/>
      <w:r>
        <w:rPr>
          <w:rFonts w:ascii="Times New Roman" w:hAnsi="Times New Roman"/>
          <w:sz w:val="24"/>
          <w:szCs w:val="24"/>
        </w:rPr>
        <w:t xml:space="preserve"> міської                   </w:t>
      </w:r>
      <w:proofErr w:type="spellStart"/>
      <w:r>
        <w:rPr>
          <w:rFonts w:ascii="Times New Roman" w:hAnsi="Times New Roman"/>
          <w:sz w:val="24"/>
          <w:szCs w:val="24"/>
        </w:rPr>
        <w:t>Черниш</w:t>
      </w:r>
      <w:proofErr w:type="spellEnd"/>
      <w:r>
        <w:rPr>
          <w:rFonts w:ascii="Times New Roman" w:hAnsi="Times New Roman"/>
          <w:sz w:val="24"/>
          <w:szCs w:val="24"/>
        </w:rPr>
        <w:t xml:space="preserve"> Леся Дмитрівна</w:t>
      </w:r>
    </w:p>
    <w:p w:rsidR="00BC1277" w:rsidRDefault="00BC1277" w:rsidP="00BC1277">
      <w:pPr>
        <w:tabs>
          <w:tab w:val="left" w:pos="5970"/>
        </w:tabs>
        <w:spacing w:after="0" w:line="240" w:lineRule="auto"/>
        <w:jc w:val="both"/>
        <w:rPr>
          <w:rFonts w:ascii="Times New Roman" w:hAnsi="Times New Roman"/>
          <w:sz w:val="24"/>
          <w:szCs w:val="24"/>
        </w:rPr>
      </w:pPr>
      <w:r>
        <w:rPr>
          <w:rFonts w:ascii="Times New Roman" w:hAnsi="Times New Roman"/>
          <w:sz w:val="24"/>
          <w:szCs w:val="24"/>
        </w:rPr>
        <w:t>ради                                                                                11601, Житомирська обл.</w:t>
      </w:r>
    </w:p>
    <w:p w:rsidR="00BC1277" w:rsidRDefault="00BC1277" w:rsidP="00BC1277">
      <w:pPr>
        <w:tabs>
          <w:tab w:val="left" w:pos="5970"/>
        </w:tabs>
        <w:spacing w:after="0" w:line="240" w:lineRule="auto"/>
        <w:jc w:val="both"/>
        <w:rPr>
          <w:rFonts w:ascii="Times New Roman" w:hAnsi="Times New Roman"/>
          <w:sz w:val="24"/>
          <w:szCs w:val="24"/>
        </w:rPr>
      </w:pPr>
      <w:proofErr w:type="spellStart"/>
      <w:r>
        <w:rPr>
          <w:rFonts w:ascii="Times New Roman" w:hAnsi="Times New Roman"/>
          <w:sz w:val="24"/>
          <w:szCs w:val="24"/>
        </w:rPr>
        <w:t>юр</w:t>
      </w:r>
      <w:proofErr w:type="spellEnd"/>
      <w:r>
        <w:rPr>
          <w:rFonts w:ascii="Times New Roman" w:hAnsi="Times New Roman"/>
          <w:sz w:val="24"/>
          <w:szCs w:val="24"/>
        </w:rPr>
        <w:t>. адреса:</w:t>
      </w:r>
      <w:r w:rsidRPr="00D7071A">
        <w:rPr>
          <w:rFonts w:ascii="Times New Roman" w:hAnsi="Times New Roman"/>
          <w:sz w:val="24"/>
          <w:szCs w:val="24"/>
        </w:rPr>
        <w:t xml:space="preserve"> </w:t>
      </w:r>
      <w:r>
        <w:rPr>
          <w:rFonts w:ascii="Times New Roman" w:hAnsi="Times New Roman"/>
          <w:sz w:val="24"/>
          <w:szCs w:val="24"/>
        </w:rPr>
        <w:t>11601</w:t>
      </w:r>
      <w:r w:rsidR="00A575AE">
        <w:rPr>
          <w:rFonts w:ascii="Times New Roman" w:hAnsi="Times New Roman"/>
          <w:sz w:val="24"/>
          <w:szCs w:val="24"/>
        </w:rPr>
        <w:t>,</w:t>
      </w:r>
      <w:r>
        <w:rPr>
          <w:rFonts w:ascii="Times New Roman" w:hAnsi="Times New Roman"/>
          <w:sz w:val="24"/>
          <w:szCs w:val="24"/>
        </w:rPr>
        <w:t xml:space="preserve"> пл. Соборна 6а</w:t>
      </w:r>
      <w:r w:rsidR="00A575AE">
        <w:rPr>
          <w:rFonts w:ascii="Times New Roman" w:hAnsi="Times New Roman"/>
          <w:sz w:val="24"/>
          <w:szCs w:val="24"/>
        </w:rPr>
        <w:t xml:space="preserve">,                              </w:t>
      </w:r>
      <w:r>
        <w:rPr>
          <w:rFonts w:ascii="Times New Roman" w:hAnsi="Times New Roman"/>
          <w:sz w:val="24"/>
          <w:szCs w:val="24"/>
        </w:rPr>
        <w:t>м. Малин вул. Зубарєва 20</w:t>
      </w:r>
    </w:p>
    <w:p w:rsidR="00BC1277" w:rsidRDefault="00BC1277" w:rsidP="00BC1277">
      <w:pPr>
        <w:tabs>
          <w:tab w:val="left" w:pos="5970"/>
        </w:tabs>
        <w:spacing w:after="0" w:line="240" w:lineRule="auto"/>
        <w:jc w:val="both"/>
        <w:rPr>
          <w:rFonts w:ascii="Times New Roman" w:hAnsi="Times New Roman"/>
          <w:sz w:val="24"/>
          <w:szCs w:val="24"/>
        </w:rPr>
      </w:pPr>
      <w:r>
        <w:rPr>
          <w:rFonts w:ascii="Times New Roman" w:hAnsi="Times New Roman"/>
          <w:sz w:val="24"/>
          <w:szCs w:val="24"/>
        </w:rPr>
        <w:t>м. Малин. Житомирської області                                паспорт: серія ВМ № 026534</w:t>
      </w:r>
    </w:p>
    <w:p w:rsidR="00BC1277" w:rsidRDefault="00BC1277" w:rsidP="00BC1277">
      <w:pPr>
        <w:tabs>
          <w:tab w:val="left" w:pos="5970"/>
        </w:tabs>
        <w:spacing w:after="0" w:line="240" w:lineRule="auto"/>
        <w:jc w:val="both"/>
        <w:rPr>
          <w:rFonts w:ascii="Times New Roman" w:hAnsi="Times New Roman"/>
          <w:sz w:val="24"/>
          <w:szCs w:val="24"/>
        </w:rPr>
      </w:pPr>
      <w:r>
        <w:rPr>
          <w:rFonts w:ascii="Times New Roman" w:hAnsi="Times New Roman"/>
          <w:sz w:val="24"/>
          <w:szCs w:val="24"/>
        </w:rPr>
        <w:t xml:space="preserve">Код 04053364                                                                 виданий </w:t>
      </w:r>
      <w:proofErr w:type="spellStart"/>
      <w:r>
        <w:rPr>
          <w:rFonts w:ascii="Times New Roman" w:hAnsi="Times New Roman"/>
          <w:sz w:val="24"/>
          <w:szCs w:val="24"/>
        </w:rPr>
        <w:t>Малинським</w:t>
      </w:r>
      <w:proofErr w:type="spellEnd"/>
      <w:r>
        <w:rPr>
          <w:rFonts w:ascii="Times New Roman" w:hAnsi="Times New Roman"/>
          <w:sz w:val="24"/>
          <w:szCs w:val="24"/>
        </w:rPr>
        <w:t xml:space="preserve"> РВ УМВС</w:t>
      </w:r>
    </w:p>
    <w:p w:rsidR="00BC1277" w:rsidRDefault="00BC1277" w:rsidP="00BC1277">
      <w:pPr>
        <w:tabs>
          <w:tab w:val="left" w:pos="5970"/>
        </w:tabs>
        <w:spacing w:after="0" w:line="240" w:lineRule="auto"/>
        <w:jc w:val="both"/>
        <w:rPr>
          <w:rFonts w:ascii="Times New Roman" w:hAnsi="Times New Roman"/>
          <w:sz w:val="24"/>
          <w:szCs w:val="24"/>
        </w:rPr>
      </w:pPr>
      <w:r>
        <w:rPr>
          <w:rFonts w:ascii="Times New Roman" w:hAnsi="Times New Roman"/>
          <w:sz w:val="24"/>
          <w:szCs w:val="24"/>
        </w:rPr>
        <w:t>ГУДКСУ в Житомирській області                              України в Житомирській області</w:t>
      </w:r>
    </w:p>
    <w:p w:rsidR="00BC1277" w:rsidRDefault="00BC1277" w:rsidP="00BC1277">
      <w:pPr>
        <w:tabs>
          <w:tab w:val="left" w:pos="4245"/>
        </w:tabs>
        <w:spacing w:after="0" w:line="240" w:lineRule="auto"/>
        <w:jc w:val="both"/>
        <w:rPr>
          <w:rFonts w:ascii="Times New Roman" w:hAnsi="Times New Roman"/>
          <w:sz w:val="24"/>
          <w:szCs w:val="24"/>
        </w:rPr>
      </w:pPr>
      <w:r>
        <w:rPr>
          <w:rFonts w:ascii="Times New Roman" w:hAnsi="Times New Roman"/>
          <w:sz w:val="24"/>
          <w:szCs w:val="24"/>
        </w:rPr>
        <w:t>МФО 811039                                                                  28 серпня 1995 року</w:t>
      </w:r>
    </w:p>
    <w:p w:rsidR="00BC1277" w:rsidRDefault="00BC1277" w:rsidP="00BC1277">
      <w:pPr>
        <w:tabs>
          <w:tab w:val="left" w:pos="4245"/>
        </w:tabs>
        <w:spacing w:after="0" w:line="240" w:lineRule="auto"/>
        <w:jc w:val="both"/>
        <w:rPr>
          <w:rFonts w:ascii="Times New Roman" w:hAnsi="Times New Roman"/>
          <w:sz w:val="24"/>
          <w:szCs w:val="24"/>
        </w:rPr>
      </w:pPr>
      <w:r>
        <w:rPr>
          <w:rFonts w:ascii="Times New Roman" w:hAnsi="Times New Roman"/>
          <w:sz w:val="24"/>
          <w:szCs w:val="24"/>
        </w:rPr>
        <w:t>Р/р № 33212812700338</w:t>
      </w:r>
    </w:p>
    <w:p w:rsidR="00BC1277" w:rsidRDefault="00BC1277" w:rsidP="00BC1277">
      <w:pPr>
        <w:tabs>
          <w:tab w:val="left" w:pos="5970"/>
        </w:tabs>
        <w:spacing w:after="0" w:line="240" w:lineRule="auto"/>
        <w:jc w:val="both"/>
        <w:rPr>
          <w:rFonts w:ascii="Times New Roman" w:hAnsi="Times New Roman"/>
          <w:sz w:val="24"/>
          <w:szCs w:val="24"/>
        </w:rPr>
      </w:pPr>
      <w:r>
        <w:rPr>
          <w:rFonts w:ascii="Times New Roman" w:hAnsi="Times New Roman"/>
          <w:sz w:val="24"/>
          <w:szCs w:val="24"/>
        </w:rPr>
        <w:tab/>
      </w:r>
    </w:p>
    <w:p w:rsidR="00BC1277" w:rsidRDefault="00BC1277" w:rsidP="00A575AE">
      <w:pPr>
        <w:tabs>
          <w:tab w:val="left" w:pos="4245"/>
        </w:tabs>
        <w:spacing w:after="0" w:line="240" w:lineRule="auto"/>
        <w:jc w:val="both"/>
        <w:rPr>
          <w:rFonts w:ascii="Times New Roman" w:hAnsi="Times New Roman"/>
          <w:sz w:val="24"/>
          <w:szCs w:val="24"/>
        </w:rPr>
      </w:pPr>
    </w:p>
    <w:p w:rsidR="00BC1277" w:rsidRDefault="00BC1277" w:rsidP="00BC1277">
      <w:pPr>
        <w:tabs>
          <w:tab w:val="left" w:pos="5700"/>
        </w:tabs>
        <w:spacing w:after="0" w:line="240" w:lineRule="auto"/>
        <w:jc w:val="both"/>
        <w:rPr>
          <w:rFonts w:ascii="Times New Roman" w:hAnsi="Times New Roman"/>
          <w:sz w:val="24"/>
          <w:szCs w:val="24"/>
        </w:rPr>
      </w:pPr>
      <w:r>
        <w:rPr>
          <w:rFonts w:ascii="Times New Roman" w:hAnsi="Times New Roman"/>
          <w:sz w:val="24"/>
          <w:szCs w:val="24"/>
        </w:rPr>
        <w:t>______________________ О.</w:t>
      </w:r>
      <w:r w:rsidR="00A575AE">
        <w:rPr>
          <w:rFonts w:ascii="Times New Roman" w:hAnsi="Times New Roman"/>
          <w:sz w:val="24"/>
          <w:szCs w:val="24"/>
        </w:rPr>
        <w:t xml:space="preserve">Г. Шостак                      </w:t>
      </w:r>
      <w:r>
        <w:rPr>
          <w:rFonts w:ascii="Times New Roman" w:hAnsi="Times New Roman"/>
          <w:sz w:val="24"/>
          <w:szCs w:val="24"/>
        </w:rPr>
        <w:t>______________________ Л.Д. Черниш</w:t>
      </w:r>
    </w:p>
    <w:p w:rsidR="000500E7" w:rsidRPr="00A575AE" w:rsidRDefault="00BC1277" w:rsidP="00A575AE">
      <w:pPr>
        <w:tabs>
          <w:tab w:val="left" w:pos="960"/>
          <w:tab w:val="left" w:pos="6795"/>
        </w:tabs>
        <w:spacing w:after="0" w:line="240" w:lineRule="auto"/>
        <w:ind w:firstLine="720"/>
        <w:jc w:val="both"/>
        <w:rPr>
          <w:rFonts w:ascii="Times New Roman" w:hAnsi="Times New Roman"/>
          <w:sz w:val="24"/>
          <w:szCs w:val="24"/>
        </w:rPr>
      </w:pPr>
      <w:r>
        <w:rPr>
          <w:rFonts w:ascii="Times New Roman" w:hAnsi="Times New Roman"/>
          <w:sz w:val="24"/>
          <w:szCs w:val="24"/>
        </w:rPr>
        <w:tab/>
      </w:r>
      <w:r w:rsidR="00A575AE">
        <w:rPr>
          <w:rFonts w:ascii="Times New Roman" w:hAnsi="Times New Roman"/>
          <w:sz w:val="24"/>
          <w:szCs w:val="24"/>
        </w:rPr>
        <w:t xml:space="preserve">  </w:t>
      </w:r>
      <w:r>
        <w:rPr>
          <w:rFonts w:ascii="Times New Roman" w:hAnsi="Times New Roman"/>
          <w:sz w:val="24"/>
          <w:szCs w:val="24"/>
        </w:rPr>
        <w:t>М.П                                                                      М.П. (за наявності)</w:t>
      </w:r>
    </w:p>
    <w:sectPr w:rsidR="000500E7" w:rsidRPr="00A575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82A7A"/>
    <w:multiLevelType w:val="hybridMultilevel"/>
    <w:tmpl w:val="70144D5A"/>
    <w:lvl w:ilvl="0" w:tplc="F230AF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3575DC"/>
    <w:multiLevelType w:val="hybridMultilevel"/>
    <w:tmpl w:val="7D0E04DC"/>
    <w:lvl w:ilvl="0" w:tplc="F230AF24">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
    <w:nsid w:val="447C10D2"/>
    <w:multiLevelType w:val="hybridMultilevel"/>
    <w:tmpl w:val="FBACA844"/>
    <w:lvl w:ilvl="0" w:tplc="F230AF24">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3">
    <w:nsid w:val="660E6CF1"/>
    <w:multiLevelType w:val="hybridMultilevel"/>
    <w:tmpl w:val="3DF41612"/>
    <w:lvl w:ilvl="0" w:tplc="F230AF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FA"/>
    <w:rsid w:val="000500E7"/>
    <w:rsid w:val="00086448"/>
    <w:rsid w:val="00156018"/>
    <w:rsid w:val="003D69FA"/>
    <w:rsid w:val="003F5797"/>
    <w:rsid w:val="00410CF7"/>
    <w:rsid w:val="004531ED"/>
    <w:rsid w:val="00551415"/>
    <w:rsid w:val="0077629E"/>
    <w:rsid w:val="00A575AE"/>
    <w:rsid w:val="00BA28D4"/>
    <w:rsid w:val="00BC1277"/>
    <w:rsid w:val="00BE18C8"/>
    <w:rsid w:val="00F13D9C"/>
    <w:rsid w:val="00FB6B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C1277"/>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C127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114868">
      <w:bodyDiv w:val="1"/>
      <w:marLeft w:val="0"/>
      <w:marRight w:val="0"/>
      <w:marTop w:val="0"/>
      <w:marBottom w:val="0"/>
      <w:divBdr>
        <w:top w:val="none" w:sz="0" w:space="0" w:color="auto"/>
        <w:left w:val="none" w:sz="0" w:space="0" w:color="auto"/>
        <w:bottom w:val="none" w:sz="0" w:space="0" w:color="auto"/>
        <w:right w:val="none" w:sz="0" w:space="0" w:color="auto"/>
      </w:divBdr>
      <w:divsChild>
        <w:div w:id="2113276371">
          <w:marLeft w:val="0"/>
          <w:marRight w:val="0"/>
          <w:marTop w:val="0"/>
          <w:marBottom w:val="0"/>
          <w:divBdr>
            <w:top w:val="none" w:sz="0" w:space="0" w:color="auto"/>
            <w:left w:val="none" w:sz="0" w:space="0" w:color="auto"/>
            <w:bottom w:val="none" w:sz="0" w:space="0" w:color="auto"/>
            <w:right w:val="none" w:sz="0" w:space="0" w:color="auto"/>
          </w:divBdr>
        </w:div>
        <w:div w:id="1593391176">
          <w:marLeft w:val="0"/>
          <w:marRight w:val="0"/>
          <w:marTop w:val="0"/>
          <w:marBottom w:val="360"/>
          <w:divBdr>
            <w:top w:val="none" w:sz="0" w:space="0" w:color="auto"/>
            <w:left w:val="none" w:sz="0" w:space="0" w:color="auto"/>
            <w:bottom w:val="none" w:sz="0" w:space="0" w:color="auto"/>
            <w:right w:val="none" w:sz="0" w:space="0" w:color="auto"/>
          </w:divBdr>
          <w:divsChild>
            <w:div w:id="2121681504">
              <w:marLeft w:val="0"/>
              <w:marRight w:val="0"/>
              <w:marTop w:val="0"/>
              <w:marBottom w:val="0"/>
              <w:divBdr>
                <w:top w:val="none" w:sz="0" w:space="0" w:color="auto"/>
                <w:left w:val="none" w:sz="0" w:space="0" w:color="auto"/>
                <w:bottom w:val="none" w:sz="0" w:space="0" w:color="auto"/>
                <w:right w:val="none" w:sz="0" w:space="0" w:color="auto"/>
              </w:divBdr>
              <w:divsChild>
                <w:div w:id="485122752">
                  <w:marLeft w:val="0"/>
                  <w:marRight w:val="0"/>
                  <w:marTop w:val="0"/>
                  <w:marBottom w:val="0"/>
                  <w:divBdr>
                    <w:top w:val="none" w:sz="0" w:space="0" w:color="auto"/>
                    <w:left w:val="none" w:sz="0" w:space="0" w:color="auto"/>
                    <w:bottom w:val="none" w:sz="0" w:space="0" w:color="auto"/>
                    <w:right w:val="none" w:sz="0" w:space="0" w:color="auto"/>
                  </w:divBdr>
                  <w:divsChild>
                    <w:div w:id="617218976">
                      <w:marLeft w:val="0"/>
                      <w:marRight w:val="0"/>
                      <w:marTop w:val="0"/>
                      <w:marBottom w:val="0"/>
                      <w:divBdr>
                        <w:top w:val="none" w:sz="0" w:space="0" w:color="auto"/>
                        <w:left w:val="none" w:sz="0" w:space="0" w:color="auto"/>
                        <w:bottom w:val="none" w:sz="0" w:space="0" w:color="auto"/>
                        <w:right w:val="none" w:sz="0" w:space="0" w:color="auto"/>
                      </w:divBdr>
                      <w:divsChild>
                        <w:div w:id="210484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1013</Words>
  <Characters>5777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2018-05-23T07:03:00Z</cp:lastPrinted>
  <dcterms:created xsi:type="dcterms:W3CDTF">2018-05-22T09:08:00Z</dcterms:created>
  <dcterms:modified xsi:type="dcterms:W3CDTF">2018-05-23T07:04:00Z</dcterms:modified>
</cp:coreProperties>
</file>