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20" w:rsidRDefault="002D7B3E" w:rsidP="008669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66920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866920" w:rsidRDefault="002D7B3E" w:rsidP="0086692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66920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866920" w:rsidRPr="00866920">
        <w:rPr>
          <w:rFonts w:ascii="Times New Roman" w:hAnsi="Times New Roman" w:cs="Times New Roman"/>
          <w:sz w:val="24"/>
          <w:szCs w:val="24"/>
          <w:lang w:val="uk-UA"/>
        </w:rPr>
        <w:t>Міської програми</w:t>
      </w:r>
      <w:r w:rsidR="00866920" w:rsidRPr="0086692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«Протидія поширення захворюваності</w:t>
      </w:r>
    </w:p>
    <w:p w:rsidR="002D7B3E" w:rsidRPr="00866920" w:rsidRDefault="00866920" w:rsidP="0086692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6692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туберкульоз м. Малині</w:t>
      </w:r>
      <w:r w:rsidRPr="00866920">
        <w:rPr>
          <w:rFonts w:ascii="Times New Roman" w:hAnsi="Times New Roman" w:cs="Times New Roman"/>
          <w:color w:val="000000"/>
          <w:sz w:val="24"/>
          <w:szCs w:val="24"/>
        </w:rPr>
        <w:t xml:space="preserve"> на 201</w:t>
      </w:r>
      <w:r w:rsidRPr="00866920">
        <w:rPr>
          <w:rFonts w:ascii="Times New Roman" w:hAnsi="Times New Roman" w:cs="Times New Roman"/>
          <w:color w:val="000000"/>
          <w:sz w:val="24"/>
          <w:szCs w:val="24"/>
          <w:lang w:val="uk-UA"/>
        </w:rPr>
        <w:t>8</w:t>
      </w:r>
      <w:r w:rsidRPr="00866920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Pr="00866920">
        <w:rPr>
          <w:rFonts w:ascii="Times New Roman" w:hAnsi="Times New Roman" w:cs="Times New Roman"/>
          <w:color w:val="000000"/>
          <w:sz w:val="24"/>
          <w:szCs w:val="24"/>
          <w:lang w:val="uk-UA"/>
        </w:rPr>
        <w:t>20</w:t>
      </w:r>
      <w:r w:rsidRPr="00866920">
        <w:rPr>
          <w:rFonts w:ascii="Times New Roman" w:hAnsi="Times New Roman" w:cs="Times New Roman"/>
          <w:color w:val="000000"/>
          <w:sz w:val="24"/>
          <w:szCs w:val="24"/>
        </w:rPr>
        <w:t xml:space="preserve"> роки</w:t>
      </w:r>
      <w:r w:rsidRPr="00866920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</w:p>
    <w:p w:rsidR="00866920" w:rsidRDefault="00866920" w:rsidP="00895B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2E13" w:rsidRPr="00895B6A" w:rsidRDefault="000F6A9E" w:rsidP="00895B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B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882E13" w:rsidRPr="00895B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Напрямки діяльності та заходи </w:t>
      </w:r>
      <w:r w:rsidRPr="00895B6A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882E13" w:rsidRPr="00895B6A">
        <w:rPr>
          <w:rFonts w:ascii="Times New Roman" w:hAnsi="Times New Roman" w:cs="Times New Roman"/>
          <w:b/>
          <w:sz w:val="28"/>
          <w:szCs w:val="28"/>
          <w:lang w:val="uk-UA"/>
        </w:rPr>
        <w:t>рограми.</w:t>
      </w:r>
    </w:p>
    <w:tbl>
      <w:tblPr>
        <w:tblStyle w:val="a3"/>
        <w:tblW w:w="15296" w:type="dxa"/>
        <w:tblLayout w:type="fixed"/>
        <w:tblLook w:val="04A0"/>
      </w:tblPr>
      <w:tblGrid>
        <w:gridCol w:w="4503"/>
        <w:gridCol w:w="1275"/>
        <w:gridCol w:w="2268"/>
        <w:gridCol w:w="1985"/>
        <w:gridCol w:w="1843"/>
        <w:gridCol w:w="1134"/>
        <w:gridCol w:w="1134"/>
        <w:gridCol w:w="1154"/>
      </w:tblGrid>
      <w:tr w:rsidR="00260F31" w:rsidRPr="000A1585" w:rsidTr="002D7B3E">
        <w:trPr>
          <w:trHeight w:val="473"/>
        </w:trPr>
        <w:tc>
          <w:tcPr>
            <w:tcW w:w="4503" w:type="dxa"/>
            <w:vMerge w:val="restart"/>
          </w:tcPr>
          <w:p w:rsidR="00260F31" w:rsidRPr="00EF1A61" w:rsidRDefault="00260F31" w:rsidP="00EF1A61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                         Заходи</w:t>
            </w:r>
          </w:p>
        </w:tc>
        <w:tc>
          <w:tcPr>
            <w:tcW w:w="1275" w:type="dxa"/>
            <w:vMerge w:val="restart"/>
          </w:tcPr>
          <w:p w:rsidR="00260F31" w:rsidRPr="00EF1A61" w:rsidRDefault="00260F31" w:rsidP="00113164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Термін виконання</w:t>
            </w:r>
            <w:r w:rsidR="001131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(рік)</w:t>
            </w:r>
          </w:p>
        </w:tc>
        <w:tc>
          <w:tcPr>
            <w:tcW w:w="2268" w:type="dxa"/>
            <w:vMerge w:val="restart"/>
          </w:tcPr>
          <w:p w:rsidR="00260F31" w:rsidRDefault="004D2D10" w:rsidP="00EF1A61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Відповідальні</w:t>
            </w:r>
          </w:p>
          <w:p w:rsidR="004D2D10" w:rsidRPr="00EF1A61" w:rsidRDefault="004D2D10" w:rsidP="00EF1A61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985" w:type="dxa"/>
            <w:vMerge w:val="restart"/>
          </w:tcPr>
          <w:p w:rsidR="00260F31" w:rsidRPr="00EF1A61" w:rsidRDefault="00260F31" w:rsidP="00EF1A61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Джерело </w:t>
            </w:r>
            <w:r w:rsidR="00C611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фінансу</w:t>
            </w:r>
            <w:r w:rsidR="004D2D1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ва</w:t>
            </w: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ння </w:t>
            </w:r>
          </w:p>
        </w:tc>
        <w:tc>
          <w:tcPr>
            <w:tcW w:w="1843" w:type="dxa"/>
            <w:vMerge w:val="restart"/>
          </w:tcPr>
          <w:p w:rsidR="00260F31" w:rsidRPr="00EF1A61" w:rsidRDefault="00260F31" w:rsidP="001131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Прогнозований обсяг </w:t>
            </w:r>
            <w:r w:rsidR="00C611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коштів</w:t>
            </w:r>
          </w:p>
          <w:p w:rsidR="00260F31" w:rsidRPr="00EF1A61" w:rsidRDefault="00782CB8" w:rsidP="00EF1A61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  </w:t>
            </w:r>
            <w:r w:rsidR="00260F3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342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60F31" w:rsidRPr="00260F31" w:rsidRDefault="00260F31" w:rsidP="00260F31">
            <w:pPr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260F31">
              <w:rPr>
                <w:rFonts w:ascii="Times New Roman" w:hAnsi="Times New Roman" w:cs="Times New Roman"/>
                <w:i/>
                <w:lang w:val="uk-UA"/>
              </w:rPr>
              <w:t>У тому числі за роками</w:t>
            </w:r>
          </w:p>
        </w:tc>
      </w:tr>
      <w:tr w:rsidR="00C611F2" w:rsidRPr="000A1585" w:rsidTr="002D7B3E">
        <w:trPr>
          <w:trHeight w:val="335"/>
        </w:trPr>
        <w:tc>
          <w:tcPr>
            <w:tcW w:w="4503" w:type="dxa"/>
            <w:vMerge/>
          </w:tcPr>
          <w:p w:rsidR="00C611F2" w:rsidRPr="00EF1A61" w:rsidRDefault="00C611F2" w:rsidP="00EF1A6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</w:tcPr>
          <w:p w:rsidR="00C611F2" w:rsidRPr="00EF1A61" w:rsidRDefault="00C611F2" w:rsidP="00EF1A61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C611F2" w:rsidRPr="00EF1A61" w:rsidRDefault="00C611F2" w:rsidP="00EF1A61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C611F2" w:rsidRPr="00EF1A61" w:rsidRDefault="00C611F2" w:rsidP="00EF1A61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C611F2" w:rsidRPr="00EF1A61" w:rsidRDefault="00C611F2" w:rsidP="00EF1A61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C611F2" w:rsidRPr="00EF1A61" w:rsidRDefault="00C611F2" w:rsidP="00C611F2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8 </w:t>
            </w: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р.</w:t>
            </w:r>
          </w:p>
        </w:tc>
        <w:tc>
          <w:tcPr>
            <w:tcW w:w="1134" w:type="dxa"/>
          </w:tcPr>
          <w:p w:rsidR="00C611F2" w:rsidRPr="00EF1A61" w:rsidRDefault="00C611F2" w:rsidP="00C611F2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9 </w:t>
            </w: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р.</w:t>
            </w:r>
          </w:p>
        </w:tc>
        <w:tc>
          <w:tcPr>
            <w:tcW w:w="1154" w:type="dxa"/>
          </w:tcPr>
          <w:p w:rsidR="00C611F2" w:rsidRPr="00EF1A61" w:rsidRDefault="00C611F2" w:rsidP="00C611F2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20 </w:t>
            </w:r>
            <w:r w:rsidRPr="00EF1A6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</w:tr>
      <w:tr w:rsidR="00C611F2" w:rsidTr="002D7B3E">
        <w:tc>
          <w:tcPr>
            <w:tcW w:w="4503" w:type="dxa"/>
          </w:tcPr>
          <w:p w:rsidR="00C611F2" w:rsidRPr="008C70BA" w:rsidRDefault="00C611F2" w:rsidP="001131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З</w:t>
            </w:r>
            <w:r w:rsidRPr="008C7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атвердити міську цільову програму протидії захворюванню на туберкульоз, передбачити виділення цільових </w:t>
            </w:r>
            <w:r w:rsidR="001131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коштів</w:t>
            </w:r>
            <w:r w:rsidRPr="008C7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реалізацію</w:t>
            </w:r>
            <w:r w:rsidR="001131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її заходів</w:t>
            </w:r>
            <w:r w:rsidRPr="008C70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            </w:t>
            </w:r>
          </w:p>
        </w:tc>
        <w:tc>
          <w:tcPr>
            <w:tcW w:w="1275" w:type="dxa"/>
          </w:tcPr>
          <w:p w:rsidR="00C611F2" w:rsidRPr="008C70BA" w:rsidRDefault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2268" w:type="dxa"/>
          </w:tcPr>
          <w:p w:rsidR="00C611F2" w:rsidRDefault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</w:t>
            </w:r>
          </w:p>
          <w:p w:rsidR="00C611F2" w:rsidRPr="008C70BA" w:rsidRDefault="00C611F2" w:rsidP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C611F2" w:rsidRDefault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кошти</w:t>
            </w:r>
          </w:p>
          <w:p w:rsidR="00C611F2" w:rsidRPr="008C70BA" w:rsidRDefault="00C611F2" w:rsidP="00C611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джерела, не заборонені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</w:t>
            </w:r>
            <w:r w:rsidR="002D7B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</w:t>
            </w:r>
            <w:r w:rsidR="002D7B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твом</w:t>
            </w:r>
            <w:proofErr w:type="spellEnd"/>
          </w:p>
        </w:tc>
        <w:tc>
          <w:tcPr>
            <w:tcW w:w="1843" w:type="dxa"/>
          </w:tcPr>
          <w:p w:rsidR="00C611F2" w:rsidRPr="008C70BA" w:rsidRDefault="00C611F2" w:rsidP="00260F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C611F2" w:rsidRPr="008C70BA" w:rsidRDefault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C611F2" w:rsidRPr="008C70BA" w:rsidRDefault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</w:tcPr>
          <w:p w:rsidR="00C611F2" w:rsidRPr="008C70BA" w:rsidRDefault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11F2" w:rsidRPr="001176F8" w:rsidTr="002D7B3E">
        <w:tc>
          <w:tcPr>
            <w:tcW w:w="4503" w:type="dxa"/>
          </w:tcPr>
          <w:p w:rsidR="00C611F2" w:rsidRPr="001176F8" w:rsidRDefault="00C611F2" w:rsidP="00C611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Забезпечити своєчасне подання заявки на постачання протитуберкульозних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пре-паратів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їх розподіл та використання. </w:t>
            </w:r>
          </w:p>
        </w:tc>
        <w:tc>
          <w:tcPr>
            <w:tcW w:w="1275" w:type="dxa"/>
          </w:tcPr>
          <w:p w:rsidR="00C611F2" w:rsidRPr="001176F8" w:rsidRDefault="00C611F2" w:rsidP="004D2D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 w:rsidR="004D2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4D2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268" w:type="dxa"/>
          </w:tcPr>
          <w:p w:rsidR="00C611F2" w:rsidRDefault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«ММЛ» ММР</w:t>
            </w:r>
          </w:p>
          <w:p w:rsidR="002D7B3E" w:rsidRDefault="002D7B3E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«МЦПМСД» ММР</w:t>
            </w:r>
          </w:p>
          <w:p w:rsidR="00C611F2" w:rsidRPr="001176F8" w:rsidRDefault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2D7B3E" w:rsidRDefault="002D7B3E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кошти</w:t>
            </w:r>
          </w:p>
          <w:p w:rsidR="00C611F2" w:rsidRPr="002D7B3E" w:rsidRDefault="002D7B3E" w:rsidP="002D7B3E">
            <w:pPr>
              <w:pStyle w:val="a5"/>
              <w:jc w:val="both"/>
              <w:rPr>
                <w:rFonts w:ascii="Times New Roman" w:hAnsi="Times New Roman" w:cs="Times New Roman"/>
                <w:lang w:val="uk-UA"/>
              </w:rPr>
            </w:pPr>
            <w:r w:rsidRPr="002D7B3E">
              <w:rPr>
                <w:rFonts w:ascii="Times New Roman" w:hAnsi="Times New Roman" w:cs="Times New Roman"/>
                <w:lang w:val="uk-UA"/>
              </w:rPr>
              <w:t xml:space="preserve">Інші джерела, не заборонені </w:t>
            </w:r>
            <w:proofErr w:type="spellStart"/>
            <w:r w:rsidRPr="002D7B3E">
              <w:rPr>
                <w:rFonts w:ascii="Times New Roman" w:hAnsi="Times New Roman" w:cs="Times New Roman"/>
                <w:lang w:val="uk-UA"/>
              </w:rPr>
              <w:t>чин-ним</w:t>
            </w:r>
            <w:proofErr w:type="spellEnd"/>
            <w:r w:rsidRPr="002D7B3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D7B3E">
              <w:rPr>
                <w:rFonts w:ascii="Times New Roman" w:hAnsi="Times New Roman" w:cs="Times New Roman"/>
                <w:lang w:val="uk-UA"/>
              </w:rPr>
              <w:t>законодавс-твом</w:t>
            </w:r>
            <w:proofErr w:type="spellEnd"/>
          </w:p>
        </w:tc>
        <w:tc>
          <w:tcPr>
            <w:tcW w:w="1843" w:type="dxa"/>
          </w:tcPr>
          <w:p w:rsidR="00C611F2" w:rsidRPr="001176F8" w:rsidRDefault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C611F2" w:rsidRPr="001176F8" w:rsidRDefault="00C611F2" w:rsidP="001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C611F2" w:rsidRPr="001176F8" w:rsidRDefault="00C611F2" w:rsidP="001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</w:tcPr>
          <w:p w:rsidR="00C611F2" w:rsidRPr="001176F8" w:rsidRDefault="00C611F2" w:rsidP="001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F86" w:rsidRPr="00EA2F86" w:rsidTr="002D7B3E">
        <w:trPr>
          <w:trHeight w:val="1485"/>
        </w:trPr>
        <w:tc>
          <w:tcPr>
            <w:tcW w:w="4503" w:type="dxa"/>
          </w:tcPr>
          <w:p w:rsidR="00EA2F86" w:rsidRPr="001176F8" w:rsidRDefault="00EA2F86" w:rsidP="00B86D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Проводити навчання лікарів, середніх медичних працівників шляхом обміну досвідом на обласному рівні з питань профілактики, діагностики та лікування туберкульозу.</w:t>
            </w:r>
          </w:p>
        </w:tc>
        <w:tc>
          <w:tcPr>
            <w:tcW w:w="1275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</w:tcPr>
          <w:p w:rsidR="00EA2F86" w:rsidRDefault="00EA2F86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«ММЛ» ММР</w:t>
            </w:r>
          </w:p>
          <w:p w:rsidR="00EA2F86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«МЦПМСД» ММР</w:t>
            </w:r>
          </w:p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EA2F86" w:rsidRDefault="00EA2F86" w:rsidP="00D1051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кошти</w:t>
            </w:r>
          </w:p>
          <w:p w:rsidR="00EA2F86" w:rsidRPr="001176F8" w:rsidRDefault="00EA2F86" w:rsidP="00D105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джерела, не заборонені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чин-ним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законодавс-твом</w:t>
            </w:r>
            <w:proofErr w:type="spellEnd"/>
          </w:p>
        </w:tc>
        <w:tc>
          <w:tcPr>
            <w:tcW w:w="1843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A2F86" w:rsidRPr="001176F8" w:rsidRDefault="00EA2F86" w:rsidP="001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A2F86" w:rsidRPr="001176F8" w:rsidRDefault="00EA2F86" w:rsidP="001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</w:tcPr>
          <w:p w:rsidR="00EA2F86" w:rsidRPr="001176F8" w:rsidRDefault="00EA2F86" w:rsidP="001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F86" w:rsidRPr="001176F8" w:rsidTr="002D7B3E">
        <w:tc>
          <w:tcPr>
            <w:tcW w:w="4503" w:type="dxa"/>
          </w:tcPr>
          <w:p w:rsidR="00EA2F86" w:rsidRPr="001176F8" w:rsidRDefault="00EA2F86" w:rsidP="00B86D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Придбати дезінфікуючі засоби,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витрат-ні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матеріали для туберкульозного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кабіне-ту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лікарні та кабінету забору мокроти та харкотиння ЦПМСД.</w:t>
            </w:r>
          </w:p>
        </w:tc>
        <w:tc>
          <w:tcPr>
            <w:tcW w:w="1275" w:type="dxa"/>
          </w:tcPr>
          <w:p w:rsidR="00EA2F86" w:rsidRPr="001176F8" w:rsidRDefault="00EA2F86" w:rsidP="004D2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</w:tcPr>
          <w:p w:rsidR="00EA2F86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</w:t>
            </w:r>
          </w:p>
          <w:p w:rsidR="00EA2F86" w:rsidRDefault="00EA2F86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«ММЛ» ММР</w:t>
            </w:r>
          </w:p>
          <w:p w:rsidR="00EA2F86" w:rsidRDefault="00EA2F86" w:rsidP="00B86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«МЦПМСД» ММР</w:t>
            </w:r>
          </w:p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EA2F86" w:rsidRDefault="00EA2F86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кошти</w:t>
            </w:r>
          </w:p>
          <w:p w:rsidR="00EA2F86" w:rsidRPr="001176F8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джерела, не заборонені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чин-ним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законодавс-твом</w:t>
            </w:r>
            <w:proofErr w:type="spellEnd"/>
          </w:p>
        </w:tc>
        <w:tc>
          <w:tcPr>
            <w:tcW w:w="1843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30 000</w:t>
            </w:r>
          </w:p>
        </w:tc>
        <w:tc>
          <w:tcPr>
            <w:tcW w:w="1134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10 000</w:t>
            </w:r>
          </w:p>
        </w:tc>
        <w:tc>
          <w:tcPr>
            <w:tcW w:w="1134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10 000</w:t>
            </w:r>
          </w:p>
        </w:tc>
        <w:tc>
          <w:tcPr>
            <w:tcW w:w="1154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10 000</w:t>
            </w:r>
          </w:p>
        </w:tc>
      </w:tr>
      <w:tr w:rsidR="00EA2F86" w:rsidRPr="001176F8" w:rsidTr="002D7B3E">
        <w:tc>
          <w:tcPr>
            <w:tcW w:w="4503" w:type="dxa"/>
          </w:tcPr>
          <w:p w:rsidR="00EA2F86" w:rsidRPr="001176F8" w:rsidRDefault="00EA2F86" w:rsidP="00B53EE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Придбати холодильник для кабінету забору мокроти ЦПМСД для зберігання та транспортування мокрот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харкоти-ння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</w:tcPr>
          <w:p w:rsidR="00EA2F86" w:rsidRPr="001176F8" w:rsidRDefault="00EA2F86" w:rsidP="004D2D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</w:tcPr>
          <w:p w:rsidR="00EA2F86" w:rsidRDefault="00EA2F86" w:rsidP="004D2D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</w:t>
            </w:r>
          </w:p>
          <w:p w:rsidR="00EA2F86" w:rsidRDefault="00EA2F86" w:rsidP="00B86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«МЦПМСД» ММР</w:t>
            </w:r>
          </w:p>
          <w:p w:rsidR="00EA2F86" w:rsidRPr="001176F8" w:rsidRDefault="00EA2F86" w:rsidP="00260F31">
            <w:pPr>
              <w:ind w:left="175" w:right="-249" w:hanging="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EA2F86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кошти</w:t>
            </w:r>
          </w:p>
          <w:p w:rsidR="00EA2F86" w:rsidRPr="001176F8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джерела, не заборонені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чин-ним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законодавс-твом</w:t>
            </w:r>
            <w:proofErr w:type="spellEnd"/>
          </w:p>
        </w:tc>
        <w:tc>
          <w:tcPr>
            <w:tcW w:w="1843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10 000</w:t>
            </w:r>
          </w:p>
        </w:tc>
        <w:tc>
          <w:tcPr>
            <w:tcW w:w="1134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10 000</w:t>
            </w:r>
          </w:p>
        </w:tc>
        <w:tc>
          <w:tcPr>
            <w:tcW w:w="1134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F86" w:rsidRPr="001176F8" w:rsidTr="002D7B3E">
        <w:tc>
          <w:tcPr>
            <w:tcW w:w="4503" w:type="dxa"/>
          </w:tcPr>
          <w:p w:rsidR="00EA2F86" w:rsidRPr="0080733B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Придбати рентген-плівку для жителів міста в разі відсутності коштів.</w:t>
            </w:r>
          </w:p>
        </w:tc>
        <w:tc>
          <w:tcPr>
            <w:tcW w:w="1275" w:type="dxa"/>
          </w:tcPr>
          <w:p w:rsidR="00EA2F86" w:rsidRPr="001176F8" w:rsidRDefault="00EA2F86" w:rsidP="001131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</w:tcPr>
          <w:p w:rsidR="00EA2F86" w:rsidRDefault="00EA2F86" w:rsidP="004235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</w:t>
            </w:r>
          </w:p>
          <w:p w:rsidR="00EA2F86" w:rsidRDefault="00EA2F86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«ММЛ» ММР</w:t>
            </w:r>
          </w:p>
          <w:p w:rsidR="00EA2F86" w:rsidRPr="001176F8" w:rsidRDefault="00EA2F86" w:rsidP="004235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EA2F86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кошти</w:t>
            </w:r>
          </w:p>
          <w:p w:rsidR="00EA2F86" w:rsidRPr="001176F8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джерела, не заборонені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законодавс-твом</w:t>
            </w:r>
            <w:proofErr w:type="spellEnd"/>
          </w:p>
        </w:tc>
        <w:tc>
          <w:tcPr>
            <w:tcW w:w="1843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45 000</w:t>
            </w:r>
          </w:p>
        </w:tc>
        <w:tc>
          <w:tcPr>
            <w:tcW w:w="1134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15 000</w:t>
            </w:r>
          </w:p>
        </w:tc>
        <w:tc>
          <w:tcPr>
            <w:tcW w:w="1134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15 000</w:t>
            </w:r>
          </w:p>
        </w:tc>
        <w:tc>
          <w:tcPr>
            <w:tcW w:w="1154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15 000</w:t>
            </w:r>
          </w:p>
        </w:tc>
      </w:tr>
      <w:tr w:rsidR="00EA2F86" w:rsidRPr="001176F8" w:rsidTr="002D7B3E">
        <w:tc>
          <w:tcPr>
            <w:tcW w:w="4503" w:type="dxa"/>
          </w:tcPr>
          <w:p w:rsidR="00EA2F86" w:rsidRPr="00CF3344" w:rsidRDefault="00EA2F86" w:rsidP="001131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7. Сприяти формування в хворих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прихи-льності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безперервного лікування на амбулаторному етапі лікування.</w:t>
            </w:r>
          </w:p>
        </w:tc>
        <w:tc>
          <w:tcPr>
            <w:tcW w:w="1275" w:type="dxa"/>
          </w:tcPr>
          <w:p w:rsidR="00EA2F86" w:rsidRPr="001176F8" w:rsidRDefault="00EA2F86" w:rsidP="0011316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</w:tcPr>
          <w:p w:rsidR="00EA2F86" w:rsidRDefault="00EA2F86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«ММЛ» ММР</w:t>
            </w:r>
          </w:p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«МЦПМСД» ММР</w:t>
            </w:r>
          </w:p>
        </w:tc>
        <w:tc>
          <w:tcPr>
            <w:tcW w:w="1985" w:type="dxa"/>
          </w:tcPr>
          <w:p w:rsidR="00EA2F86" w:rsidRPr="001176F8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потребує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ко-штів</w:t>
            </w:r>
            <w:proofErr w:type="spellEnd"/>
          </w:p>
        </w:tc>
        <w:tc>
          <w:tcPr>
            <w:tcW w:w="1843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A2F86" w:rsidRPr="001176F8" w:rsidRDefault="00EA2F86" w:rsidP="009B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A2F86" w:rsidRPr="001176F8" w:rsidRDefault="00EA2F86" w:rsidP="009B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</w:tcPr>
          <w:p w:rsidR="00EA2F86" w:rsidRPr="001176F8" w:rsidRDefault="00EA2F86" w:rsidP="009B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F86" w:rsidRPr="00113164" w:rsidTr="002D7B3E">
        <w:tc>
          <w:tcPr>
            <w:tcW w:w="4503" w:type="dxa"/>
          </w:tcPr>
          <w:p w:rsidR="00EA2F86" w:rsidRPr="00E11214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  <w:r>
              <w:rPr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розповсюдження серед населення міста інформаційних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матеріа-лів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соціальної реклами профілактики та лікування ТБ/ВІЛ-інфекції.</w:t>
            </w:r>
          </w:p>
        </w:tc>
        <w:tc>
          <w:tcPr>
            <w:tcW w:w="1275" w:type="dxa"/>
          </w:tcPr>
          <w:p w:rsidR="00EA2F86" w:rsidRPr="001176F8" w:rsidRDefault="00EA2F86" w:rsidP="005F7D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</w:tcPr>
          <w:p w:rsidR="00EA2F86" w:rsidRDefault="00EA2F86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«ММЛ» ММР</w:t>
            </w:r>
          </w:p>
          <w:p w:rsidR="00EA2F86" w:rsidRDefault="00EA2F86" w:rsidP="00B86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«МЦПМСД» ММР</w:t>
            </w:r>
          </w:p>
          <w:p w:rsidR="00EA2F86" w:rsidRPr="001176F8" w:rsidRDefault="00EA2F86" w:rsidP="001131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Громадські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органі-зації</w:t>
            </w:r>
            <w:proofErr w:type="spellEnd"/>
          </w:p>
        </w:tc>
        <w:tc>
          <w:tcPr>
            <w:tcW w:w="1985" w:type="dxa"/>
          </w:tcPr>
          <w:p w:rsidR="00EA2F86" w:rsidRPr="001176F8" w:rsidRDefault="00EA2F86" w:rsidP="005F7D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потребує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ко-штів</w:t>
            </w:r>
            <w:proofErr w:type="spellEnd"/>
          </w:p>
        </w:tc>
        <w:tc>
          <w:tcPr>
            <w:tcW w:w="1843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A2F86" w:rsidRPr="001176F8" w:rsidRDefault="00EA2F86" w:rsidP="009B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A2F86" w:rsidRPr="001176F8" w:rsidRDefault="00EA2F86" w:rsidP="009B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</w:tcPr>
          <w:p w:rsidR="00EA2F86" w:rsidRPr="001176F8" w:rsidRDefault="00EA2F86" w:rsidP="009B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F86" w:rsidRPr="001176F8" w:rsidTr="002D7B3E">
        <w:tc>
          <w:tcPr>
            <w:tcW w:w="4503" w:type="dxa"/>
          </w:tcPr>
          <w:p w:rsidR="00EA2F86" w:rsidRPr="001176F8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9. Передбачити фінансування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при-дбання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пального для транспортування до обласних закладів жителів міста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діаг-ностики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/лікування.</w:t>
            </w:r>
          </w:p>
        </w:tc>
        <w:tc>
          <w:tcPr>
            <w:tcW w:w="1275" w:type="dxa"/>
          </w:tcPr>
          <w:p w:rsidR="00EA2F86" w:rsidRPr="001176F8" w:rsidRDefault="00EA2F86" w:rsidP="005F7D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</w:tcPr>
          <w:p w:rsidR="00EA2F86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</w:t>
            </w:r>
          </w:p>
          <w:p w:rsidR="00EA2F86" w:rsidRDefault="00EA2F86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«ММЛ» ММР</w:t>
            </w:r>
          </w:p>
          <w:p w:rsidR="00EA2F86" w:rsidRDefault="00EA2F86" w:rsidP="00B86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«МЦПМСД» ММР</w:t>
            </w:r>
          </w:p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EA2F86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кошти</w:t>
            </w:r>
          </w:p>
          <w:p w:rsidR="00EA2F86" w:rsidRPr="001176F8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джерела, не заборонені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чин-ним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законодавс-твом</w:t>
            </w:r>
            <w:proofErr w:type="spellEnd"/>
          </w:p>
        </w:tc>
        <w:tc>
          <w:tcPr>
            <w:tcW w:w="1843" w:type="dxa"/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78 000</w:t>
            </w:r>
          </w:p>
        </w:tc>
        <w:tc>
          <w:tcPr>
            <w:tcW w:w="1134" w:type="dxa"/>
          </w:tcPr>
          <w:p w:rsidR="00EA2F86" w:rsidRPr="001176F8" w:rsidRDefault="00EA2F86" w:rsidP="009B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26 000</w:t>
            </w:r>
          </w:p>
        </w:tc>
        <w:tc>
          <w:tcPr>
            <w:tcW w:w="1134" w:type="dxa"/>
          </w:tcPr>
          <w:p w:rsidR="00EA2F86" w:rsidRPr="001176F8" w:rsidRDefault="00EA2F86" w:rsidP="009B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26 000</w:t>
            </w:r>
          </w:p>
        </w:tc>
        <w:tc>
          <w:tcPr>
            <w:tcW w:w="1154" w:type="dxa"/>
          </w:tcPr>
          <w:p w:rsidR="00EA2F86" w:rsidRPr="001176F8" w:rsidRDefault="00EA2F86" w:rsidP="009B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26 000</w:t>
            </w:r>
          </w:p>
        </w:tc>
      </w:tr>
      <w:tr w:rsidR="00EA2F86" w:rsidRPr="001176F8" w:rsidTr="002D7B3E">
        <w:trPr>
          <w:trHeight w:val="1455"/>
        </w:trPr>
        <w:tc>
          <w:tcPr>
            <w:tcW w:w="4503" w:type="dxa"/>
            <w:tcBorders>
              <w:bottom w:val="single" w:sz="4" w:space="0" w:color="auto"/>
            </w:tcBorders>
          </w:tcPr>
          <w:p w:rsidR="00EA2F86" w:rsidRPr="00F4215A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10. Передбачити фінансування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щорі-чного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туберкулінодіагности-ки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дітям міста.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A2F86" w:rsidRPr="001176F8" w:rsidRDefault="00EA2F86" w:rsidP="005F7D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2F86" w:rsidRDefault="00EA2F86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</w:t>
            </w:r>
          </w:p>
          <w:p w:rsidR="00EA2F86" w:rsidRDefault="00EA2F86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«МЦПМСД» ММР</w:t>
            </w:r>
          </w:p>
          <w:p w:rsidR="00EA2F86" w:rsidRPr="002D7B3E" w:rsidRDefault="00EA2F86" w:rsidP="002D7B3E"/>
        </w:tc>
        <w:tc>
          <w:tcPr>
            <w:tcW w:w="1985" w:type="dxa"/>
            <w:tcBorders>
              <w:bottom w:val="single" w:sz="4" w:space="0" w:color="auto"/>
            </w:tcBorders>
          </w:tcPr>
          <w:p w:rsidR="00EA2F86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кошти</w:t>
            </w:r>
          </w:p>
          <w:p w:rsidR="00EA2F86" w:rsidRPr="001176F8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джерела, не заборонені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чин-ним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законодавс-твом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630 652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2F86" w:rsidRPr="001176F8" w:rsidRDefault="00EA2F86" w:rsidP="005F7D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210 212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210 220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210 220</w:t>
            </w:r>
          </w:p>
        </w:tc>
      </w:tr>
      <w:tr w:rsidR="00EA2F86" w:rsidRPr="001176F8" w:rsidTr="002D7B3E">
        <w:trPr>
          <w:trHeight w:val="510"/>
        </w:trPr>
        <w:tc>
          <w:tcPr>
            <w:tcW w:w="4503" w:type="dxa"/>
            <w:tcBorders>
              <w:top w:val="single" w:sz="4" w:space="0" w:color="auto"/>
            </w:tcBorders>
          </w:tcPr>
          <w:p w:rsidR="00EA2F86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11. Передбачити фінансування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при-дбання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вакцини БЦЖ дітям міста в разі відсутності постачання за кошти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бюджету.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A2F86" w:rsidRDefault="00EA2F86" w:rsidP="005F7D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A2F86" w:rsidRDefault="00EA2F86" w:rsidP="00B53E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</w:t>
            </w:r>
          </w:p>
          <w:p w:rsidR="00EA2F86" w:rsidRDefault="00EA2F86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«ММЛ» ММР</w:t>
            </w:r>
          </w:p>
          <w:p w:rsidR="00EA2F86" w:rsidRDefault="00EA2F86" w:rsidP="00B86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«МЦПМСД» ММР</w:t>
            </w:r>
          </w:p>
          <w:p w:rsidR="00EA2F86" w:rsidRDefault="00EA2F86" w:rsidP="00B53E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2F86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кошти</w:t>
            </w:r>
          </w:p>
          <w:p w:rsidR="00EA2F86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джерела, не заборонені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чин-ним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законодавс-твом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2F86" w:rsidRDefault="00EA2F86" w:rsidP="003771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разі потреби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A2F86" w:rsidRDefault="00EA2F86" w:rsidP="00377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A2F86" w:rsidRDefault="00EA2F86" w:rsidP="00377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</w:tcBorders>
          </w:tcPr>
          <w:p w:rsidR="00EA2F86" w:rsidRDefault="00EA2F86" w:rsidP="00377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EA2F86" w:rsidRPr="001176F8" w:rsidTr="002D7B3E">
        <w:trPr>
          <w:trHeight w:val="1297"/>
        </w:trPr>
        <w:tc>
          <w:tcPr>
            <w:tcW w:w="4503" w:type="dxa"/>
            <w:tcBorders>
              <w:bottom w:val="single" w:sz="4" w:space="0" w:color="auto"/>
            </w:tcBorders>
          </w:tcPr>
          <w:p w:rsidR="00EA2F86" w:rsidRPr="001176F8" w:rsidRDefault="00EA2F86" w:rsidP="00B53EE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12. Передбачити фінансування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при-дбання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комп’ютерної та оргтехніки,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про-грамного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забезпечення для створення міського комп’ютерного реєстру хворих на туберкульоз.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A2F86" w:rsidRPr="001176F8" w:rsidRDefault="00EA2F86" w:rsidP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2F86" w:rsidRDefault="00EA2F86" w:rsidP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</w:t>
            </w:r>
          </w:p>
          <w:p w:rsidR="00EA2F86" w:rsidRDefault="00EA2F86" w:rsidP="002D7B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«ММЛ» ММР</w:t>
            </w:r>
          </w:p>
          <w:p w:rsidR="00EA2F86" w:rsidRDefault="00EA2F86" w:rsidP="00B86D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«МЦПМСД» ММР</w:t>
            </w:r>
          </w:p>
          <w:p w:rsidR="00EA2F86" w:rsidRPr="001176F8" w:rsidRDefault="00EA2F86" w:rsidP="00600A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2F86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Бюджетні кошти</w:t>
            </w:r>
          </w:p>
          <w:p w:rsidR="00EA2F86" w:rsidRPr="001176F8" w:rsidRDefault="00EA2F86" w:rsidP="002D7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джерела, не заборонені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чин-ним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законодавс-твом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2F86" w:rsidRPr="001176F8" w:rsidRDefault="00EA2F86" w:rsidP="00600A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1 500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:rsidR="00EA2F86" w:rsidRPr="001176F8" w:rsidRDefault="00EA2F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1 500</w:t>
            </w:r>
          </w:p>
        </w:tc>
      </w:tr>
      <w:tr w:rsidR="00EA2F86" w:rsidRPr="001176F8" w:rsidTr="002D7B3E">
        <w:trPr>
          <w:trHeight w:val="375"/>
        </w:trPr>
        <w:tc>
          <w:tcPr>
            <w:tcW w:w="4503" w:type="dxa"/>
            <w:tcBorders>
              <w:top w:val="single" w:sz="4" w:space="0" w:color="auto"/>
            </w:tcBorders>
          </w:tcPr>
          <w:p w:rsidR="00EA2F86" w:rsidRDefault="00EA2F86" w:rsidP="00600A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A2F86" w:rsidRDefault="00EA2F86" w:rsidP="00C611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A2F86" w:rsidRDefault="00EA2F86" w:rsidP="00600A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2F86" w:rsidRPr="00976F87" w:rsidRDefault="00EA2F86" w:rsidP="00600A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76F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2F86" w:rsidRPr="006642CE" w:rsidRDefault="00EA2F86" w:rsidP="00600A5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806 652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A2F86" w:rsidRPr="006642CE" w:rsidRDefault="00EA2F86" w:rsidP="00895B6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42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212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A2F86" w:rsidRPr="006642CE" w:rsidRDefault="00EA2F86" w:rsidP="00895B6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42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720</w:t>
            </w:r>
          </w:p>
        </w:tc>
        <w:tc>
          <w:tcPr>
            <w:tcW w:w="1154" w:type="dxa"/>
            <w:tcBorders>
              <w:top w:val="single" w:sz="4" w:space="0" w:color="auto"/>
            </w:tcBorders>
          </w:tcPr>
          <w:p w:rsidR="00EA2F86" w:rsidRPr="006642CE" w:rsidRDefault="00EA2F86" w:rsidP="00895B6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42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720</w:t>
            </w:r>
          </w:p>
        </w:tc>
      </w:tr>
    </w:tbl>
    <w:p w:rsidR="002D7B3E" w:rsidRDefault="002D7B3E" w:rsidP="002D7B3E">
      <w:pPr>
        <w:tabs>
          <w:tab w:val="left" w:pos="115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D7B3E" w:rsidRDefault="002D7B3E" w:rsidP="002D7B3E">
      <w:pPr>
        <w:tabs>
          <w:tab w:val="left" w:pos="115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D7B3E" w:rsidRDefault="002D7B3E" w:rsidP="002D7B3E">
      <w:pPr>
        <w:tabs>
          <w:tab w:val="left" w:pos="115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42CE" w:rsidRPr="006642CE" w:rsidRDefault="00EA2F86" w:rsidP="002D7B3E">
      <w:pPr>
        <w:tabs>
          <w:tab w:val="left" w:pos="115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                                                                                                 Олександр ГОРДІЄНКО </w:t>
      </w:r>
    </w:p>
    <w:sectPr w:rsidR="006642CE" w:rsidRPr="006642CE" w:rsidSect="00FF687F">
      <w:pgSz w:w="16838" w:h="11906" w:orient="landscape"/>
      <w:pgMar w:top="426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B3E" w:rsidRDefault="002D7B3E" w:rsidP="002D7B3E">
      <w:pPr>
        <w:spacing w:after="0" w:line="240" w:lineRule="auto"/>
      </w:pPr>
      <w:r>
        <w:separator/>
      </w:r>
    </w:p>
  </w:endnote>
  <w:endnote w:type="continuationSeparator" w:id="0">
    <w:p w:rsidR="002D7B3E" w:rsidRDefault="002D7B3E" w:rsidP="002D7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B3E" w:rsidRDefault="002D7B3E" w:rsidP="002D7B3E">
      <w:pPr>
        <w:spacing w:after="0" w:line="240" w:lineRule="auto"/>
      </w:pPr>
      <w:r>
        <w:separator/>
      </w:r>
    </w:p>
  </w:footnote>
  <w:footnote w:type="continuationSeparator" w:id="0">
    <w:p w:rsidR="002D7B3E" w:rsidRDefault="002D7B3E" w:rsidP="002D7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E6775"/>
    <w:multiLevelType w:val="hybridMultilevel"/>
    <w:tmpl w:val="F7C83F78"/>
    <w:lvl w:ilvl="0" w:tplc="120EF90C">
      <w:start w:val="23"/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78536812"/>
    <w:multiLevelType w:val="hybridMultilevel"/>
    <w:tmpl w:val="B718C86C"/>
    <w:lvl w:ilvl="0" w:tplc="82768BAC">
      <w:start w:val="23"/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2E13"/>
    <w:rsid w:val="00017CA6"/>
    <w:rsid w:val="0002180A"/>
    <w:rsid w:val="000A1585"/>
    <w:rsid w:val="000F6A9E"/>
    <w:rsid w:val="00113164"/>
    <w:rsid w:val="001176F8"/>
    <w:rsid w:val="0019032D"/>
    <w:rsid w:val="00254F47"/>
    <w:rsid w:val="00260F31"/>
    <w:rsid w:val="002D39CB"/>
    <w:rsid w:val="002D7B3E"/>
    <w:rsid w:val="00377125"/>
    <w:rsid w:val="004738D3"/>
    <w:rsid w:val="004D2D10"/>
    <w:rsid w:val="005F7D76"/>
    <w:rsid w:val="00600A5A"/>
    <w:rsid w:val="00621F89"/>
    <w:rsid w:val="006642CE"/>
    <w:rsid w:val="006727E2"/>
    <w:rsid w:val="00693B20"/>
    <w:rsid w:val="007027B0"/>
    <w:rsid w:val="00782CB8"/>
    <w:rsid w:val="0079231E"/>
    <w:rsid w:val="0080733B"/>
    <w:rsid w:val="00866920"/>
    <w:rsid w:val="00876BAF"/>
    <w:rsid w:val="00882E13"/>
    <w:rsid w:val="00895B6A"/>
    <w:rsid w:val="008C70BA"/>
    <w:rsid w:val="00976F87"/>
    <w:rsid w:val="009E2414"/>
    <w:rsid w:val="00A02CF0"/>
    <w:rsid w:val="00B22A99"/>
    <w:rsid w:val="00B53EE4"/>
    <w:rsid w:val="00B86D05"/>
    <w:rsid w:val="00C611F2"/>
    <w:rsid w:val="00C7150E"/>
    <w:rsid w:val="00CF3344"/>
    <w:rsid w:val="00D9659E"/>
    <w:rsid w:val="00E11214"/>
    <w:rsid w:val="00EA2F86"/>
    <w:rsid w:val="00EE5A83"/>
    <w:rsid w:val="00EF1A61"/>
    <w:rsid w:val="00F35ABD"/>
    <w:rsid w:val="00F4215A"/>
    <w:rsid w:val="00F85BD6"/>
    <w:rsid w:val="00FC3A77"/>
    <w:rsid w:val="00FF6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E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5BD6"/>
    <w:pPr>
      <w:ind w:left="720"/>
      <w:contextualSpacing/>
    </w:pPr>
  </w:style>
  <w:style w:type="paragraph" w:styleId="a5">
    <w:name w:val="No Spacing"/>
    <w:uiPriority w:val="1"/>
    <w:qFormat/>
    <w:rsid w:val="002D7B3E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2D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D7B3E"/>
  </w:style>
  <w:style w:type="paragraph" w:styleId="a8">
    <w:name w:val="footer"/>
    <w:basedOn w:val="a"/>
    <w:link w:val="a9"/>
    <w:uiPriority w:val="99"/>
    <w:semiHidden/>
    <w:unhideWhenUsed/>
    <w:rsid w:val="002D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7B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E32AA-569E-4686-A486-E18E90E8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Толян</cp:lastModifiedBy>
  <cp:revision>4</cp:revision>
  <cp:lastPrinted>2013-09-09T07:15:00Z</cp:lastPrinted>
  <dcterms:created xsi:type="dcterms:W3CDTF">2018-09-25T11:06:00Z</dcterms:created>
  <dcterms:modified xsi:type="dcterms:W3CDTF">2019-11-28T09:40:00Z</dcterms:modified>
</cp:coreProperties>
</file>