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5CF" w:rsidRPr="008835CF" w:rsidRDefault="008835CF" w:rsidP="008835CF">
      <w:pPr>
        <w:spacing w:after="0" w:line="240" w:lineRule="auto"/>
        <w:ind w:left="5670"/>
        <w:jc w:val="both"/>
        <w:rPr>
          <w:rFonts w:ascii="Times New Roman" w:eastAsia="Times New Roman" w:hAnsi="Times New Roman" w:cs="Times New Roman"/>
          <w:sz w:val="24"/>
          <w:szCs w:val="24"/>
          <w:lang w:val="uk-UA" w:eastAsia="uk-UA"/>
        </w:rPr>
      </w:pPr>
      <w:r w:rsidRPr="008835CF">
        <w:rPr>
          <w:rFonts w:ascii="Times New Roman" w:eastAsia="Times New Roman" w:hAnsi="Times New Roman" w:cs="Times New Roman"/>
          <w:sz w:val="24"/>
          <w:szCs w:val="24"/>
          <w:lang w:val="uk-UA" w:eastAsia="uk-UA"/>
        </w:rPr>
        <w:t>Додаток до рішення</w:t>
      </w:r>
    </w:p>
    <w:p w:rsidR="008835CF" w:rsidRPr="008835CF" w:rsidRDefault="008835CF" w:rsidP="008835CF">
      <w:pPr>
        <w:spacing w:after="0" w:line="240" w:lineRule="auto"/>
        <w:ind w:left="5670"/>
        <w:rPr>
          <w:rFonts w:ascii="Times New Roman" w:eastAsia="Times New Roman" w:hAnsi="Times New Roman" w:cs="Times New Roman"/>
          <w:sz w:val="24"/>
          <w:szCs w:val="20"/>
          <w:lang w:val="uk-UA" w:eastAsia="uk-UA"/>
        </w:rPr>
      </w:pPr>
      <w:r w:rsidRPr="008835CF">
        <w:rPr>
          <w:rFonts w:ascii="Times New Roman" w:eastAsia="Times New Roman" w:hAnsi="Times New Roman" w:cs="Times New Roman"/>
          <w:sz w:val="24"/>
          <w:szCs w:val="20"/>
          <w:lang w:val="uk-UA" w:eastAsia="uk-UA"/>
        </w:rPr>
        <w:t>Малинської міської ради</w:t>
      </w:r>
    </w:p>
    <w:p w:rsidR="008835CF" w:rsidRPr="008835CF" w:rsidRDefault="001D742C" w:rsidP="008835CF">
      <w:pPr>
        <w:spacing w:after="0" w:line="240" w:lineRule="auto"/>
        <w:ind w:left="567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______ </w:t>
      </w:r>
      <w:r w:rsidR="007C116C">
        <w:rPr>
          <w:rFonts w:ascii="Times New Roman" w:eastAsia="Times New Roman" w:hAnsi="Times New Roman" w:cs="Times New Roman"/>
          <w:sz w:val="24"/>
          <w:szCs w:val="24"/>
          <w:lang w:val="uk-UA" w:eastAsia="uk-UA"/>
        </w:rPr>
        <w:t xml:space="preserve">сесії </w:t>
      </w:r>
      <w:r w:rsidR="0013486E">
        <w:rPr>
          <w:rFonts w:ascii="Times New Roman" w:eastAsia="Times New Roman" w:hAnsi="Times New Roman" w:cs="Times New Roman"/>
          <w:sz w:val="24"/>
          <w:szCs w:val="24"/>
          <w:lang w:val="uk-UA" w:eastAsia="uk-UA"/>
        </w:rPr>
        <w:t>8</w:t>
      </w:r>
      <w:r w:rsidR="008835CF" w:rsidRPr="008835CF">
        <w:rPr>
          <w:rFonts w:ascii="Times New Roman" w:eastAsia="Times New Roman" w:hAnsi="Times New Roman" w:cs="Times New Roman"/>
          <w:sz w:val="24"/>
          <w:szCs w:val="24"/>
          <w:lang w:val="uk-UA" w:eastAsia="uk-UA"/>
        </w:rPr>
        <w:t>-го скликання</w:t>
      </w:r>
    </w:p>
    <w:p w:rsidR="008835CF" w:rsidRPr="008835CF" w:rsidRDefault="008835CF" w:rsidP="008835CF">
      <w:pPr>
        <w:spacing w:after="0" w:line="240" w:lineRule="auto"/>
        <w:ind w:left="5670"/>
        <w:jc w:val="both"/>
        <w:rPr>
          <w:rFonts w:ascii="Times New Roman" w:eastAsia="Times New Roman" w:hAnsi="Times New Roman" w:cs="Times New Roman"/>
          <w:sz w:val="28"/>
          <w:szCs w:val="28"/>
          <w:lang w:val="uk-UA" w:eastAsia="uk-UA"/>
        </w:rPr>
      </w:pPr>
      <w:r w:rsidRPr="008835CF">
        <w:rPr>
          <w:rFonts w:ascii="Times New Roman" w:eastAsia="Times New Roman" w:hAnsi="Times New Roman" w:cs="Times New Roman"/>
          <w:sz w:val="24"/>
          <w:szCs w:val="24"/>
          <w:lang w:val="uk-UA" w:eastAsia="uk-UA"/>
        </w:rPr>
        <w:t xml:space="preserve">від </w:t>
      </w:r>
      <w:r w:rsidR="001D742C">
        <w:rPr>
          <w:rFonts w:ascii="Times New Roman" w:eastAsia="Times New Roman" w:hAnsi="Times New Roman" w:cs="Times New Roman"/>
          <w:sz w:val="24"/>
          <w:szCs w:val="24"/>
          <w:lang w:val="uk-UA" w:eastAsia="uk-UA"/>
        </w:rPr>
        <w:t>________</w:t>
      </w:r>
      <w:r>
        <w:rPr>
          <w:rFonts w:ascii="Times New Roman" w:eastAsia="Times New Roman" w:hAnsi="Times New Roman" w:cs="Times New Roman"/>
          <w:sz w:val="24"/>
          <w:szCs w:val="24"/>
          <w:lang w:val="uk-UA" w:eastAsia="uk-UA"/>
        </w:rPr>
        <w:t xml:space="preserve"> №</w:t>
      </w:r>
      <w:r w:rsidR="0013486E">
        <w:rPr>
          <w:rFonts w:ascii="Times New Roman" w:eastAsia="Times New Roman" w:hAnsi="Times New Roman" w:cs="Times New Roman"/>
          <w:sz w:val="24"/>
          <w:szCs w:val="24"/>
          <w:lang w:val="uk-UA" w:eastAsia="uk-UA"/>
        </w:rPr>
        <w:t xml:space="preserve"> </w:t>
      </w:r>
      <w:r w:rsidR="001D742C">
        <w:rPr>
          <w:rFonts w:ascii="Times New Roman" w:eastAsia="Times New Roman" w:hAnsi="Times New Roman" w:cs="Times New Roman"/>
          <w:sz w:val="24"/>
          <w:szCs w:val="24"/>
          <w:lang w:val="uk-UA" w:eastAsia="uk-UA"/>
        </w:rPr>
        <w:t>_________</w:t>
      </w:r>
    </w:p>
    <w:p w:rsidR="00B726A7" w:rsidRDefault="00B726A7" w:rsidP="00B726A7">
      <w:pPr>
        <w:spacing w:line="240" w:lineRule="auto"/>
        <w:rPr>
          <w:sz w:val="24"/>
          <w:szCs w:val="24"/>
          <w:lang w:val="uk-UA"/>
        </w:rPr>
      </w:pPr>
    </w:p>
    <w:p w:rsidR="00B726A7" w:rsidRDefault="00B726A7" w:rsidP="00B726A7">
      <w:pPr>
        <w:spacing w:line="240" w:lineRule="auto"/>
        <w:rPr>
          <w:sz w:val="24"/>
          <w:szCs w:val="24"/>
          <w:lang w:val="uk-UA"/>
        </w:rPr>
      </w:pPr>
    </w:p>
    <w:p w:rsidR="00B726A7" w:rsidRDefault="00B726A7" w:rsidP="00B726A7">
      <w:pPr>
        <w:spacing w:line="240" w:lineRule="auto"/>
        <w:rPr>
          <w:sz w:val="24"/>
          <w:szCs w:val="24"/>
          <w:lang w:val="uk-UA"/>
        </w:rPr>
      </w:pPr>
    </w:p>
    <w:p w:rsidR="00B726A7" w:rsidRDefault="00B726A7" w:rsidP="00B726A7">
      <w:pPr>
        <w:spacing w:line="240" w:lineRule="auto"/>
        <w:rPr>
          <w:sz w:val="24"/>
          <w:szCs w:val="24"/>
          <w:lang w:val="uk-UA"/>
        </w:rPr>
      </w:pPr>
    </w:p>
    <w:p w:rsidR="00B726A7" w:rsidRDefault="00B726A7" w:rsidP="00B726A7">
      <w:pPr>
        <w:spacing w:line="240" w:lineRule="auto"/>
        <w:rPr>
          <w:sz w:val="36"/>
          <w:szCs w:val="36"/>
          <w:lang w:val="uk-UA"/>
        </w:rPr>
      </w:pPr>
    </w:p>
    <w:p w:rsidR="00B726A7" w:rsidRPr="00F061F9" w:rsidRDefault="00B726A7" w:rsidP="00B726A7">
      <w:pPr>
        <w:spacing w:line="240" w:lineRule="auto"/>
        <w:rPr>
          <w:sz w:val="36"/>
          <w:szCs w:val="36"/>
          <w:lang w:val="uk-UA"/>
        </w:rPr>
      </w:pPr>
    </w:p>
    <w:p w:rsidR="00B726A7" w:rsidRPr="008503B4" w:rsidRDefault="00B726A7" w:rsidP="00B726A7">
      <w:pPr>
        <w:spacing w:line="240" w:lineRule="auto"/>
        <w:jc w:val="center"/>
        <w:rPr>
          <w:rFonts w:ascii="Times New Roman" w:hAnsi="Times New Roman" w:cs="Times New Roman"/>
          <w:b/>
          <w:sz w:val="48"/>
          <w:szCs w:val="48"/>
          <w:lang w:val="uk-UA"/>
        </w:rPr>
      </w:pPr>
      <w:r w:rsidRPr="008503B4">
        <w:rPr>
          <w:rFonts w:ascii="Times New Roman" w:hAnsi="Times New Roman" w:cs="Times New Roman"/>
          <w:b/>
          <w:sz w:val="48"/>
          <w:szCs w:val="48"/>
          <w:lang w:val="uk-UA"/>
        </w:rPr>
        <w:t>СТАТУТ</w:t>
      </w:r>
    </w:p>
    <w:p w:rsidR="00B726A7" w:rsidRPr="008503B4" w:rsidRDefault="00B726A7" w:rsidP="00B726A7">
      <w:pPr>
        <w:spacing w:line="240" w:lineRule="auto"/>
        <w:jc w:val="center"/>
        <w:rPr>
          <w:rFonts w:ascii="Times New Roman" w:hAnsi="Times New Roman" w:cs="Times New Roman"/>
          <w:b/>
          <w:sz w:val="32"/>
          <w:szCs w:val="32"/>
          <w:lang w:val="uk-UA"/>
        </w:rPr>
      </w:pPr>
      <w:r w:rsidRPr="008503B4">
        <w:rPr>
          <w:rFonts w:ascii="Times New Roman" w:hAnsi="Times New Roman" w:cs="Times New Roman"/>
          <w:b/>
          <w:sz w:val="32"/>
          <w:szCs w:val="32"/>
          <w:lang w:val="uk-UA"/>
        </w:rPr>
        <w:t>КОМУНАЛЬНОГО ПІДПРИЄМСТВА</w:t>
      </w:r>
    </w:p>
    <w:p w:rsidR="00B726A7" w:rsidRPr="008503B4" w:rsidRDefault="00B726A7" w:rsidP="00B726A7">
      <w:pPr>
        <w:spacing w:line="240" w:lineRule="auto"/>
        <w:jc w:val="center"/>
        <w:rPr>
          <w:rFonts w:ascii="Times New Roman" w:hAnsi="Times New Roman" w:cs="Times New Roman"/>
          <w:b/>
          <w:sz w:val="32"/>
          <w:szCs w:val="32"/>
          <w:lang w:val="uk-UA"/>
        </w:rPr>
      </w:pPr>
      <w:r w:rsidRPr="008503B4">
        <w:rPr>
          <w:rFonts w:ascii="Times New Roman" w:hAnsi="Times New Roman" w:cs="Times New Roman"/>
          <w:b/>
          <w:sz w:val="32"/>
          <w:szCs w:val="32"/>
          <w:lang w:val="uk-UA"/>
        </w:rPr>
        <w:t>«МАЛИН»</w:t>
      </w:r>
    </w:p>
    <w:p w:rsidR="00B726A7" w:rsidRPr="008503B4" w:rsidRDefault="00B726A7" w:rsidP="00B726A7">
      <w:pPr>
        <w:spacing w:line="240" w:lineRule="auto"/>
        <w:jc w:val="center"/>
        <w:rPr>
          <w:rFonts w:ascii="Times New Roman" w:hAnsi="Times New Roman" w:cs="Times New Roman"/>
          <w:b/>
          <w:sz w:val="32"/>
          <w:szCs w:val="32"/>
          <w:lang w:val="uk-UA"/>
        </w:rPr>
      </w:pPr>
      <w:r w:rsidRPr="008503B4">
        <w:rPr>
          <w:rFonts w:ascii="Times New Roman" w:hAnsi="Times New Roman" w:cs="Times New Roman"/>
          <w:b/>
          <w:sz w:val="32"/>
          <w:szCs w:val="32"/>
          <w:lang w:val="uk-UA"/>
        </w:rPr>
        <w:t>МАЛИНСЬКОЇ МІСЬКОЇ РАДИ ЖИТОМИРСЬКОЇ ОБЛАСТІ</w:t>
      </w:r>
    </w:p>
    <w:p w:rsidR="00B726A7" w:rsidRPr="003D3853" w:rsidRDefault="00B726A7" w:rsidP="00B726A7">
      <w:pPr>
        <w:spacing w:line="240" w:lineRule="auto"/>
        <w:jc w:val="center"/>
        <w:rPr>
          <w:rFonts w:ascii="Times New Roman" w:hAnsi="Times New Roman" w:cs="Times New Roman"/>
          <w:b/>
          <w:sz w:val="32"/>
          <w:szCs w:val="32"/>
          <w:lang w:val="uk-UA"/>
        </w:rPr>
      </w:pPr>
      <w:r>
        <w:rPr>
          <w:rFonts w:ascii="Times New Roman" w:hAnsi="Times New Roman" w:cs="Times New Roman"/>
          <w:b/>
          <w:sz w:val="32"/>
          <w:szCs w:val="32"/>
          <w:lang w:val="uk-UA"/>
        </w:rPr>
        <w:t>(нова редакція)</w:t>
      </w:r>
    </w:p>
    <w:p w:rsidR="00B726A7" w:rsidRDefault="00B726A7" w:rsidP="00B726A7">
      <w:pPr>
        <w:spacing w:line="240" w:lineRule="auto"/>
        <w:jc w:val="center"/>
        <w:rPr>
          <w:rFonts w:ascii="Times New Roman" w:hAnsi="Times New Roman" w:cs="Times New Roman"/>
          <w:sz w:val="32"/>
          <w:szCs w:val="32"/>
          <w:lang w:val="uk-UA"/>
        </w:rPr>
      </w:pPr>
    </w:p>
    <w:p w:rsidR="00B726A7" w:rsidRDefault="00B726A7" w:rsidP="00B726A7">
      <w:pPr>
        <w:spacing w:line="240" w:lineRule="auto"/>
        <w:jc w:val="center"/>
        <w:rPr>
          <w:rFonts w:ascii="Times New Roman" w:hAnsi="Times New Roman" w:cs="Times New Roman"/>
          <w:b/>
          <w:sz w:val="32"/>
          <w:szCs w:val="32"/>
          <w:lang w:val="uk-UA"/>
        </w:rPr>
      </w:pPr>
      <w:r w:rsidRPr="003D3853">
        <w:rPr>
          <w:rFonts w:ascii="Times New Roman" w:hAnsi="Times New Roman" w:cs="Times New Roman"/>
          <w:b/>
          <w:sz w:val="32"/>
          <w:szCs w:val="32"/>
          <w:lang w:val="uk-UA"/>
        </w:rPr>
        <w:t>КОД ЄДРПОУ 41169081</w:t>
      </w: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Pr="00244796" w:rsidRDefault="00B726A7" w:rsidP="00B726A7">
      <w:pPr>
        <w:spacing w:line="240" w:lineRule="auto"/>
        <w:jc w:val="center"/>
        <w:rPr>
          <w:rFonts w:ascii="Times New Roman" w:hAnsi="Times New Roman" w:cs="Times New Roman"/>
          <w:sz w:val="32"/>
          <w:szCs w:val="32"/>
          <w:lang w:val="uk-UA"/>
        </w:rPr>
      </w:pPr>
      <w:r w:rsidRPr="00244796">
        <w:rPr>
          <w:rFonts w:ascii="Times New Roman" w:hAnsi="Times New Roman" w:cs="Times New Roman"/>
          <w:sz w:val="32"/>
          <w:szCs w:val="32"/>
          <w:lang w:val="uk-UA"/>
        </w:rPr>
        <w:t>м. Малин-20</w:t>
      </w:r>
      <w:r>
        <w:rPr>
          <w:rFonts w:ascii="Times New Roman" w:hAnsi="Times New Roman" w:cs="Times New Roman"/>
          <w:sz w:val="32"/>
          <w:szCs w:val="32"/>
          <w:lang w:val="uk-UA"/>
        </w:rPr>
        <w:t>2</w:t>
      </w:r>
      <w:r w:rsidR="00376E9F">
        <w:rPr>
          <w:rFonts w:ascii="Times New Roman" w:hAnsi="Times New Roman" w:cs="Times New Roman"/>
          <w:sz w:val="32"/>
          <w:szCs w:val="32"/>
          <w:lang w:val="uk-UA"/>
        </w:rPr>
        <w:t>5</w:t>
      </w:r>
      <w:r w:rsidRPr="00244796">
        <w:rPr>
          <w:rFonts w:ascii="Times New Roman" w:hAnsi="Times New Roman" w:cs="Times New Roman"/>
          <w:sz w:val="32"/>
          <w:szCs w:val="32"/>
          <w:lang w:val="uk-UA"/>
        </w:rPr>
        <w:t xml:space="preserve"> рік</w:t>
      </w:r>
    </w:p>
    <w:p w:rsidR="00B726A7" w:rsidRDefault="00B726A7" w:rsidP="00B726A7">
      <w:pPr>
        <w:spacing w:line="240" w:lineRule="auto"/>
        <w:rPr>
          <w:rFonts w:ascii="Times New Roman" w:hAnsi="Times New Roman" w:cs="Times New Roman"/>
          <w:sz w:val="24"/>
          <w:szCs w:val="24"/>
          <w:lang w:val="uk-UA"/>
        </w:rPr>
      </w:pPr>
      <w:r w:rsidRPr="00C86611">
        <w:rPr>
          <w:rFonts w:ascii="Times New Roman" w:hAnsi="Times New Roman" w:cs="Times New Roman"/>
          <w:sz w:val="24"/>
          <w:szCs w:val="24"/>
          <w:lang w:val="uk-UA"/>
        </w:rPr>
        <w:t xml:space="preserve">              </w:t>
      </w:r>
    </w:p>
    <w:p w:rsidR="00B726A7" w:rsidRPr="008835CF" w:rsidRDefault="00B726A7" w:rsidP="008835CF">
      <w:pPr>
        <w:spacing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lastRenderedPageBreak/>
        <w:t xml:space="preserve"> Комунальне підприємство «Малин» Малинської міської ради Житомирської області (далі-Підприємство) діє на підставі цього Статуту, Цивільного кодексу України, Господарського кодексу України, Закону України “Про міс</w:t>
      </w:r>
      <w:r w:rsidR="008835CF">
        <w:rPr>
          <w:rFonts w:ascii="Times New Roman" w:hAnsi="Times New Roman" w:cs="Times New Roman"/>
          <w:sz w:val="28"/>
          <w:szCs w:val="28"/>
          <w:lang w:val="uk-UA"/>
        </w:rPr>
        <w:t>цеве самоврядування в Україні”,</w:t>
      </w:r>
      <w:r w:rsidRPr="008835CF">
        <w:rPr>
          <w:rFonts w:ascii="Times New Roman" w:hAnsi="Times New Roman" w:cs="Times New Roman"/>
          <w:sz w:val="28"/>
          <w:szCs w:val="28"/>
          <w:lang w:val="uk-UA"/>
        </w:rPr>
        <w:t xml:space="preserve"> рішень Малинської міської ради та інших нормативно-правових актів.</w:t>
      </w:r>
    </w:p>
    <w:p w:rsidR="00B726A7" w:rsidRPr="008835CF" w:rsidRDefault="00B726A7" w:rsidP="008835CF">
      <w:pPr>
        <w:spacing w:line="240" w:lineRule="auto"/>
        <w:jc w:val="both"/>
        <w:rPr>
          <w:rFonts w:ascii="Times New Roman" w:hAnsi="Times New Roman" w:cs="Times New Roman"/>
          <w:sz w:val="28"/>
          <w:szCs w:val="28"/>
          <w:lang w:val="uk-UA"/>
        </w:rPr>
      </w:pPr>
    </w:p>
    <w:p w:rsidR="00B726A7" w:rsidRPr="008835CF" w:rsidRDefault="00B726A7" w:rsidP="008835CF">
      <w:pPr>
        <w:spacing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І. ЗАГАЛЬНІ ПОЛОЖЕННЯ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b/>
          <w:sz w:val="28"/>
          <w:szCs w:val="28"/>
          <w:lang w:val="uk-UA"/>
        </w:rPr>
        <w:t>1.1</w:t>
      </w:r>
      <w:r w:rsidRPr="008835CF">
        <w:rPr>
          <w:rFonts w:ascii="Times New Roman" w:hAnsi="Times New Roman" w:cs="Times New Roman"/>
          <w:sz w:val="28"/>
          <w:szCs w:val="28"/>
          <w:lang w:val="uk-UA"/>
        </w:rPr>
        <w:t xml:space="preserve">   Підприємство утворене </w:t>
      </w:r>
      <w:r w:rsidR="007C116C">
        <w:rPr>
          <w:rFonts w:ascii="Times New Roman" w:hAnsi="Times New Roman" w:cs="Times New Roman"/>
          <w:sz w:val="28"/>
          <w:szCs w:val="28"/>
          <w:lang w:val="uk-UA"/>
        </w:rPr>
        <w:t xml:space="preserve">Малинською міською </w:t>
      </w:r>
      <w:r w:rsidRPr="008835CF">
        <w:rPr>
          <w:rFonts w:ascii="Times New Roman" w:hAnsi="Times New Roman" w:cs="Times New Roman"/>
          <w:sz w:val="28"/>
          <w:szCs w:val="28"/>
          <w:lang w:val="uk-UA"/>
        </w:rPr>
        <w:t>територіальною громадою, в особі Малинської міської ради (в подальшому Представник власника) в розпорядчому порядку на базі відокремленої частини комунальної власності, на підставі Цивільного кодексу України, господарського кодексу України, Закону України “Про місцеве самоврядування в Україні”, рішень Малинської  міської ради та інших нормативно-правових актів.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b/>
          <w:sz w:val="28"/>
          <w:szCs w:val="28"/>
          <w:lang w:val="uk-UA"/>
        </w:rPr>
        <w:t>1.2</w:t>
      </w:r>
      <w:r w:rsidRPr="008835CF">
        <w:rPr>
          <w:rFonts w:ascii="Times New Roman" w:hAnsi="Times New Roman" w:cs="Times New Roman"/>
          <w:sz w:val="28"/>
          <w:szCs w:val="28"/>
          <w:lang w:val="uk-UA"/>
        </w:rPr>
        <w:t xml:space="preserve">   Підприємство входить до сфери управління  Малинської  міської ради Житомирської області, яка є Представником власника </w:t>
      </w:r>
      <w:r w:rsidR="007C116C">
        <w:rPr>
          <w:rFonts w:ascii="Times New Roman" w:hAnsi="Times New Roman" w:cs="Times New Roman"/>
          <w:sz w:val="28"/>
          <w:szCs w:val="28"/>
          <w:lang w:val="uk-UA"/>
        </w:rPr>
        <w:t>–</w:t>
      </w:r>
      <w:r w:rsidRPr="008835CF">
        <w:rPr>
          <w:rFonts w:ascii="Times New Roman" w:hAnsi="Times New Roman" w:cs="Times New Roman"/>
          <w:sz w:val="28"/>
          <w:szCs w:val="28"/>
          <w:lang w:val="uk-UA"/>
        </w:rPr>
        <w:t xml:space="preserve"> </w:t>
      </w:r>
      <w:r w:rsidR="007C116C">
        <w:rPr>
          <w:rFonts w:ascii="Times New Roman" w:hAnsi="Times New Roman" w:cs="Times New Roman"/>
          <w:sz w:val="28"/>
          <w:szCs w:val="28"/>
          <w:lang w:val="uk-UA"/>
        </w:rPr>
        <w:t xml:space="preserve">Малинської міської </w:t>
      </w:r>
      <w:r w:rsidRPr="008835CF">
        <w:rPr>
          <w:rFonts w:ascii="Times New Roman" w:hAnsi="Times New Roman" w:cs="Times New Roman"/>
          <w:sz w:val="28"/>
          <w:szCs w:val="28"/>
          <w:lang w:val="uk-UA"/>
        </w:rPr>
        <w:t>територіальної громади і виконує функції в межах, визначених Господарським кодексом та іншими законодавчими актами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1.3</w:t>
      </w:r>
      <w:r w:rsidRPr="008835CF">
        <w:rPr>
          <w:rFonts w:ascii="Times New Roman" w:hAnsi="Times New Roman" w:cs="Times New Roman"/>
          <w:sz w:val="28"/>
          <w:szCs w:val="28"/>
          <w:lang w:val="uk-UA"/>
        </w:rPr>
        <w:t xml:space="preserve">   Підприємство є самостійним суб</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єктом господарювання, який діє на основі цього Статуту.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b/>
          <w:sz w:val="28"/>
          <w:szCs w:val="28"/>
          <w:lang w:val="uk-UA"/>
        </w:rPr>
        <w:t xml:space="preserve">1.4 </w:t>
      </w:r>
      <w:r w:rsidRPr="008835CF">
        <w:rPr>
          <w:rFonts w:ascii="Times New Roman" w:hAnsi="Times New Roman" w:cs="Times New Roman"/>
          <w:sz w:val="28"/>
          <w:szCs w:val="28"/>
          <w:lang w:val="uk-UA"/>
        </w:rPr>
        <w:t xml:space="preserve"> Майно Підприємства перебуває у комунальній власності </w:t>
      </w:r>
      <w:r w:rsidR="00325447">
        <w:rPr>
          <w:rFonts w:ascii="Times New Roman" w:hAnsi="Times New Roman" w:cs="Times New Roman"/>
          <w:sz w:val="28"/>
          <w:szCs w:val="28"/>
          <w:lang w:val="uk-UA"/>
        </w:rPr>
        <w:t xml:space="preserve">Малинської  міської </w:t>
      </w:r>
      <w:r w:rsidRPr="008835CF">
        <w:rPr>
          <w:rFonts w:ascii="Times New Roman" w:hAnsi="Times New Roman" w:cs="Times New Roman"/>
          <w:sz w:val="28"/>
          <w:szCs w:val="28"/>
          <w:lang w:val="uk-UA"/>
        </w:rPr>
        <w:t>територіальної громад</w:t>
      </w:r>
      <w:r w:rsidR="00325447">
        <w:rPr>
          <w:rFonts w:ascii="Times New Roman" w:hAnsi="Times New Roman" w:cs="Times New Roman"/>
          <w:sz w:val="28"/>
          <w:szCs w:val="28"/>
          <w:lang w:val="uk-UA"/>
        </w:rPr>
        <w:t>і</w:t>
      </w:r>
      <w:r w:rsidRPr="008835CF">
        <w:rPr>
          <w:rFonts w:ascii="Times New Roman" w:hAnsi="Times New Roman" w:cs="Times New Roman"/>
          <w:sz w:val="28"/>
          <w:szCs w:val="28"/>
          <w:lang w:val="uk-UA"/>
        </w:rPr>
        <w:t xml:space="preserve"> та закріплюється за ним на праві господарського відання.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1.5</w:t>
      </w:r>
      <w:r w:rsidRPr="008835CF">
        <w:rPr>
          <w:rFonts w:ascii="Times New Roman" w:hAnsi="Times New Roman" w:cs="Times New Roman"/>
          <w:sz w:val="28"/>
          <w:szCs w:val="28"/>
          <w:lang w:val="uk-UA"/>
        </w:rPr>
        <w:t xml:space="preserve">  Право господарського відання є речовим правом суб</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єкта  підприємництва, який володіє, користується, і розпоряджається майном, закріпленим за ним власником (Представником власника), з обмеженням правомочності розпорядження щодо окремих видів майна за згодою власника у випадках, передбачених Господарським кодексом України, іншими законами та цим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1.6 </w:t>
      </w:r>
      <w:r w:rsidRPr="008835CF">
        <w:rPr>
          <w:rFonts w:ascii="Times New Roman" w:hAnsi="Times New Roman" w:cs="Times New Roman"/>
          <w:sz w:val="28"/>
          <w:szCs w:val="28"/>
          <w:lang w:val="uk-UA"/>
        </w:rPr>
        <w:t xml:space="preserve"> За видом, організаційною формою, способом утворення та формування</w:t>
      </w:r>
      <w:r w:rsidR="00325447">
        <w:rPr>
          <w:rFonts w:ascii="Times New Roman" w:hAnsi="Times New Roman" w:cs="Times New Roman"/>
          <w:sz w:val="28"/>
          <w:szCs w:val="28"/>
          <w:lang w:val="uk-UA"/>
        </w:rPr>
        <w:t>м</w:t>
      </w:r>
      <w:r w:rsidRPr="008835CF">
        <w:rPr>
          <w:rFonts w:ascii="Times New Roman" w:hAnsi="Times New Roman" w:cs="Times New Roman"/>
          <w:sz w:val="28"/>
          <w:szCs w:val="28"/>
          <w:lang w:val="uk-UA"/>
        </w:rPr>
        <w:t xml:space="preserve"> статутного фонду, формою власності Підприємство є унітарним комунальним підприємством, заснованим на комунальній власності </w:t>
      </w:r>
      <w:r w:rsidR="00325447">
        <w:rPr>
          <w:rFonts w:ascii="Times New Roman" w:hAnsi="Times New Roman" w:cs="Times New Roman"/>
          <w:sz w:val="28"/>
          <w:szCs w:val="28"/>
          <w:lang w:val="uk-UA"/>
        </w:rPr>
        <w:t xml:space="preserve">Малинської міської </w:t>
      </w:r>
      <w:r w:rsidRPr="008835CF">
        <w:rPr>
          <w:rFonts w:ascii="Times New Roman" w:hAnsi="Times New Roman" w:cs="Times New Roman"/>
          <w:sz w:val="28"/>
          <w:szCs w:val="28"/>
          <w:lang w:val="uk-UA"/>
        </w:rPr>
        <w:t>територіальної громади.</w:t>
      </w:r>
    </w:p>
    <w:p w:rsidR="00B726A7" w:rsidRPr="008835CF" w:rsidRDefault="00325447" w:rsidP="008835CF">
      <w:pPr>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1.7 </w:t>
      </w:r>
      <w:r w:rsidR="00B726A7" w:rsidRPr="008835CF">
        <w:rPr>
          <w:rFonts w:ascii="Times New Roman" w:hAnsi="Times New Roman" w:cs="Times New Roman"/>
          <w:sz w:val="28"/>
          <w:szCs w:val="28"/>
          <w:lang w:val="uk-UA"/>
        </w:rPr>
        <w:t>Підприємство самостійно організовує виробництво продукції (робіт,</w:t>
      </w:r>
      <w:r w:rsidR="001D742C">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послуг) і реалізовує її за цінами (тарифами), що визначаються в порядку, встановленому Статутом та законодавчими актами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1.8 </w:t>
      </w:r>
      <w:r w:rsidRPr="008835CF">
        <w:rPr>
          <w:rFonts w:ascii="Times New Roman" w:hAnsi="Times New Roman" w:cs="Times New Roman"/>
          <w:sz w:val="28"/>
          <w:szCs w:val="28"/>
          <w:lang w:val="uk-UA"/>
        </w:rPr>
        <w:t xml:space="preserve"> Підприємство є юридичною особою, має відокремлене майно, самостійний баланс, рахунки в установах банків, печатку зі своїм найменуванням та ідентифікаційним кодом, штампи, бланки організаційно-розпорядчої документації, необхідні для організації своєї роботи. Підприємство має майнові та особисті немайнові права, має обов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язки визначені законодавством, може бути позивачем і відповідачем у суді.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1.9 </w:t>
      </w:r>
      <w:r w:rsidRPr="008835CF">
        <w:rPr>
          <w:rFonts w:ascii="Times New Roman" w:hAnsi="Times New Roman" w:cs="Times New Roman"/>
          <w:sz w:val="28"/>
          <w:szCs w:val="28"/>
          <w:lang w:val="uk-UA"/>
        </w:rPr>
        <w:t xml:space="preserve"> Підприємство не має у своєму складі інших юридичних осіб.</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 xml:space="preserve">1.10 </w:t>
      </w:r>
      <w:r w:rsidRPr="008835CF">
        <w:rPr>
          <w:rFonts w:ascii="Times New Roman" w:hAnsi="Times New Roman" w:cs="Times New Roman"/>
          <w:sz w:val="28"/>
          <w:szCs w:val="28"/>
          <w:lang w:val="uk-UA"/>
        </w:rPr>
        <w:t xml:space="preserve"> Підприємство у своїй діяльності керується Законами України, нормативними актами Верховної ради </w:t>
      </w:r>
      <w:r w:rsidR="00325447">
        <w:rPr>
          <w:rFonts w:ascii="Times New Roman" w:hAnsi="Times New Roman" w:cs="Times New Roman"/>
          <w:sz w:val="28"/>
          <w:szCs w:val="28"/>
          <w:lang w:val="uk-UA"/>
        </w:rPr>
        <w:t>У</w:t>
      </w:r>
      <w:r w:rsidRPr="008835CF">
        <w:rPr>
          <w:rFonts w:ascii="Times New Roman" w:hAnsi="Times New Roman" w:cs="Times New Roman"/>
          <w:sz w:val="28"/>
          <w:szCs w:val="28"/>
          <w:lang w:val="uk-UA"/>
        </w:rPr>
        <w:t>країни, Кабінету Міністрів України, рішенням</w:t>
      </w:r>
      <w:r w:rsidR="00325447">
        <w:rPr>
          <w:rFonts w:ascii="Times New Roman" w:hAnsi="Times New Roman" w:cs="Times New Roman"/>
          <w:sz w:val="28"/>
          <w:szCs w:val="28"/>
          <w:lang w:val="uk-UA"/>
        </w:rPr>
        <w:t xml:space="preserve">и </w:t>
      </w:r>
      <w:r w:rsidRPr="008835CF">
        <w:rPr>
          <w:rFonts w:ascii="Times New Roman" w:hAnsi="Times New Roman" w:cs="Times New Roman"/>
          <w:sz w:val="28"/>
          <w:szCs w:val="28"/>
          <w:lang w:val="uk-UA"/>
        </w:rPr>
        <w:t xml:space="preserve"> Малинської міської ради та її виконавчого комітету, іншими нормативно-правовими актами та цим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1.11</w:t>
      </w:r>
      <w:r w:rsidRPr="008835CF">
        <w:rPr>
          <w:rFonts w:ascii="Times New Roman" w:hAnsi="Times New Roman" w:cs="Times New Roman"/>
          <w:sz w:val="28"/>
          <w:szCs w:val="28"/>
          <w:lang w:val="uk-UA"/>
        </w:rPr>
        <w:t xml:space="preserve">  Підприємство має право від свого імені та в межах своєї компетенції укладати правочини за предметом своєї діяльності, набувати майнові та особисті немайнові права та обов’язки, пов’язані з його діяльністю.</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2. НАЙМЕНУВАННЯ ТА МІСЦЕЗНАХОДЖЕННЯ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2.1 </w:t>
      </w:r>
      <w:r w:rsidRPr="008835CF">
        <w:rPr>
          <w:rFonts w:ascii="Times New Roman" w:hAnsi="Times New Roman" w:cs="Times New Roman"/>
          <w:sz w:val="28"/>
          <w:szCs w:val="28"/>
          <w:lang w:val="uk-UA"/>
        </w:rPr>
        <w:t xml:space="preserve"> Повне найменування підприємства</w:t>
      </w:r>
      <w:r w:rsidR="008835CF">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Комунальне підприємство «Малин» Малинської міської ради Житомирської області</w:t>
      </w:r>
      <w:r w:rsidR="00325447">
        <w:rPr>
          <w:rFonts w:ascii="Times New Roman" w:hAnsi="Times New Roman" w:cs="Times New Roman"/>
          <w:sz w:val="28"/>
          <w:szCs w:val="28"/>
          <w:lang w:val="uk-UA"/>
        </w:rPr>
        <w:t>.</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2.2 </w:t>
      </w:r>
      <w:r w:rsidRPr="008835CF">
        <w:rPr>
          <w:rFonts w:ascii="Times New Roman" w:hAnsi="Times New Roman" w:cs="Times New Roman"/>
          <w:sz w:val="28"/>
          <w:szCs w:val="28"/>
          <w:lang w:val="uk-UA"/>
        </w:rPr>
        <w:t xml:space="preserve"> Скорочене найменування</w:t>
      </w:r>
      <w:r w:rsidR="008835CF">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КП «Малин» Малинської міської ради Житомирської області</w:t>
      </w:r>
      <w:r w:rsidR="00325447">
        <w:rPr>
          <w:rFonts w:ascii="Times New Roman" w:hAnsi="Times New Roman" w:cs="Times New Roman"/>
          <w:sz w:val="28"/>
          <w:szCs w:val="28"/>
          <w:lang w:val="uk-UA"/>
        </w:rPr>
        <w:t>.</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2.3 </w:t>
      </w:r>
      <w:r w:rsidRPr="008835CF">
        <w:rPr>
          <w:rFonts w:ascii="Times New Roman" w:hAnsi="Times New Roman" w:cs="Times New Roman"/>
          <w:sz w:val="28"/>
          <w:szCs w:val="28"/>
          <w:lang w:val="uk-UA"/>
        </w:rPr>
        <w:t xml:space="preserve"> Місцезнаходження підприємства:</w:t>
      </w:r>
    </w:p>
    <w:p w:rsidR="00B726A7" w:rsidRPr="008835CF" w:rsidRDefault="00B726A7" w:rsidP="008835CF">
      <w:pPr>
        <w:spacing w:after="0" w:line="240" w:lineRule="auto"/>
        <w:jc w:val="both"/>
        <w:rPr>
          <w:rFonts w:ascii="Times New Roman" w:hAnsi="Times New Roman" w:cs="Times New Roman"/>
          <w:sz w:val="28"/>
          <w:szCs w:val="28"/>
          <w:u w:val="single"/>
          <w:lang w:val="uk-UA"/>
        </w:rPr>
      </w:pPr>
      <w:r w:rsidRPr="008835CF">
        <w:rPr>
          <w:rFonts w:ascii="Times New Roman" w:hAnsi="Times New Roman" w:cs="Times New Roman"/>
          <w:sz w:val="28"/>
          <w:szCs w:val="28"/>
          <w:u w:val="single"/>
          <w:lang w:val="uk-UA"/>
        </w:rPr>
        <w:t>11603, Житомирська область, місто Малин, вулиця Українських повстанців,</w:t>
      </w:r>
      <w:r w:rsidR="001D742C">
        <w:rPr>
          <w:rFonts w:ascii="Times New Roman" w:hAnsi="Times New Roman" w:cs="Times New Roman"/>
          <w:sz w:val="28"/>
          <w:szCs w:val="28"/>
          <w:u w:val="single"/>
          <w:lang w:val="uk-UA"/>
        </w:rPr>
        <w:t xml:space="preserve"> </w:t>
      </w:r>
      <w:r w:rsidRPr="008835CF">
        <w:rPr>
          <w:rFonts w:ascii="Times New Roman" w:hAnsi="Times New Roman" w:cs="Times New Roman"/>
          <w:sz w:val="28"/>
          <w:szCs w:val="28"/>
          <w:u w:val="single"/>
          <w:lang w:val="uk-UA"/>
        </w:rPr>
        <w:t>25</w:t>
      </w:r>
      <w:r w:rsidR="008835CF">
        <w:rPr>
          <w:rFonts w:ascii="Times New Roman" w:hAnsi="Times New Roman" w:cs="Times New Roman"/>
          <w:sz w:val="28"/>
          <w:szCs w:val="28"/>
          <w:u w:val="single"/>
          <w:lang w:val="uk-UA"/>
        </w:rPr>
        <w:t>.</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3. МЕТА ТА ПРЕДМЕТ ДІЯЛЬНОСТІ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3.1</w:t>
      </w:r>
      <w:r w:rsidRPr="008835CF">
        <w:rPr>
          <w:rFonts w:ascii="Times New Roman" w:hAnsi="Times New Roman" w:cs="Times New Roman"/>
          <w:sz w:val="28"/>
          <w:szCs w:val="28"/>
          <w:lang w:val="uk-UA"/>
        </w:rPr>
        <w:t xml:space="preserve">  Основною метою діяльності Підприємства є самостійна систематична господарська діяльність, спрямована на досягнення економічних, соціальних та інших результатів по з</w:t>
      </w:r>
      <w:r w:rsidR="00325447">
        <w:rPr>
          <w:rFonts w:ascii="Times New Roman" w:hAnsi="Times New Roman" w:cs="Times New Roman"/>
          <w:sz w:val="28"/>
          <w:szCs w:val="28"/>
          <w:lang w:val="uk-UA"/>
        </w:rPr>
        <w:t>абезпеченню</w:t>
      </w:r>
      <w:r w:rsidRPr="008835CF">
        <w:rPr>
          <w:rFonts w:ascii="Times New Roman" w:hAnsi="Times New Roman" w:cs="Times New Roman"/>
          <w:sz w:val="28"/>
          <w:szCs w:val="28"/>
          <w:lang w:val="uk-UA"/>
        </w:rPr>
        <w:t xml:space="preserve"> потреб населення та інших категорій споживачів в наданні житлово-комунальних послуг, утриманні в належному стані споруд комунального господарства, виконанні робіт з благоустрою територій</w:t>
      </w:r>
      <w:r w:rsidR="00325447">
        <w:rPr>
          <w:rFonts w:ascii="Times New Roman" w:hAnsi="Times New Roman" w:cs="Times New Roman"/>
          <w:sz w:val="28"/>
          <w:szCs w:val="28"/>
          <w:lang w:val="uk-UA"/>
        </w:rPr>
        <w:t xml:space="preserve"> громади</w:t>
      </w:r>
      <w:r w:rsidRPr="008835CF">
        <w:rPr>
          <w:rFonts w:ascii="Times New Roman" w:hAnsi="Times New Roman" w:cs="Times New Roman"/>
          <w:sz w:val="28"/>
          <w:szCs w:val="28"/>
          <w:lang w:val="uk-UA"/>
        </w:rPr>
        <w:t>, реалізації за рахунок прибутку соціально-економічних інтересів працівників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b/>
          <w:sz w:val="28"/>
          <w:szCs w:val="28"/>
          <w:lang w:val="uk-UA"/>
        </w:rPr>
        <w:t xml:space="preserve">3.2 </w:t>
      </w:r>
      <w:r w:rsidRPr="008835CF">
        <w:rPr>
          <w:rFonts w:ascii="Times New Roman" w:hAnsi="Times New Roman" w:cs="Times New Roman"/>
          <w:sz w:val="28"/>
          <w:szCs w:val="28"/>
          <w:lang w:val="uk-UA"/>
        </w:rPr>
        <w:t xml:space="preserve"> Предметом діяльності підприємства є:</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санітарна очистка та озеленення;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обслуговування вуличного освітлення;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охорона навколишнього середовища;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розробка проектно-кошторисної документації, виконання і впровадження науково-технічних розроблень у промисловості, будівництві, сільськогосподарському виробництві;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послуг по будівництву, ремонту будівель, споруд;</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здійснення функцій технагляду за об</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єктами будівництва;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вироблення, закупка, перероблення і реалізація продукції виробничо-технічного призначення, товарів народного споживання, будівельних матеріалів, сільськогосподарської продукції;</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побутових послуг населенню;</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торгівельна діяльність;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посередницька діяльність;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заготівля, переробка і реалізація вторинних ресурсів та відходів виробництва;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00325447">
        <w:rPr>
          <w:rFonts w:ascii="Times New Roman" w:hAnsi="Times New Roman" w:cs="Times New Roman"/>
          <w:sz w:val="28"/>
          <w:szCs w:val="28"/>
          <w:lang w:val="uk-UA"/>
        </w:rPr>
        <w:t xml:space="preserve">збирання, </w:t>
      </w:r>
      <w:r w:rsidRPr="008835CF">
        <w:rPr>
          <w:rFonts w:ascii="Times New Roman" w:hAnsi="Times New Roman" w:cs="Times New Roman"/>
          <w:sz w:val="28"/>
          <w:szCs w:val="28"/>
          <w:lang w:val="uk-UA"/>
        </w:rPr>
        <w:t>вивезення твердих побутових відходів та їх утилізація;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lastRenderedPageBreak/>
        <w:t>-  надання транспортних послуг, здійснення іншої господарської діяльності, передбаченої цим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3.3 </w:t>
      </w:r>
      <w:r w:rsidRPr="008835CF">
        <w:rPr>
          <w:rFonts w:ascii="Times New Roman" w:hAnsi="Times New Roman" w:cs="Times New Roman"/>
          <w:sz w:val="28"/>
          <w:szCs w:val="28"/>
          <w:lang w:val="uk-UA"/>
        </w:rPr>
        <w:t xml:space="preserve"> Види діяльності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житлових і нежитлових будівель;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види роздрібної торгівлі в неспеціалізованих магазинах;</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збирання безпечних відходів;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оброблення і видалення безпечних відходів;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інша діяльність щодо поводження з відходами;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види діяльності з прибирання;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ремонт і технічне обслуговування електричного устаткування;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трубопроводів;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доріг і автострад;</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будівництво комунікацій;</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споруд електропостачання та телекомунікацій;</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знесення та підготовчі роботи на будівельному майданчику; </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електромонтажні, водопровідні та інші будівельно-монтажні роботи;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монтаж водопровідних мереж, систем опалення та кондиціонування;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будівельно-монтажні роботи;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штукатурні роботи;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роботи із завершення будівництва;</w:t>
      </w:r>
    </w:p>
    <w:p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 xml:space="preserve">діяльність автомобільного вантажного транспорту, транспортне оброблення вантажів, </w:t>
      </w:r>
      <w:r>
        <w:rPr>
          <w:rFonts w:ascii="Times New Roman" w:hAnsi="Times New Roman" w:cs="Times New Roman"/>
          <w:sz w:val="28"/>
          <w:szCs w:val="28"/>
        </w:rPr>
        <w:t xml:space="preserve"> </w:t>
      </w:r>
      <w:r w:rsidR="00B726A7" w:rsidRPr="008835CF">
        <w:rPr>
          <w:rFonts w:ascii="Times New Roman" w:hAnsi="Times New Roman" w:cs="Times New Roman"/>
          <w:sz w:val="28"/>
          <w:szCs w:val="28"/>
          <w:lang w:val="uk-UA"/>
        </w:rPr>
        <w:t>надання послуг з перевезення;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купівля та продаж власного нерухомого майна;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в оренду і експлуатацію власного чи орендованого нерухомого майна;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ландшафтних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розробка та здійснення заходів із впровадження досягнень науково-технічного прогресу, впровадження нової техніки, а також технічних удосконалень, раціоналізаторських пропозицій та винаходів, більш досконалої технології обслуговування та організації в сфері надання комунальних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організація діяльності та надання послуг складів тимчасового зберігання;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організація поховань та надання пов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язаних з ним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благоустрій та озеленення;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інших індивідуальних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функціонування атракціонів та парків;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організація інших видів відпочинку та розваг;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функціонування спортивних споруд;</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інша діяльність в спорті;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в оренду власного чи орендованого  майна;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в оренду інших машин та товарів.</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3.4 </w:t>
      </w:r>
      <w:r w:rsidRPr="008835CF">
        <w:rPr>
          <w:rFonts w:ascii="Times New Roman" w:hAnsi="Times New Roman" w:cs="Times New Roman"/>
          <w:sz w:val="28"/>
          <w:szCs w:val="28"/>
          <w:lang w:val="uk-UA"/>
        </w:rPr>
        <w:t xml:space="preserve"> На здійснення тих видів діяльності, які потребують спеціального дозволу, Підприємство зобов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язане отримати сертифікат, патент чи ліцензію у порядку, передбаченому чинним законодавством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3.5</w:t>
      </w:r>
      <w:r w:rsidRPr="008835CF">
        <w:rPr>
          <w:rFonts w:ascii="Times New Roman" w:hAnsi="Times New Roman" w:cs="Times New Roman"/>
          <w:sz w:val="28"/>
          <w:szCs w:val="28"/>
          <w:lang w:val="uk-UA"/>
        </w:rPr>
        <w:t xml:space="preserve">  На впровадження заходів з реконструкції, а також на будівництво об</w:t>
      </w:r>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єктів</w:t>
      </w:r>
      <w:proofErr w:type="spellEnd"/>
      <w:r w:rsidRPr="008835CF">
        <w:rPr>
          <w:rFonts w:ascii="Times New Roman" w:hAnsi="Times New Roman" w:cs="Times New Roman"/>
          <w:sz w:val="28"/>
          <w:szCs w:val="28"/>
          <w:lang w:val="uk-UA"/>
        </w:rPr>
        <w:t xml:space="preserve"> соціального призначення Підприємству за рішенням Представника власника можуть надаватись цільові фінансові кошти.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3.6</w:t>
      </w:r>
      <w:r w:rsidRPr="008835CF">
        <w:rPr>
          <w:rFonts w:ascii="Times New Roman" w:hAnsi="Times New Roman" w:cs="Times New Roman"/>
          <w:sz w:val="28"/>
          <w:szCs w:val="28"/>
          <w:lang w:val="uk-UA"/>
        </w:rPr>
        <w:t xml:space="preserve">  Зовнішньо-економічна діяльність  - експортно-імпортними операціями і утворенням підприємств з іноземними інвестиціями, в порядку, передбаченому  чинним законодавством України, за погодження з Представником власника майна.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3.7 </w:t>
      </w:r>
      <w:r w:rsidRPr="008835CF">
        <w:rPr>
          <w:rFonts w:ascii="Times New Roman" w:hAnsi="Times New Roman" w:cs="Times New Roman"/>
          <w:sz w:val="28"/>
          <w:szCs w:val="28"/>
          <w:lang w:val="uk-UA"/>
        </w:rPr>
        <w:t xml:space="preserve"> Підприємство має право:</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У організаційно-правовій сфері: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   3.7.1</w:t>
      </w:r>
      <w:r w:rsidRPr="008835CF">
        <w:rPr>
          <w:rFonts w:ascii="Times New Roman" w:hAnsi="Times New Roman" w:cs="Times New Roman"/>
          <w:sz w:val="28"/>
          <w:szCs w:val="28"/>
          <w:lang w:val="uk-UA"/>
        </w:rPr>
        <w:t xml:space="preserve">  Створювати у встановленому порядку та застосовувати власну документацію, вести діловодство, в тому числі спеціального призначення, відповідно до нормативних актів;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b/>
          <w:sz w:val="28"/>
          <w:szCs w:val="28"/>
          <w:lang w:val="uk-UA"/>
        </w:rPr>
        <w:t xml:space="preserve">3.7.2 </w:t>
      </w:r>
      <w:r w:rsidRPr="008835CF">
        <w:rPr>
          <w:rFonts w:ascii="Times New Roman" w:hAnsi="Times New Roman" w:cs="Times New Roman"/>
          <w:sz w:val="28"/>
          <w:szCs w:val="28"/>
          <w:lang w:val="uk-UA"/>
        </w:rPr>
        <w:t xml:space="preserve"> Розробляти символіку Підприємства, наносити її на транспортні засоби, </w:t>
      </w:r>
      <w:r w:rsidR="00376E9F" w:rsidRPr="008835CF">
        <w:rPr>
          <w:rFonts w:ascii="Times New Roman" w:hAnsi="Times New Roman" w:cs="Times New Roman"/>
          <w:sz w:val="28"/>
          <w:szCs w:val="28"/>
          <w:lang w:val="uk-UA"/>
        </w:rPr>
        <w:t>формений</w:t>
      </w:r>
      <w:r w:rsidRPr="008835CF">
        <w:rPr>
          <w:rFonts w:ascii="Times New Roman" w:hAnsi="Times New Roman" w:cs="Times New Roman"/>
          <w:sz w:val="28"/>
          <w:szCs w:val="28"/>
          <w:lang w:val="uk-UA"/>
        </w:rPr>
        <w:t xml:space="preserve"> одяг, рекламну продукцію і інше.</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  3.7.3 </w:t>
      </w:r>
      <w:r w:rsidR="001D742C">
        <w:rPr>
          <w:rFonts w:ascii="Times New Roman" w:hAnsi="Times New Roman" w:cs="Times New Roman"/>
          <w:sz w:val="28"/>
          <w:szCs w:val="28"/>
          <w:lang w:val="uk-UA"/>
        </w:rPr>
        <w:t xml:space="preserve"> Орга</w:t>
      </w:r>
      <w:r w:rsidRPr="008835CF">
        <w:rPr>
          <w:rFonts w:ascii="Times New Roman" w:hAnsi="Times New Roman" w:cs="Times New Roman"/>
          <w:sz w:val="28"/>
          <w:szCs w:val="28"/>
          <w:lang w:val="uk-UA"/>
        </w:rPr>
        <w:t>нізовувати, фінансувати і проводити всі види технічного і професійного навчання, перепідготовки і підвищення кваліфікації персоналу;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 3.7.4</w:t>
      </w:r>
      <w:r w:rsidRPr="008835CF">
        <w:rPr>
          <w:rFonts w:ascii="Times New Roman" w:hAnsi="Times New Roman" w:cs="Times New Roman"/>
          <w:sz w:val="28"/>
          <w:szCs w:val="28"/>
          <w:lang w:val="uk-UA"/>
        </w:rPr>
        <w:t xml:space="preserve">  Здійснювати будівництво, реконструкцію, а також капітальний ремонт основних фондів Підприємства, об’єктів  зв’язку та інших виробничих будівель, споруд і споруджень, а також культурно-побутове і житлове будівництво, забезпечувати розробку та затвердження у встановленому порядку проектних завдань, технічних проектів та кошторисів на це будівництво, здійснювати контроль за цим будівництвом і визначати готовність закінчених будівництвом об’єктів  до експлуатації.</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4. РОЗМІР І ПОРЯДОК УТВОРЕННЯ СТАТУТНОГО ТА ІНШИХ ФОНДІВ</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4.1 </w:t>
      </w:r>
      <w:r w:rsidRPr="008835CF">
        <w:rPr>
          <w:rFonts w:ascii="Times New Roman" w:hAnsi="Times New Roman" w:cs="Times New Roman"/>
          <w:sz w:val="28"/>
          <w:szCs w:val="28"/>
          <w:lang w:val="uk-UA"/>
        </w:rPr>
        <w:t xml:space="preserve"> Підприємство утворене </w:t>
      </w:r>
      <w:r w:rsidR="00CB587A">
        <w:rPr>
          <w:rFonts w:ascii="Times New Roman" w:hAnsi="Times New Roman" w:cs="Times New Roman"/>
          <w:sz w:val="28"/>
          <w:szCs w:val="28"/>
          <w:lang w:val="uk-UA"/>
        </w:rPr>
        <w:t xml:space="preserve">Малинською міською </w:t>
      </w:r>
      <w:r w:rsidRPr="008835CF">
        <w:rPr>
          <w:rFonts w:ascii="Times New Roman" w:hAnsi="Times New Roman" w:cs="Times New Roman"/>
          <w:sz w:val="28"/>
          <w:szCs w:val="28"/>
          <w:lang w:val="uk-UA"/>
        </w:rPr>
        <w:t>територіальною громадою, в особі Малинської міської ради Житомирської області.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4.2 </w:t>
      </w:r>
      <w:r w:rsidRPr="008835CF">
        <w:rPr>
          <w:rFonts w:ascii="Times New Roman" w:hAnsi="Times New Roman" w:cs="Times New Roman"/>
          <w:sz w:val="28"/>
          <w:szCs w:val="28"/>
          <w:lang w:val="uk-UA"/>
        </w:rPr>
        <w:t xml:space="preserve"> Внесок представника власника до Статутного фонду </w:t>
      </w:r>
      <w:r w:rsidR="007D0452">
        <w:rPr>
          <w:rFonts w:ascii="Times New Roman" w:hAnsi="Times New Roman" w:cs="Times New Roman"/>
          <w:sz w:val="28"/>
          <w:szCs w:val="28"/>
          <w:lang w:val="uk-UA"/>
        </w:rPr>
        <w:t xml:space="preserve"> Підприємства становить </w:t>
      </w:r>
      <w:r w:rsidRPr="008835CF">
        <w:rPr>
          <w:rFonts w:ascii="Times New Roman" w:hAnsi="Times New Roman" w:cs="Times New Roman"/>
          <w:sz w:val="28"/>
          <w:szCs w:val="28"/>
          <w:lang w:val="uk-UA"/>
        </w:rPr>
        <w:t xml:space="preserve"> </w:t>
      </w:r>
      <w:r w:rsidR="00376E9F" w:rsidRPr="00376E9F">
        <w:rPr>
          <w:rFonts w:ascii="Times New Roman" w:hAnsi="Times New Roman" w:cs="Times New Roman"/>
          <w:sz w:val="28"/>
          <w:szCs w:val="28"/>
          <w:lang w:val="uk-UA"/>
        </w:rPr>
        <w:t>7 829 600,00 (сім мільйонів вісімсот двадцять дев’ять тисяч шістсот) грн.00 коп.</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4.3</w:t>
      </w:r>
      <w:r w:rsidRPr="008835CF">
        <w:rPr>
          <w:rFonts w:ascii="Times New Roman" w:hAnsi="Times New Roman" w:cs="Times New Roman"/>
          <w:sz w:val="28"/>
          <w:szCs w:val="28"/>
          <w:lang w:val="uk-UA"/>
        </w:rPr>
        <w:t xml:space="preserve">  У разі передачі до Статутного фонду майна конкретний перелік майна, що передається до Статутного фонду та його вартість, зазначаються у відповідному акті приймання-передачі.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4.4</w:t>
      </w:r>
      <w:r w:rsidRPr="008835CF">
        <w:rPr>
          <w:rFonts w:ascii="Times New Roman" w:hAnsi="Times New Roman" w:cs="Times New Roman"/>
          <w:sz w:val="28"/>
          <w:szCs w:val="28"/>
          <w:lang w:val="uk-UA"/>
        </w:rPr>
        <w:t xml:space="preserve">  Підприємство формує у межах своєї діяльності три основних фонди: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фонд матеріального заохочення;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фонд соціально-культурних заходів;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фонд розвитку виробництва;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4.5 </w:t>
      </w:r>
      <w:r w:rsidRPr="008835CF">
        <w:rPr>
          <w:rFonts w:ascii="Times New Roman" w:hAnsi="Times New Roman" w:cs="Times New Roman"/>
          <w:sz w:val="28"/>
          <w:szCs w:val="28"/>
          <w:lang w:val="uk-UA"/>
        </w:rPr>
        <w:t xml:space="preserve"> Розробка порядку формування фондів покладається на керівника Підприємства та підлягає обов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язковому затвердженню Міським головою.</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5. МАЙНО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5.1 </w:t>
      </w:r>
      <w:r w:rsidRPr="008835CF">
        <w:rPr>
          <w:rFonts w:ascii="Times New Roman" w:hAnsi="Times New Roman" w:cs="Times New Roman"/>
          <w:sz w:val="28"/>
          <w:szCs w:val="28"/>
          <w:lang w:val="uk-UA"/>
        </w:rPr>
        <w:t xml:space="preserve"> Майно підприємства становлять виробничі та невиробничі фонди, які передані йому </w:t>
      </w:r>
      <w:r w:rsidR="00CB587A">
        <w:rPr>
          <w:rFonts w:ascii="Times New Roman" w:hAnsi="Times New Roman" w:cs="Times New Roman"/>
          <w:sz w:val="28"/>
          <w:szCs w:val="28"/>
          <w:lang w:val="uk-UA"/>
        </w:rPr>
        <w:t xml:space="preserve">в </w:t>
      </w:r>
      <w:r w:rsidRPr="008835CF">
        <w:rPr>
          <w:rFonts w:ascii="Times New Roman" w:hAnsi="Times New Roman" w:cs="Times New Roman"/>
          <w:sz w:val="28"/>
          <w:szCs w:val="28"/>
          <w:lang w:val="uk-UA"/>
        </w:rPr>
        <w:t>господарське відання, а також інші цінності, вартість яких відображається в самостійному балансі Підприємства, або в інших, передбачених законом формах обліку.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5.2 </w:t>
      </w:r>
      <w:r w:rsidRPr="008835CF">
        <w:rPr>
          <w:rFonts w:ascii="Times New Roman" w:hAnsi="Times New Roman" w:cs="Times New Roman"/>
          <w:sz w:val="28"/>
          <w:szCs w:val="28"/>
          <w:lang w:val="uk-UA"/>
        </w:rPr>
        <w:t xml:space="preserve"> Майно, в залежності від економічної форми, якої набуває майно у процесі здійснення господарської діяльності, належить до основних фондів, оборотних засобів, коштів, товарів.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5.3 </w:t>
      </w:r>
      <w:r w:rsidRPr="008835CF">
        <w:rPr>
          <w:rFonts w:ascii="Times New Roman" w:hAnsi="Times New Roman" w:cs="Times New Roman"/>
          <w:sz w:val="28"/>
          <w:szCs w:val="28"/>
          <w:lang w:val="uk-UA"/>
        </w:rPr>
        <w:t xml:space="preserve"> Майно Підприємства перебуває у комунальній власності </w:t>
      </w:r>
      <w:r w:rsidR="00CB587A">
        <w:rPr>
          <w:rFonts w:ascii="Times New Roman" w:hAnsi="Times New Roman" w:cs="Times New Roman"/>
          <w:sz w:val="28"/>
          <w:szCs w:val="28"/>
          <w:lang w:val="uk-UA"/>
        </w:rPr>
        <w:t xml:space="preserve">Малинської міської </w:t>
      </w:r>
      <w:r w:rsidRPr="008835CF">
        <w:rPr>
          <w:rFonts w:ascii="Times New Roman" w:hAnsi="Times New Roman" w:cs="Times New Roman"/>
          <w:sz w:val="28"/>
          <w:szCs w:val="28"/>
          <w:lang w:val="uk-UA"/>
        </w:rPr>
        <w:t>територіальної громади, відповідно до Законів України, Статуту та закріплене з</w:t>
      </w:r>
      <w:r w:rsidRPr="008835CF">
        <w:rPr>
          <w:rFonts w:ascii="Times New Roman" w:hAnsi="Times New Roman" w:cs="Times New Roman"/>
          <w:sz w:val="28"/>
          <w:szCs w:val="28"/>
          <w:lang w:val="en-US"/>
        </w:rPr>
        <w:t>a</w:t>
      </w:r>
      <w:r w:rsidRPr="008835CF">
        <w:rPr>
          <w:rFonts w:ascii="Times New Roman" w:hAnsi="Times New Roman" w:cs="Times New Roman"/>
          <w:sz w:val="28"/>
          <w:szCs w:val="28"/>
          <w:lang w:val="uk-UA"/>
        </w:rPr>
        <w:t xml:space="preserve"> ним на праві господарського відання, Підприємство володіє, користується та розпоряджається зазначеним майн</w:t>
      </w:r>
      <w:r w:rsidRPr="008835CF">
        <w:rPr>
          <w:rFonts w:ascii="Times New Roman" w:hAnsi="Times New Roman" w:cs="Times New Roman"/>
          <w:sz w:val="28"/>
          <w:szCs w:val="28"/>
          <w:lang w:val="en-US"/>
        </w:rPr>
        <w:t>o</w:t>
      </w:r>
      <w:r w:rsidRPr="008835CF">
        <w:rPr>
          <w:rFonts w:ascii="Times New Roman" w:hAnsi="Times New Roman" w:cs="Times New Roman"/>
          <w:sz w:val="28"/>
          <w:szCs w:val="28"/>
          <w:lang w:val="uk-UA"/>
        </w:rPr>
        <w:t xml:space="preserve">м, вартість якого </w:t>
      </w:r>
      <w:r w:rsidR="00376E9F" w:rsidRPr="008835CF">
        <w:rPr>
          <w:rFonts w:ascii="Times New Roman" w:hAnsi="Times New Roman" w:cs="Times New Roman"/>
          <w:sz w:val="28"/>
          <w:szCs w:val="28"/>
          <w:lang w:val="uk-UA"/>
        </w:rPr>
        <w:t>зазначена</w:t>
      </w:r>
      <w:r w:rsidRPr="008835CF">
        <w:rPr>
          <w:rFonts w:ascii="Times New Roman" w:hAnsi="Times New Roman" w:cs="Times New Roman"/>
          <w:sz w:val="28"/>
          <w:szCs w:val="28"/>
          <w:lang w:val="uk-UA"/>
        </w:rPr>
        <w:t xml:space="preserve"> в балансі.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5.4 </w:t>
      </w:r>
      <w:r w:rsidRPr="008835CF">
        <w:rPr>
          <w:rFonts w:ascii="Times New Roman" w:hAnsi="Times New Roman" w:cs="Times New Roman"/>
          <w:sz w:val="28"/>
          <w:szCs w:val="28"/>
          <w:lang w:val="uk-UA"/>
        </w:rPr>
        <w:t xml:space="preserve"> Виконавчий комітет Малинської міської ради Житомирської області (представник власника майна) безпосередньо:</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здійснює контроль за використанням і збереженням закріпленого на праві господарського відання майна, відповідності відношення його до одного і того ж виду активу в момент придбання та на момент прийняття рішення про відчуження;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має право вилучати у Підприємства надлишкове майно, а також майно, що не використовується, або використовується не за призначенням.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5.5</w:t>
      </w:r>
      <w:r w:rsidRPr="008835CF">
        <w:rPr>
          <w:rFonts w:ascii="Times New Roman" w:hAnsi="Times New Roman" w:cs="Times New Roman"/>
          <w:sz w:val="28"/>
          <w:szCs w:val="28"/>
          <w:lang w:val="uk-UA"/>
        </w:rPr>
        <w:t xml:space="preserve">  Джерелами формування майна Підприємства є:</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комунальне майно, закріплене за Підприємством на праві господарського відання;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доходи від реалізації продукції (робіт,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доходи від операцій з цінними паперами;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кредити банків та інших кредиторів;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капітальні вкладення і дотації з бюджетів;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безоплатні та благодійні внески, пожертвування організацій та громадян;</w:t>
      </w:r>
    </w:p>
    <w:p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частина доходів Підприємства, одержаних ним за результатами господарської діяльності, яка передбачена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джерела, не заборонен</w:t>
      </w:r>
      <w:proofErr w:type="spellStart"/>
      <w:r w:rsidRPr="008835CF">
        <w:rPr>
          <w:rFonts w:ascii="Times New Roman" w:hAnsi="Times New Roman" w:cs="Times New Roman"/>
          <w:sz w:val="28"/>
          <w:szCs w:val="28"/>
          <w:lang w:val="en-US"/>
        </w:rPr>
        <w:t>i</w:t>
      </w:r>
      <w:proofErr w:type="spellEnd"/>
      <w:r w:rsidRPr="008835CF">
        <w:rPr>
          <w:rFonts w:ascii="Times New Roman" w:hAnsi="Times New Roman" w:cs="Times New Roman"/>
          <w:sz w:val="28"/>
          <w:szCs w:val="28"/>
          <w:lang w:val="uk-UA"/>
        </w:rPr>
        <w:t xml:space="preserve"> законом.</w:t>
      </w:r>
    </w:p>
    <w:p w:rsidR="00B726A7" w:rsidRPr="008835CF" w:rsidRDefault="00B726A7" w:rsidP="008835CF">
      <w:pPr>
        <w:spacing w:after="0" w:line="240" w:lineRule="auto"/>
        <w:jc w:val="both"/>
        <w:rPr>
          <w:rFonts w:ascii="Times New Roman" w:hAnsi="Times New Roman" w:cs="Times New Roman"/>
          <w:sz w:val="28"/>
          <w:szCs w:val="28"/>
        </w:rPr>
      </w:pPr>
    </w:p>
    <w:p w:rsidR="00B726A7" w:rsidRPr="008835CF" w:rsidRDefault="00EF0E1F" w:rsidP="008835CF">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6. ОРГАНИ УПРАВЛІННЯ І КО</w:t>
      </w:r>
      <w:r w:rsidR="00B726A7" w:rsidRPr="008835CF">
        <w:rPr>
          <w:rFonts w:ascii="Times New Roman" w:hAnsi="Times New Roman" w:cs="Times New Roman"/>
          <w:b/>
          <w:sz w:val="28"/>
          <w:szCs w:val="28"/>
          <w:lang w:val="uk-UA"/>
        </w:rPr>
        <w:t>НТРОЛЮ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6.1</w:t>
      </w:r>
      <w:r w:rsidRPr="008835CF">
        <w:rPr>
          <w:rFonts w:ascii="Times New Roman" w:hAnsi="Times New Roman" w:cs="Times New Roman"/>
          <w:sz w:val="28"/>
          <w:szCs w:val="28"/>
          <w:lang w:val="uk-UA"/>
        </w:rPr>
        <w:t xml:space="preserve">  Управління Підприємством здійснюється у відповідності зі Статутом, на основі поєднання прав власника майна ( Представника власника майна) щодо використання свого майна і участі в управлінні  трудового колективу.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6.2 </w:t>
      </w:r>
      <w:r w:rsidRPr="008835CF">
        <w:rPr>
          <w:rFonts w:ascii="Times New Roman" w:hAnsi="Times New Roman" w:cs="Times New Roman"/>
          <w:sz w:val="28"/>
          <w:szCs w:val="28"/>
          <w:lang w:val="uk-UA"/>
        </w:rPr>
        <w:t xml:space="preserve"> Підприємство у відповідності з Законами України </w:t>
      </w:r>
      <w:r w:rsidR="00CB587A">
        <w:rPr>
          <w:rFonts w:ascii="Times New Roman" w:hAnsi="Times New Roman" w:cs="Times New Roman"/>
          <w:sz w:val="28"/>
          <w:szCs w:val="28"/>
          <w:lang w:val="uk-UA"/>
        </w:rPr>
        <w:t>«</w:t>
      </w:r>
      <w:r w:rsidRPr="008835CF">
        <w:rPr>
          <w:rFonts w:ascii="Times New Roman" w:hAnsi="Times New Roman" w:cs="Times New Roman"/>
          <w:sz w:val="28"/>
          <w:szCs w:val="28"/>
          <w:lang w:val="uk-UA"/>
        </w:rPr>
        <w:t>Про м</w:t>
      </w:r>
      <w:r w:rsidR="00CB587A">
        <w:rPr>
          <w:rFonts w:ascii="Times New Roman" w:hAnsi="Times New Roman" w:cs="Times New Roman"/>
          <w:sz w:val="28"/>
          <w:szCs w:val="28"/>
          <w:lang w:val="uk-UA"/>
        </w:rPr>
        <w:t>ісцеве самоврядування в Україні»</w:t>
      </w:r>
      <w:r w:rsidRPr="008835CF">
        <w:rPr>
          <w:rFonts w:ascii="Times New Roman" w:hAnsi="Times New Roman" w:cs="Times New Roman"/>
          <w:sz w:val="28"/>
          <w:szCs w:val="28"/>
          <w:lang w:val="uk-UA"/>
        </w:rPr>
        <w:t xml:space="preserve"> є підзвітним</w:t>
      </w:r>
      <w:r w:rsidR="008835CF">
        <w:rPr>
          <w:rFonts w:ascii="Times New Roman" w:hAnsi="Times New Roman" w:cs="Times New Roman"/>
          <w:sz w:val="28"/>
          <w:szCs w:val="28"/>
          <w:lang w:val="uk-UA"/>
        </w:rPr>
        <w:t xml:space="preserve"> Малинській</w:t>
      </w:r>
      <w:r w:rsidRPr="008835CF">
        <w:rPr>
          <w:rFonts w:ascii="Times New Roman" w:hAnsi="Times New Roman" w:cs="Times New Roman"/>
          <w:sz w:val="28"/>
          <w:szCs w:val="28"/>
          <w:lang w:val="uk-UA"/>
        </w:rPr>
        <w:t xml:space="preserve"> міській раді Житомирської області.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6.3</w:t>
      </w:r>
      <w:r w:rsidRPr="008835CF">
        <w:rPr>
          <w:rFonts w:ascii="Times New Roman" w:hAnsi="Times New Roman" w:cs="Times New Roman"/>
          <w:sz w:val="28"/>
          <w:szCs w:val="28"/>
          <w:lang w:val="uk-UA"/>
        </w:rPr>
        <w:t xml:space="preserve">  Вищим органом управління Підприємством є Малинська міська рада Житомирської області.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6.4 </w:t>
      </w:r>
      <w:r w:rsidRPr="008835CF">
        <w:rPr>
          <w:rFonts w:ascii="Times New Roman" w:hAnsi="Times New Roman" w:cs="Times New Roman"/>
          <w:sz w:val="28"/>
          <w:szCs w:val="28"/>
          <w:lang w:val="uk-UA"/>
        </w:rPr>
        <w:t xml:space="preserve"> До компетенції вищого органу управління відноситься: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визначення основних напрямків діяльності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lastRenderedPageBreak/>
        <w:t>-</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затвердження Статуту та внесення до нього змін та доповнень;</w:t>
      </w:r>
    </w:p>
    <w:p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прийняття  рішень про припинення діяльності підприємства та призначення ліквідаційної комісії, затвердження ліквідаційного балансу;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визначення порядку створення та розміру статутного фонду;</w:t>
      </w:r>
    </w:p>
    <w:p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надання дозволу на продаж або інше розпорядження майном Підприємства, що належить до основних фондів.</w:t>
      </w:r>
    </w:p>
    <w:p w:rsidR="009C3DC1" w:rsidRPr="008835CF" w:rsidRDefault="00B726A7" w:rsidP="008835CF">
      <w:pPr>
        <w:pStyle w:val="a3"/>
        <w:jc w:val="both"/>
        <w:rPr>
          <w:sz w:val="28"/>
          <w:szCs w:val="28"/>
          <w:lang w:val="uk-UA"/>
        </w:rPr>
      </w:pPr>
      <w:r w:rsidRPr="008835CF">
        <w:rPr>
          <w:b/>
          <w:sz w:val="28"/>
          <w:szCs w:val="28"/>
          <w:lang w:val="uk-UA"/>
        </w:rPr>
        <w:t>6.5</w:t>
      </w:r>
      <w:r w:rsidRPr="008835CF">
        <w:rPr>
          <w:sz w:val="28"/>
          <w:szCs w:val="28"/>
          <w:lang w:val="uk-UA"/>
        </w:rPr>
        <w:t xml:space="preserve"> </w:t>
      </w:r>
      <w:r w:rsidR="009C3DC1" w:rsidRPr="008835CF">
        <w:rPr>
          <w:sz w:val="28"/>
          <w:szCs w:val="28"/>
          <w:lang w:val="uk-UA"/>
        </w:rPr>
        <w:t xml:space="preserve"> К</w:t>
      </w:r>
      <w:r w:rsidR="009C3DC1" w:rsidRPr="008835CF">
        <w:rPr>
          <w:color w:val="000000"/>
          <w:sz w:val="28"/>
          <w:szCs w:val="28"/>
          <w:shd w:val="clear" w:color="auto" w:fill="FFFFFF"/>
          <w:lang w:val="uk-UA"/>
        </w:rPr>
        <w:t>омунальне підприємство на контрактній основі очолює д</w:t>
      </w:r>
      <w:r w:rsidR="009C3DC1" w:rsidRPr="008835CF">
        <w:rPr>
          <w:sz w:val="28"/>
          <w:szCs w:val="28"/>
          <w:lang w:val="uk-UA"/>
        </w:rPr>
        <w:t>иректор, який призначається на посаду та звільняється з посади міським головою. Директор вирішує всі питання діяльності Підприємства, за винятком тих, що належать до компетенції</w:t>
      </w:r>
      <w:r w:rsidR="009C3DC1" w:rsidRPr="008835CF">
        <w:rPr>
          <w:sz w:val="28"/>
          <w:szCs w:val="28"/>
          <w:shd w:val="clear" w:color="auto" w:fill="FFFFFF"/>
          <w:lang w:val="uk-UA"/>
        </w:rPr>
        <w:t xml:space="preserve"> Малинської міської ради Житомирської області. З директором </w:t>
      </w:r>
      <w:r w:rsidR="009C3DC1" w:rsidRPr="008835CF">
        <w:rPr>
          <w:sz w:val="28"/>
          <w:szCs w:val="28"/>
          <w:lang w:val="uk-UA"/>
        </w:rPr>
        <w:t xml:space="preserve">Підприємства укладається контракт терміном на один рік. </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6.6 </w:t>
      </w:r>
      <w:r w:rsidRPr="008835CF">
        <w:rPr>
          <w:rFonts w:ascii="Times New Roman" w:hAnsi="Times New Roman" w:cs="Times New Roman"/>
          <w:sz w:val="28"/>
          <w:szCs w:val="28"/>
          <w:lang w:val="uk-UA"/>
        </w:rPr>
        <w:t xml:space="preserve"> Компетенція Директора Підприємства:</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з</w:t>
      </w:r>
      <w:r w:rsidR="00B726A7" w:rsidRPr="008835CF">
        <w:rPr>
          <w:rFonts w:ascii="Times New Roman" w:hAnsi="Times New Roman" w:cs="Times New Roman"/>
          <w:sz w:val="28"/>
          <w:szCs w:val="28"/>
          <w:lang w:val="uk-UA"/>
        </w:rPr>
        <w:t>дійснює поточне управління Комунальним підприємством, самостійно вирішує питання діяльності підприємства, за винятком питань, що віднесені законодавством та статутом до компетенції Представника власника.</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б</w:t>
      </w:r>
      <w:r w:rsidR="00B726A7" w:rsidRPr="008835CF">
        <w:rPr>
          <w:rFonts w:ascii="Times New Roman" w:hAnsi="Times New Roman" w:cs="Times New Roman"/>
          <w:sz w:val="28"/>
          <w:szCs w:val="28"/>
          <w:lang w:val="uk-UA"/>
        </w:rPr>
        <w:t>ез доручення (довіреності) діє від імені Підприємства, представляє його інтереси у судах, підприємствах, установах та організаціях, органах державної влади та місцевого самоврядування, у відносинах з юридичними особами та громадянами;</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в</w:t>
      </w:r>
      <w:r w:rsidR="00B726A7" w:rsidRPr="008835CF">
        <w:rPr>
          <w:rFonts w:ascii="Times New Roman" w:hAnsi="Times New Roman" w:cs="Times New Roman"/>
          <w:sz w:val="28"/>
          <w:szCs w:val="28"/>
          <w:lang w:val="uk-UA"/>
        </w:rPr>
        <w:t>идає довіреності, відкриває в банківських установах рахунки.</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с</w:t>
      </w:r>
      <w:r w:rsidR="00B726A7" w:rsidRPr="008835CF">
        <w:rPr>
          <w:rFonts w:ascii="Times New Roman" w:hAnsi="Times New Roman" w:cs="Times New Roman"/>
          <w:sz w:val="28"/>
          <w:szCs w:val="28"/>
          <w:lang w:val="uk-UA"/>
        </w:rPr>
        <w:t>амостійно укладає контракти, договори, в тому числі трудові, видає накази, які обов</w:t>
      </w:r>
      <w:r w:rsidR="00376E9F">
        <w:rPr>
          <w:rFonts w:ascii="Times New Roman" w:hAnsi="Times New Roman" w:cs="Times New Roman"/>
          <w:sz w:val="28"/>
          <w:szCs w:val="28"/>
          <w:lang w:val="uk-UA"/>
        </w:rPr>
        <w:t>’</w:t>
      </w:r>
      <w:r w:rsidR="00B726A7" w:rsidRPr="008835CF">
        <w:rPr>
          <w:rFonts w:ascii="Times New Roman" w:hAnsi="Times New Roman" w:cs="Times New Roman"/>
          <w:sz w:val="28"/>
          <w:szCs w:val="28"/>
          <w:lang w:val="uk-UA"/>
        </w:rPr>
        <w:t>язкові для виконання усіма працівниками Комунального підприємства.</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п</w:t>
      </w:r>
      <w:r w:rsidR="00B726A7" w:rsidRPr="008835CF">
        <w:rPr>
          <w:rFonts w:ascii="Times New Roman" w:hAnsi="Times New Roman" w:cs="Times New Roman"/>
          <w:sz w:val="28"/>
          <w:szCs w:val="28"/>
          <w:lang w:val="uk-UA"/>
        </w:rPr>
        <w:t>риймає та звільняє працівників відповідно до штатного розпису та трудового законодавства України.</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о</w:t>
      </w:r>
      <w:r w:rsidR="00B726A7" w:rsidRPr="008835CF">
        <w:rPr>
          <w:rFonts w:ascii="Times New Roman" w:hAnsi="Times New Roman" w:cs="Times New Roman"/>
          <w:sz w:val="28"/>
          <w:szCs w:val="28"/>
          <w:lang w:val="uk-UA"/>
        </w:rPr>
        <w:t>бирає форми і системи оплати праці, встановлює працівникам розміри тарифних ставок, посадових окладів, премій, винагород, надбавок і доплат, затверджує структуру та штати Підприємства, правила внутрішнього розпорядку з подальшим затвердженням Міським головою.</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р</w:t>
      </w:r>
      <w:r w:rsidR="00B726A7" w:rsidRPr="008835CF">
        <w:rPr>
          <w:rFonts w:ascii="Times New Roman" w:hAnsi="Times New Roman" w:cs="Times New Roman"/>
          <w:sz w:val="28"/>
          <w:szCs w:val="28"/>
          <w:lang w:val="uk-UA"/>
        </w:rPr>
        <w:t>озпоряджається коштами та управляє майном Підприємства в порядку, визначеному законодавством України та цим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00F732C0">
        <w:rPr>
          <w:rFonts w:ascii="Times New Roman" w:hAnsi="Times New Roman" w:cs="Times New Roman"/>
          <w:sz w:val="28"/>
          <w:szCs w:val="28"/>
          <w:lang w:val="uk-UA"/>
        </w:rPr>
        <w:t>в</w:t>
      </w:r>
      <w:r w:rsidRPr="008835CF">
        <w:rPr>
          <w:rFonts w:ascii="Times New Roman" w:hAnsi="Times New Roman" w:cs="Times New Roman"/>
          <w:sz w:val="28"/>
          <w:szCs w:val="28"/>
          <w:lang w:val="uk-UA"/>
        </w:rPr>
        <w:t>живає заходи заохочення і накладає дисциплінарні стягнення відповідно до правил внутрішнього трудового розпорядку.</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п</w:t>
      </w:r>
      <w:r w:rsidR="00B726A7" w:rsidRPr="008835CF">
        <w:rPr>
          <w:rFonts w:ascii="Times New Roman" w:hAnsi="Times New Roman" w:cs="Times New Roman"/>
          <w:sz w:val="28"/>
          <w:szCs w:val="28"/>
          <w:lang w:val="uk-UA"/>
        </w:rPr>
        <w:t>роводить розподіл функціональних обов’язків керівників структурних підрозділів Підприємства, визначає структуру управління, розробляє штатний розклад і чисельність працівників Підприємства, затверджує Положення про структурні підрозділи з подальшим погодження Міським головою.</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призначає на посади та звільняє з посад працівників Підприємства і керівників структурних підрозділів.</w:t>
      </w:r>
    </w:p>
    <w:p w:rsidR="00297973" w:rsidRPr="008835CF" w:rsidRDefault="00297973" w:rsidP="008835CF">
      <w:pPr>
        <w:pStyle w:val="a3"/>
        <w:jc w:val="both"/>
        <w:rPr>
          <w:sz w:val="28"/>
          <w:szCs w:val="28"/>
          <w:shd w:val="clear" w:color="auto" w:fill="FFFFFF"/>
          <w:lang w:val="uk-UA"/>
        </w:rPr>
      </w:pPr>
      <w:r w:rsidRPr="008835CF">
        <w:rPr>
          <w:sz w:val="28"/>
          <w:szCs w:val="28"/>
          <w:shd w:val="clear" w:color="auto" w:fill="FFFFFF"/>
          <w:lang w:val="uk-UA"/>
        </w:rPr>
        <w:t xml:space="preserve">6.6.1. Директор має право подачі від імені підприємства заяв, позовних заяв та інших документів правового характеру, підпису документів, які подаються до господарських, адміністративних, загальних судів, підпису від імені довірителя позовних заяв, апеляційних та касаційних скарг, інших процесуальних документів, які подаються до господарських, адміністративних, загальних судів, виключно після письмового погодження з начальником юридичного відділу </w:t>
      </w:r>
      <w:r w:rsidRPr="008835CF">
        <w:rPr>
          <w:sz w:val="28"/>
          <w:szCs w:val="28"/>
          <w:shd w:val="clear" w:color="auto" w:fill="FFFFFF"/>
          <w:lang w:val="uk-UA"/>
        </w:rPr>
        <w:lastRenderedPageBreak/>
        <w:t>Засновника, яке оформляється у вигляді резолюції на проекті документу, один з примірників якого залишається у Засновника.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7. ТРУДОВІ ВІДНОСИНИ</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7.1 </w:t>
      </w:r>
      <w:r w:rsidRPr="008835CF">
        <w:rPr>
          <w:rFonts w:ascii="Times New Roman" w:hAnsi="Times New Roman" w:cs="Times New Roman"/>
          <w:sz w:val="28"/>
          <w:szCs w:val="28"/>
          <w:lang w:val="uk-UA"/>
        </w:rPr>
        <w:t xml:space="preserve"> Трудовий колектив Підприємства становлять у</w:t>
      </w:r>
      <w:r w:rsidR="002A5B60">
        <w:rPr>
          <w:rFonts w:ascii="Times New Roman" w:hAnsi="Times New Roman" w:cs="Times New Roman"/>
          <w:sz w:val="28"/>
          <w:szCs w:val="28"/>
          <w:lang w:val="uk-UA"/>
        </w:rPr>
        <w:t>сі працівники, які своєю працею</w:t>
      </w:r>
      <w:r w:rsidRPr="008835CF">
        <w:rPr>
          <w:rFonts w:ascii="Times New Roman" w:hAnsi="Times New Roman" w:cs="Times New Roman"/>
          <w:sz w:val="28"/>
          <w:szCs w:val="28"/>
          <w:lang w:val="uk-UA"/>
        </w:rPr>
        <w:t xml:space="preserve"> беруть участь у його діяльності згідно з трудовим договором (контрактом, угодою).</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7.2 </w:t>
      </w:r>
      <w:r w:rsidRPr="008835CF">
        <w:rPr>
          <w:rFonts w:ascii="Times New Roman" w:hAnsi="Times New Roman" w:cs="Times New Roman"/>
          <w:sz w:val="28"/>
          <w:szCs w:val="28"/>
          <w:lang w:val="uk-UA"/>
        </w:rPr>
        <w:t xml:space="preserve"> Трудовий колектив формується на загальних засадах відповідно до вимог чинного законодавства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7.3</w:t>
      </w:r>
      <w:r w:rsidRPr="008835CF">
        <w:rPr>
          <w:rFonts w:ascii="Times New Roman" w:hAnsi="Times New Roman" w:cs="Times New Roman"/>
          <w:sz w:val="28"/>
          <w:szCs w:val="28"/>
          <w:lang w:val="uk-UA"/>
        </w:rPr>
        <w:t xml:space="preserve">  Умови організації та оплати праці трудов</w:t>
      </w:r>
      <w:r w:rsidRPr="008835CF">
        <w:rPr>
          <w:rFonts w:ascii="Times New Roman" w:hAnsi="Times New Roman" w:cs="Times New Roman"/>
          <w:sz w:val="28"/>
          <w:szCs w:val="28"/>
          <w:lang w:val="en-US"/>
        </w:rPr>
        <w:t>o</w:t>
      </w:r>
      <w:r w:rsidRPr="008835CF">
        <w:rPr>
          <w:rFonts w:ascii="Times New Roman" w:hAnsi="Times New Roman" w:cs="Times New Roman"/>
          <w:sz w:val="28"/>
          <w:szCs w:val="28"/>
          <w:lang w:val="uk-UA"/>
        </w:rPr>
        <w:t>го колективу , їх соціальний захист визначаються відповідно до чинного законодавства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7.4</w:t>
      </w:r>
      <w:r w:rsidRPr="008835CF">
        <w:rPr>
          <w:rFonts w:ascii="Times New Roman" w:hAnsi="Times New Roman" w:cs="Times New Roman"/>
          <w:sz w:val="28"/>
          <w:szCs w:val="28"/>
          <w:lang w:val="uk-UA"/>
        </w:rPr>
        <w:t xml:space="preserve">  Відносини між органами управління Підприємством та трудовим колективом регулюються колективним договором.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7.5</w:t>
      </w:r>
      <w:r w:rsidRPr="008835CF">
        <w:rPr>
          <w:rFonts w:ascii="Times New Roman" w:hAnsi="Times New Roman" w:cs="Times New Roman"/>
          <w:sz w:val="28"/>
          <w:szCs w:val="28"/>
          <w:lang w:val="uk-UA"/>
        </w:rPr>
        <w:t xml:space="preserve">  Право укладення колективного договору від імені власника надається директору Підприємства, а від імені трудового колективу- профспілковому комітету.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7.6</w:t>
      </w:r>
      <w:r w:rsidRPr="008835CF">
        <w:rPr>
          <w:rFonts w:ascii="Times New Roman" w:hAnsi="Times New Roman" w:cs="Times New Roman"/>
          <w:sz w:val="28"/>
          <w:szCs w:val="28"/>
          <w:lang w:val="uk-UA"/>
        </w:rPr>
        <w:t xml:space="preserve">  Трудовий колектив приймає участь: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 розробці проекту та затвердженні колективного договору;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 розробці питань самоврядування трудового колективу;</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у визначенні переліку і порядку надання працівникам Підприємства соціальних пільг;</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у визначенні розмірів та видів заохочення продуктивної праці, винахідницької і раціоналізаторської діяльності;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порушенні клопотань про представлення п</w:t>
      </w:r>
      <w:r w:rsidR="00F732C0">
        <w:rPr>
          <w:rFonts w:ascii="Times New Roman" w:hAnsi="Times New Roman" w:cs="Times New Roman"/>
          <w:sz w:val="28"/>
          <w:szCs w:val="28"/>
          <w:lang w:val="uk-UA"/>
        </w:rPr>
        <w:t>рацівників до державних нагород.</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7.7</w:t>
      </w:r>
      <w:r w:rsidR="00F732C0">
        <w:rPr>
          <w:rFonts w:ascii="Times New Roman" w:hAnsi="Times New Roman" w:cs="Times New Roman"/>
          <w:sz w:val="28"/>
          <w:szCs w:val="28"/>
          <w:lang w:val="uk-UA"/>
        </w:rPr>
        <w:t xml:space="preserve">  При укладенні</w:t>
      </w:r>
      <w:r w:rsidRPr="008835CF">
        <w:rPr>
          <w:rFonts w:ascii="Times New Roman" w:hAnsi="Times New Roman" w:cs="Times New Roman"/>
          <w:sz w:val="28"/>
          <w:szCs w:val="28"/>
          <w:lang w:val="uk-UA"/>
        </w:rPr>
        <w:t xml:space="preserve"> трудового договору (контракту, угоди) з працівниками Підприємство зобов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язане забезпечити належні і безпечні умови праці, її оплату не нижчу від визначеного законодавством мінімального розміру, а також забезпечення інших соціальних гарантій, передбачених чинним законодавством.</w:t>
      </w:r>
    </w:p>
    <w:p w:rsidR="0013486E" w:rsidRDefault="0013486E" w:rsidP="008835CF">
      <w:pPr>
        <w:spacing w:after="0" w:line="240" w:lineRule="auto"/>
        <w:jc w:val="both"/>
        <w:rPr>
          <w:rFonts w:ascii="Times New Roman" w:hAnsi="Times New Roman" w:cs="Times New Roman"/>
          <w:sz w:val="28"/>
          <w:szCs w:val="28"/>
          <w:lang w:val="uk-UA"/>
        </w:rPr>
      </w:pPr>
    </w:p>
    <w:p w:rsidR="0013486E" w:rsidRPr="008835CF" w:rsidRDefault="0013486E"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8.ГОСПОДАРСЬКА, ЕКОНОМІЧНА І СОЦІАЛЬНА ДІЯЛЬНІСТЬ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8.1 </w:t>
      </w:r>
      <w:r w:rsidRPr="008835CF">
        <w:rPr>
          <w:rFonts w:ascii="Times New Roman" w:hAnsi="Times New Roman" w:cs="Times New Roman"/>
          <w:sz w:val="28"/>
          <w:szCs w:val="28"/>
          <w:lang w:val="uk-UA"/>
        </w:rPr>
        <w:t xml:space="preserve"> Відносини Підприємства з іншими підприємствами, організаціями і громадянами в усіх сферах г</w:t>
      </w:r>
      <w:r w:rsidR="00F732C0">
        <w:rPr>
          <w:rFonts w:ascii="Times New Roman" w:hAnsi="Times New Roman" w:cs="Times New Roman"/>
          <w:sz w:val="28"/>
          <w:szCs w:val="28"/>
          <w:lang w:val="uk-UA"/>
        </w:rPr>
        <w:t>осподарської діяльності здійснюю</w:t>
      </w:r>
      <w:r w:rsidRPr="008835CF">
        <w:rPr>
          <w:rFonts w:ascii="Times New Roman" w:hAnsi="Times New Roman" w:cs="Times New Roman"/>
          <w:sz w:val="28"/>
          <w:szCs w:val="28"/>
          <w:lang w:val="uk-UA"/>
        </w:rPr>
        <w:t>ться на основі договорів. Підприємство з урахуванням обмежень, встановлених цим Статутом, вільне у виборі предмета договору, визначенні зобов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язань, будь</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 яких інших умов господарських взаємовідносин, що не суперечать законодавству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8.2 </w:t>
      </w:r>
      <w:r w:rsidRPr="008835CF">
        <w:rPr>
          <w:rFonts w:ascii="Times New Roman" w:hAnsi="Times New Roman" w:cs="Times New Roman"/>
          <w:sz w:val="28"/>
          <w:szCs w:val="28"/>
          <w:lang w:val="uk-UA"/>
        </w:rPr>
        <w:t xml:space="preserve"> Підприємство реалізовує свою продукцію (роботу, послуги), майно за цінами і тарифами, що встановлюється відповідно до законів та інших нормативно-правових актів або на договірній основі.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8.3</w:t>
      </w:r>
      <w:r w:rsidRPr="008835CF">
        <w:rPr>
          <w:rFonts w:ascii="Times New Roman" w:hAnsi="Times New Roman" w:cs="Times New Roman"/>
          <w:sz w:val="28"/>
          <w:szCs w:val="28"/>
          <w:lang w:val="uk-UA"/>
        </w:rPr>
        <w:t xml:space="preserve">  Підприємство має право відкривати рахунки для зберігання грошових коштів  і здійснення всіх видів розрахункових, кредитних та касових операцій за місцем реєстрації Підприємства або у будь-якому банку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8.4 </w:t>
      </w:r>
      <w:r w:rsidRPr="008835CF">
        <w:rPr>
          <w:rFonts w:ascii="Times New Roman" w:hAnsi="Times New Roman" w:cs="Times New Roman"/>
          <w:sz w:val="28"/>
          <w:szCs w:val="28"/>
          <w:lang w:val="uk-UA"/>
        </w:rPr>
        <w:t xml:space="preserve"> Підприємство здійснює зовнішньоекономічну діяльність, яка є частиною зовнішньоекономічної діяльності України і регулюється законами України та іншими прийнятими відповідно до них нормативними актами.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8.5</w:t>
      </w:r>
      <w:r w:rsidRPr="008835CF">
        <w:rPr>
          <w:rFonts w:ascii="Times New Roman" w:hAnsi="Times New Roman" w:cs="Times New Roman"/>
          <w:sz w:val="28"/>
          <w:szCs w:val="28"/>
          <w:lang w:val="uk-UA"/>
        </w:rPr>
        <w:t xml:space="preserve">  Підприємство виконує всі вимоги держави, передбачені Кодексом законів про працю щодо своїх працівників, у межах наявних коштів у фондах матеріального заохочення і соціально-культурних заходів.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8.8 </w:t>
      </w:r>
      <w:r w:rsidRPr="008835CF">
        <w:rPr>
          <w:rFonts w:ascii="Times New Roman" w:hAnsi="Times New Roman" w:cs="Times New Roman"/>
          <w:sz w:val="28"/>
          <w:szCs w:val="28"/>
          <w:lang w:val="uk-UA"/>
        </w:rPr>
        <w:t xml:space="preserve"> Підприємство забезпечує визначену відповідно до закону кількість робочих місць для працевлаштування інвалідів, підлітків та інших верств населення, що потребують соціального захисту.</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9. ОБЛІК І ЗВІТНІСТЬ</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9.1</w:t>
      </w:r>
      <w:r w:rsidRPr="008835CF">
        <w:rPr>
          <w:rFonts w:ascii="Times New Roman" w:hAnsi="Times New Roman" w:cs="Times New Roman"/>
          <w:sz w:val="28"/>
          <w:szCs w:val="28"/>
          <w:lang w:val="uk-UA"/>
        </w:rPr>
        <w:t xml:space="preserve">  Підприємство здійснює централізований і оперативний бухгалтерський (фінансовий) облік результатів своєї діяльності, веде статистичну звітність.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9.2 </w:t>
      </w:r>
      <w:r w:rsidRPr="008835CF">
        <w:rPr>
          <w:rFonts w:ascii="Times New Roman" w:hAnsi="Times New Roman" w:cs="Times New Roman"/>
          <w:sz w:val="28"/>
          <w:szCs w:val="28"/>
          <w:lang w:val="uk-UA"/>
        </w:rPr>
        <w:t xml:space="preserve"> Порядок ведення бухгалтерського обліку і статистичної звітності визначається чинним законодавством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10. ПОРЯДОК РОЗПОДІЛУ ПРИБУТКІВ ТА ЗБИТКІВ</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10.1</w:t>
      </w:r>
      <w:r w:rsidRPr="008835CF">
        <w:rPr>
          <w:rFonts w:ascii="Times New Roman" w:hAnsi="Times New Roman" w:cs="Times New Roman"/>
          <w:sz w:val="28"/>
          <w:szCs w:val="28"/>
          <w:lang w:val="uk-UA"/>
        </w:rPr>
        <w:t xml:space="preserve">  Прибуток із джерелом походження з України та за її межами, який визначається шляхом коригування (збільшення або зменшення) фінансового результату до оподаткування (прибутку або збитку), визначеного у фінансовій звітності підприємства відповідно до національних положень (стандартів) бухгалтерського обліку або міжнародних стандартів фінансової звітності, на різниці, які виникають відповідно до положень цього розділу.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10.2 </w:t>
      </w:r>
      <w:r w:rsidRPr="008835CF">
        <w:rPr>
          <w:rFonts w:ascii="Times New Roman" w:hAnsi="Times New Roman" w:cs="Times New Roman"/>
          <w:sz w:val="28"/>
          <w:szCs w:val="28"/>
          <w:lang w:val="uk-UA"/>
        </w:rPr>
        <w:t xml:space="preserve"> Для цілей оподаткування законом (або іншим нормативним документом) може встановлюватися спеціальний порядок визначення доходу як об</w:t>
      </w:r>
      <w:r w:rsidR="00B22855">
        <w:rPr>
          <w:rFonts w:ascii="Times New Roman" w:hAnsi="Times New Roman" w:cs="Times New Roman"/>
          <w:sz w:val="28"/>
          <w:szCs w:val="28"/>
          <w:lang w:val="uk-UA"/>
        </w:rPr>
        <w:t>’</w:t>
      </w:r>
      <w:r w:rsidRPr="008835CF">
        <w:rPr>
          <w:rFonts w:ascii="Times New Roman" w:hAnsi="Times New Roman" w:cs="Times New Roman"/>
          <w:sz w:val="28"/>
          <w:szCs w:val="28"/>
          <w:lang w:val="uk-UA"/>
        </w:rPr>
        <w:t>єкта оподаткування.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10.3 </w:t>
      </w:r>
      <w:r w:rsidRPr="008835CF">
        <w:rPr>
          <w:rFonts w:ascii="Times New Roman" w:hAnsi="Times New Roman" w:cs="Times New Roman"/>
          <w:sz w:val="28"/>
          <w:szCs w:val="28"/>
          <w:lang w:val="uk-UA"/>
        </w:rPr>
        <w:t xml:space="preserve"> Підприємство повинно направляти отриманий прибуток (доход) від господарської діяльності на придбання основних засобів, необхідних для </w:t>
      </w:r>
      <w:r w:rsidR="00F732C0">
        <w:rPr>
          <w:rFonts w:ascii="Times New Roman" w:hAnsi="Times New Roman" w:cs="Times New Roman"/>
          <w:sz w:val="28"/>
          <w:szCs w:val="28"/>
          <w:lang w:val="uk-UA"/>
        </w:rPr>
        <w:t>безперебійної роботи т</w:t>
      </w:r>
      <w:r w:rsidRPr="008835CF">
        <w:rPr>
          <w:rFonts w:ascii="Times New Roman" w:hAnsi="Times New Roman" w:cs="Times New Roman"/>
          <w:sz w:val="28"/>
          <w:szCs w:val="28"/>
          <w:lang w:val="uk-UA"/>
        </w:rPr>
        <w:t>а утримання майна, закріпленого за ним на праві господарського відання, заохочення працівників в межах і порядку, встановлених колективним договором, додатками до нього.</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10.4</w:t>
      </w:r>
      <w:r w:rsidRPr="008835CF">
        <w:rPr>
          <w:rFonts w:ascii="Times New Roman" w:hAnsi="Times New Roman" w:cs="Times New Roman"/>
          <w:sz w:val="28"/>
          <w:szCs w:val="28"/>
          <w:lang w:val="uk-UA"/>
        </w:rPr>
        <w:t xml:space="preserve">  Збитки Підприємства, в залежності від способу їх утворення, підлягають покриттю з прибутку, отриманого Підприємством, шляхом отримання капітальних вкладень, дотацій з бюджетів або шляхом встановлення пільг в межах чинного законодавства.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11. ЛІКВІДАЦІЯ І РЕОРГАНІЗАЦІЯ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11.1</w:t>
      </w:r>
      <w:r w:rsidRPr="008835CF">
        <w:rPr>
          <w:rFonts w:ascii="Times New Roman" w:hAnsi="Times New Roman" w:cs="Times New Roman"/>
          <w:sz w:val="28"/>
          <w:szCs w:val="28"/>
          <w:lang w:val="uk-UA"/>
        </w:rPr>
        <w:t xml:space="preserve">  Припинення діяльності Підприємства здійснюється у відповідності до Господарського ко</w:t>
      </w:r>
      <w:r w:rsidR="00F732C0">
        <w:rPr>
          <w:rFonts w:ascii="Times New Roman" w:hAnsi="Times New Roman" w:cs="Times New Roman"/>
          <w:sz w:val="28"/>
          <w:szCs w:val="28"/>
          <w:lang w:val="uk-UA"/>
        </w:rPr>
        <w:t>дексу України, Законів України «</w:t>
      </w:r>
      <w:r w:rsidRPr="008835CF">
        <w:rPr>
          <w:rFonts w:ascii="Times New Roman" w:hAnsi="Times New Roman" w:cs="Times New Roman"/>
          <w:sz w:val="28"/>
          <w:szCs w:val="28"/>
          <w:lang w:val="uk-UA"/>
        </w:rPr>
        <w:t>Про м</w:t>
      </w:r>
      <w:r w:rsidR="00F732C0">
        <w:rPr>
          <w:rFonts w:ascii="Times New Roman" w:hAnsi="Times New Roman" w:cs="Times New Roman"/>
          <w:sz w:val="28"/>
          <w:szCs w:val="28"/>
          <w:lang w:val="uk-UA"/>
        </w:rPr>
        <w:t>ісцеве самоврядування в Україні», «</w:t>
      </w:r>
      <w:r w:rsidRPr="008835CF">
        <w:rPr>
          <w:rFonts w:ascii="Times New Roman" w:hAnsi="Times New Roman" w:cs="Times New Roman"/>
          <w:sz w:val="28"/>
          <w:szCs w:val="28"/>
          <w:lang w:val="uk-UA"/>
        </w:rPr>
        <w:t>Про державну реєстрацію юридичних ос</w:t>
      </w:r>
      <w:r w:rsidR="00F732C0">
        <w:rPr>
          <w:rFonts w:ascii="Times New Roman" w:hAnsi="Times New Roman" w:cs="Times New Roman"/>
          <w:sz w:val="28"/>
          <w:szCs w:val="28"/>
          <w:lang w:val="uk-UA"/>
        </w:rPr>
        <w:t>іб та фізичних осіб-підприємців»</w:t>
      </w:r>
      <w:r w:rsidRPr="008835CF">
        <w:rPr>
          <w:rFonts w:ascii="Times New Roman" w:hAnsi="Times New Roman" w:cs="Times New Roman"/>
          <w:sz w:val="28"/>
          <w:szCs w:val="28"/>
          <w:lang w:val="uk-UA"/>
        </w:rPr>
        <w:t>, шляхом його реорганізації (злиття, приєднання, поділу, перетворення) або ліквідації.</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Реорганізація Підприємства здійснюється за рішенням представника власника.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Ліквідація Підприємства здійснюється за рішенням представника власника або суду у випадках, передбачених законодавством.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11.2 </w:t>
      </w:r>
      <w:r w:rsidRPr="008835CF">
        <w:rPr>
          <w:rFonts w:ascii="Times New Roman" w:hAnsi="Times New Roman" w:cs="Times New Roman"/>
          <w:sz w:val="28"/>
          <w:szCs w:val="28"/>
          <w:lang w:val="uk-UA"/>
        </w:rPr>
        <w:t xml:space="preserve"> Підприємство ліквідується за ініціативою Представника власника, а також:</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зв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язку із закінченням строку, на яке створювал</w:t>
      </w:r>
      <w:r w:rsidRPr="008835CF">
        <w:rPr>
          <w:rFonts w:ascii="Times New Roman" w:hAnsi="Times New Roman" w:cs="Times New Roman"/>
          <w:sz w:val="28"/>
          <w:szCs w:val="28"/>
          <w:lang w:val="en-US"/>
        </w:rPr>
        <w:t>o</w:t>
      </w:r>
      <w:proofErr w:type="spellStart"/>
      <w:r w:rsidRPr="008835CF">
        <w:rPr>
          <w:rFonts w:ascii="Times New Roman" w:hAnsi="Times New Roman" w:cs="Times New Roman"/>
          <w:sz w:val="28"/>
          <w:szCs w:val="28"/>
          <w:lang w:val="uk-UA"/>
        </w:rPr>
        <w:t>сь</w:t>
      </w:r>
      <w:proofErr w:type="spellEnd"/>
      <w:r w:rsidRPr="008835CF">
        <w:rPr>
          <w:rFonts w:ascii="Times New Roman" w:hAnsi="Times New Roman" w:cs="Times New Roman"/>
          <w:sz w:val="28"/>
          <w:szCs w:val="28"/>
          <w:lang w:val="uk-UA"/>
        </w:rPr>
        <w:t xml:space="preserve"> Підприємство, чи у разі досягнення мети, заради якої його було створено;</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разі визнання його в установленому порядку банкрутом, крім випадків, передбачених законом;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разі скасування його державної реєстрації;</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за рішенням суду.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Скасування державної реєстрації позбавляє Підприємство статусу юридичної особи і є підставою для вилучення його з державного реєстру.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Підприємство вважається ліквідованим з дня внесення до державного реєстру відповідного запису про припинення його діяльності.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11.3  </w:t>
      </w:r>
      <w:r w:rsidRPr="008835CF">
        <w:rPr>
          <w:rFonts w:ascii="Times New Roman" w:hAnsi="Times New Roman" w:cs="Times New Roman"/>
          <w:sz w:val="28"/>
          <w:szCs w:val="28"/>
          <w:lang w:val="uk-UA"/>
        </w:rPr>
        <w:t xml:space="preserve">Ліквідація Підприємства провадиться призначеною Представником власника ліквідаційною комісією, а у випадках ліквідації Підприємства за рішенням </w:t>
      </w:r>
      <w:r w:rsidR="007C4E99">
        <w:rPr>
          <w:rFonts w:ascii="Times New Roman" w:hAnsi="Times New Roman" w:cs="Times New Roman"/>
          <w:sz w:val="28"/>
          <w:szCs w:val="28"/>
          <w:lang w:val="uk-UA"/>
        </w:rPr>
        <w:t>суду-</w:t>
      </w:r>
      <w:r w:rsidRPr="008835CF">
        <w:rPr>
          <w:rFonts w:ascii="Times New Roman" w:hAnsi="Times New Roman" w:cs="Times New Roman"/>
          <w:sz w:val="28"/>
          <w:szCs w:val="28"/>
          <w:lang w:val="uk-UA"/>
        </w:rPr>
        <w:t xml:space="preserve"> ліквідаційною комісією, призначеною цим органом. З моменту призначення ліквідаційної комісії до неї переходять повноваження з керування справами Підприємства. 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і подає його представнику власника або суду.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11.4</w:t>
      </w:r>
      <w:r w:rsidRPr="008835CF">
        <w:rPr>
          <w:rFonts w:ascii="Times New Roman" w:hAnsi="Times New Roman" w:cs="Times New Roman"/>
          <w:sz w:val="28"/>
          <w:szCs w:val="28"/>
          <w:lang w:val="uk-UA"/>
        </w:rPr>
        <w:t xml:space="preserve">  Наявні у підприємства кошти, включаючи виручку від продажу його майна при ліквідації, після розрахунків із бюджетом і кредиторами, оплати праці працівників Підприємства, передаються ліквідаційною комісією Представнику власника.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11.5 </w:t>
      </w:r>
      <w:r w:rsidRPr="008835CF">
        <w:rPr>
          <w:rFonts w:ascii="Times New Roman" w:hAnsi="Times New Roman" w:cs="Times New Roman"/>
          <w:sz w:val="28"/>
          <w:szCs w:val="28"/>
          <w:lang w:val="uk-UA"/>
        </w:rPr>
        <w:t xml:space="preserve"> Ліквідація підприємства вважається завершеною,  а підприємство припиняє свою діяльність з моменту виключення його з Єдиного державного реєстру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11.6</w:t>
      </w:r>
      <w:r w:rsidRPr="008835CF">
        <w:rPr>
          <w:rFonts w:ascii="Times New Roman" w:hAnsi="Times New Roman" w:cs="Times New Roman"/>
          <w:sz w:val="28"/>
          <w:szCs w:val="28"/>
          <w:lang w:val="uk-UA"/>
        </w:rPr>
        <w:t xml:space="preserve">  Ліквідаційна комісія відповідає за збитки, заподіяні власнику, а також третім особам, у випадках порушення законодавства при ліквідації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11.7 </w:t>
      </w:r>
      <w:r w:rsidRPr="008835CF">
        <w:rPr>
          <w:rFonts w:ascii="Times New Roman" w:hAnsi="Times New Roman" w:cs="Times New Roman"/>
          <w:sz w:val="28"/>
          <w:szCs w:val="28"/>
          <w:lang w:val="uk-UA"/>
        </w:rPr>
        <w:t xml:space="preserve"> При реорганізації і ліквідації Підприємства,</w:t>
      </w:r>
      <w:r w:rsidR="008238B8">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вивільненим працівникам гарантується дотримання їх прав та інтересів відповідно до трудового законодавства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12. ПОРЯДОК ВНЕСЕННЯ ЗМІН І ДОПОВНЕНЬ ДО СТАТУТУ ПІДПРИЄМСТВА</w:t>
      </w:r>
    </w:p>
    <w:p w:rsidR="00B726A7" w:rsidRPr="008835CF" w:rsidRDefault="00B726A7" w:rsidP="008835CF">
      <w:pPr>
        <w:spacing w:after="0" w:line="240" w:lineRule="auto"/>
        <w:jc w:val="both"/>
        <w:rPr>
          <w:rFonts w:ascii="Times New Roman" w:hAnsi="Times New Roman" w:cs="Times New Roman"/>
          <w:b/>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12.1 </w:t>
      </w:r>
      <w:r w:rsidRPr="008835CF">
        <w:rPr>
          <w:rFonts w:ascii="Times New Roman" w:hAnsi="Times New Roman" w:cs="Times New Roman"/>
          <w:sz w:val="28"/>
          <w:szCs w:val="28"/>
          <w:lang w:val="uk-UA"/>
        </w:rPr>
        <w:t xml:space="preserve"> Пропозиції про внесення змін до Статуту Підприємства можуть надходити від Представника Власника, органів управління Підприємством.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12.2 </w:t>
      </w:r>
      <w:r w:rsidRPr="008835CF">
        <w:rPr>
          <w:rFonts w:ascii="Times New Roman" w:hAnsi="Times New Roman" w:cs="Times New Roman"/>
          <w:sz w:val="28"/>
          <w:szCs w:val="28"/>
          <w:lang w:val="uk-UA"/>
        </w:rPr>
        <w:t xml:space="preserve"> Зміни і доповнення до Статуту затверджує Представник власника.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12.3</w:t>
      </w:r>
      <w:r w:rsidRPr="008835CF">
        <w:rPr>
          <w:rFonts w:ascii="Times New Roman" w:hAnsi="Times New Roman" w:cs="Times New Roman"/>
          <w:sz w:val="28"/>
          <w:szCs w:val="28"/>
          <w:lang w:val="uk-UA"/>
        </w:rPr>
        <w:t xml:space="preserve"> Зміни до </w:t>
      </w:r>
      <w:r w:rsidRPr="008835CF">
        <w:rPr>
          <w:rFonts w:ascii="Times New Roman" w:hAnsi="Times New Roman" w:cs="Times New Roman"/>
          <w:sz w:val="28"/>
          <w:szCs w:val="28"/>
          <w:lang w:val="en-US"/>
        </w:rPr>
        <w:t>C</w:t>
      </w:r>
      <w:r w:rsidRPr="008835CF">
        <w:rPr>
          <w:rFonts w:ascii="Times New Roman" w:hAnsi="Times New Roman" w:cs="Times New Roman"/>
          <w:sz w:val="28"/>
          <w:szCs w:val="28"/>
          <w:lang w:val="uk-UA"/>
        </w:rPr>
        <w:t>татуту підлягають державній реєстрації у встановленому законодавством порядку.</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Відомості про Орган управління Підприємством:</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Малинська міська рада Житомирської області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11601, Житомирська обл., м. Малин, </w:t>
      </w:r>
      <w:proofErr w:type="spellStart"/>
      <w:r w:rsidRPr="008835CF">
        <w:rPr>
          <w:rFonts w:ascii="Times New Roman" w:hAnsi="Times New Roman" w:cs="Times New Roman"/>
          <w:sz w:val="28"/>
          <w:szCs w:val="28"/>
          <w:lang w:val="uk-UA"/>
        </w:rPr>
        <w:t>пл</w:t>
      </w:r>
      <w:proofErr w:type="spellEnd"/>
      <w:r w:rsidRPr="008835CF">
        <w:rPr>
          <w:rFonts w:ascii="Times New Roman" w:hAnsi="Times New Roman" w:cs="Times New Roman"/>
          <w:sz w:val="28"/>
          <w:szCs w:val="28"/>
          <w:lang w:val="uk-UA"/>
        </w:rPr>
        <w:t>. Соборна, 6а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FE2C5E" w:rsidRPr="008835CF" w:rsidRDefault="00FE2C5E" w:rsidP="008835CF">
      <w:pPr>
        <w:spacing w:after="0" w:line="240" w:lineRule="auto"/>
        <w:jc w:val="both"/>
        <w:rPr>
          <w:rFonts w:ascii="Times New Roman" w:hAnsi="Times New Roman" w:cs="Times New Roman"/>
          <w:sz w:val="28"/>
          <w:szCs w:val="28"/>
          <w:lang w:val="uk-UA"/>
        </w:rPr>
      </w:pPr>
    </w:p>
    <w:p w:rsidR="00FE2C5E" w:rsidRDefault="00FE2C5E" w:rsidP="008835CF">
      <w:pPr>
        <w:spacing w:after="0" w:line="240" w:lineRule="auto"/>
        <w:jc w:val="both"/>
        <w:rPr>
          <w:rFonts w:ascii="Times New Roman" w:hAnsi="Times New Roman" w:cs="Times New Roman"/>
          <w:sz w:val="28"/>
          <w:szCs w:val="28"/>
          <w:lang w:val="uk-UA"/>
        </w:rPr>
      </w:pPr>
    </w:p>
    <w:p w:rsidR="00B22855" w:rsidRPr="008835CF" w:rsidRDefault="00B22855" w:rsidP="008835CF">
      <w:pPr>
        <w:spacing w:after="0" w:line="240" w:lineRule="auto"/>
        <w:jc w:val="both"/>
        <w:rPr>
          <w:rFonts w:ascii="Times New Roman" w:hAnsi="Times New Roman" w:cs="Times New Roman"/>
          <w:sz w:val="28"/>
          <w:szCs w:val="28"/>
          <w:lang w:val="uk-UA"/>
        </w:rPr>
      </w:pPr>
      <w:bookmarkStart w:id="0" w:name="_GoBack"/>
      <w:bookmarkEnd w:id="0"/>
    </w:p>
    <w:p w:rsidR="00FE2C5E" w:rsidRPr="008835CF" w:rsidRDefault="00FE2C5E"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Секретар міської ради         </w:t>
      </w:r>
      <w:r w:rsidR="008835CF">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 xml:space="preserve">                   Василь МАЙСТРЕНКО</w:t>
      </w:r>
    </w:p>
    <w:p w:rsidR="00B726A7" w:rsidRPr="00C86611" w:rsidRDefault="00B726A7" w:rsidP="00B726A7">
      <w:pPr>
        <w:spacing w:after="0" w:line="240" w:lineRule="auto"/>
        <w:rPr>
          <w:rFonts w:ascii="Times New Roman" w:hAnsi="Times New Roman" w:cs="Times New Roman"/>
          <w:sz w:val="24"/>
          <w:szCs w:val="24"/>
          <w:lang w:val="uk-UA"/>
        </w:rPr>
      </w:pPr>
    </w:p>
    <w:p w:rsidR="00EC7C2A" w:rsidRPr="00B726A7" w:rsidRDefault="00EC7C2A">
      <w:pPr>
        <w:rPr>
          <w:lang w:val="uk-UA"/>
        </w:rPr>
      </w:pPr>
    </w:p>
    <w:sectPr w:rsidR="00EC7C2A" w:rsidRPr="00B726A7" w:rsidSect="0013486E">
      <w:headerReference w:type="default" r:id="rId7"/>
      <w:foot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074" w:rsidRDefault="001D6074">
      <w:pPr>
        <w:spacing w:after="0" w:line="240" w:lineRule="auto"/>
      </w:pPr>
      <w:r>
        <w:separator/>
      </w:r>
    </w:p>
  </w:endnote>
  <w:endnote w:type="continuationSeparator" w:id="0">
    <w:p w:rsidR="001D6074" w:rsidRDefault="001D60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9789130"/>
      <w:docPartObj>
        <w:docPartGallery w:val="Page Numbers (Bottom of Page)"/>
        <w:docPartUnique/>
      </w:docPartObj>
    </w:sdtPr>
    <w:sdtEndPr/>
    <w:sdtContent>
      <w:p w:rsidR="00833645" w:rsidRDefault="00FE2C5E" w:rsidP="00833645">
        <w:pPr>
          <w:pStyle w:val="a6"/>
          <w:jc w:val="center"/>
        </w:pPr>
        <w:r>
          <w:fldChar w:fldCharType="begin"/>
        </w:r>
        <w:r>
          <w:instrText>PAGE   \* MERGEFORMAT</w:instrText>
        </w:r>
        <w:r>
          <w:fldChar w:fldCharType="separate"/>
        </w:r>
        <w:r w:rsidR="00B22855">
          <w:rPr>
            <w:noProof/>
          </w:rPr>
          <w:t>11</w:t>
        </w:r>
        <w:r>
          <w:fldChar w:fldCharType="end"/>
        </w:r>
      </w:p>
    </w:sdtContent>
  </w:sdt>
  <w:p w:rsidR="00052916" w:rsidRPr="00052916" w:rsidRDefault="001D6074">
    <w:pPr>
      <w:pStyle w:val="a6"/>
      <w:rPr>
        <w:lang w:val="uk-U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074" w:rsidRDefault="001D6074">
      <w:pPr>
        <w:spacing w:after="0" w:line="240" w:lineRule="auto"/>
      </w:pPr>
      <w:r>
        <w:separator/>
      </w:r>
    </w:p>
  </w:footnote>
  <w:footnote w:type="continuationSeparator" w:id="0">
    <w:p w:rsidR="001D6074" w:rsidRDefault="001D60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8D3" w:rsidRDefault="001D6074">
    <w:pPr>
      <w:pStyle w:val="a4"/>
      <w:rPr>
        <w:lang w:val="uk-UA"/>
      </w:rPr>
    </w:pPr>
  </w:p>
  <w:p w:rsidR="00A248D3" w:rsidRPr="00A248D3" w:rsidRDefault="001D6074">
    <w:pPr>
      <w:pStyle w:val="a4"/>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1FE"/>
    <w:rsid w:val="000073C9"/>
    <w:rsid w:val="0000776E"/>
    <w:rsid w:val="000122CE"/>
    <w:rsid w:val="00012C3B"/>
    <w:rsid w:val="00015937"/>
    <w:rsid w:val="00021A0F"/>
    <w:rsid w:val="0002240E"/>
    <w:rsid w:val="000241FE"/>
    <w:rsid w:val="0002583D"/>
    <w:rsid w:val="00025E90"/>
    <w:rsid w:val="000332AB"/>
    <w:rsid w:val="0003404C"/>
    <w:rsid w:val="00034434"/>
    <w:rsid w:val="00034705"/>
    <w:rsid w:val="000364A6"/>
    <w:rsid w:val="00041999"/>
    <w:rsid w:val="000424B6"/>
    <w:rsid w:val="00043D76"/>
    <w:rsid w:val="00050DF5"/>
    <w:rsid w:val="00050E64"/>
    <w:rsid w:val="00052BEF"/>
    <w:rsid w:val="00054925"/>
    <w:rsid w:val="00056220"/>
    <w:rsid w:val="000669DE"/>
    <w:rsid w:val="000726F2"/>
    <w:rsid w:val="0007308B"/>
    <w:rsid w:val="00073299"/>
    <w:rsid w:val="00073D4B"/>
    <w:rsid w:val="00080123"/>
    <w:rsid w:val="0008237C"/>
    <w:rsid w:val="00083CD0"/>
    <w:rsid w:val="000840FD"/>
    <w:rsid w:val="00084F0E"/>
    <w:rsid w:val="000853C5"/>
    <w:rsid w:val="000866DE"/>
    <w:rsid w:val="00087741"/>
    <w:rsid w:val="00093BCE"/>
    <w:rsid w:val="00094B52"/>
    <w:rsid w:val="0009697E"/>
    <w:rsid w:val="00097A96"/>
    <w:rsid w:val="00097B56"/>
    <w:rsid w:val="000A0BB1"/>
    <w:rsid w:val="000A1F5F"/>
    <w:rsid w:val="000A5930"/>
    <w:rsid w:val="000A638B"/>
    <w:rsid w:val="000A7E7C"/>
    <w:rsid w:val="000B13BC"/>
    <w:rsid w:val="000B3A92"/>
    <w:rsid w:val="000B493B"/>
    <w:rsid w:val="000C0138"/>
    <w:rsid w:val="000C14C3"/>
    <w:rsid w:val="000C5699"/>
    <w:rsid w:val="000C68E9"/>
    <w:rsid w:val="000D0E52"/>
    <w:rsid w:val="000D115C"/>
    <w:rsid w:val="000D1383"/>
    <w:rsid w:val="000D40D9"/>
    <w:rsid w:val="000D589E"/>
    <w:rsid w:val="000E02D0"/>
    <w:rsid w:val="000E16D3"/>
    <w:rsid w:val="000E5ACC"/>
    <w:rsid w:val="000F3500"/>
    <w:rsid w:val="000F528A"/>
    <w:rsid w:val="000F5419"/>
    <w:rsid w:val="000F5D45"/>
    <w:rsid w:val="000F5DD6"/>
    <w:rsid w:val="000F6587"/>
    <w:rsid w:val="000F7C96"/>
    <w:rsid w:val="000F7D33"/>
    <w:rsid w:val="001005B6"/>
    <w:rsid w:val="00103695"/>
    <w:rsid w:val="00103E85"/>
    <w:rsid w:val="0010600A"/>
    <w:rsid w:val="00106ADD"/>
    <w:rsid w:val="00107F74"/>
    <w:rsid w:val="0011259C"/>
    <w:rsid w:val="00112DBA"/>
    <w:rsid w:val="00116BDF"/>
    <w:rsid w:val="00120292"/>
    <w:rsid w:val="001223BE"/>
    <w:rsid w:val="00123AC2"/>
    <w:rsid w:val="00123D3C"/>
    <w:rsid w:val="00123F4A"/>
    <w:rsid w:val="00124D9D"/>
    <w:rsid w:val="00126302"/>
    <w:rsid w:val="00126EA1"/>
    <w:rsid w:val="00131902"/>
    <w:rsid w:val="0013486E"/>
    <w:rsid w:val="00134BB2"/>
    <w:rsid w:val="001453A0"/>
    <w:rsid w:val="0014557D"/>
    <w:rsid w:val="00145AAD"/>
    <w:rsid w:val="001471E8"/>
    <w:rsid w:val="00150B6D"/>
    <w:rsid w:val="001512AB"/>
    <w:rsid w:val="00151625"/>
    <w:rsid w:val="0015370B"/>
    <w:rsid w:val="00153C8F"/>
    <w:rsid w:val="00160073"/>
    <w:rsid w:val="00161331"/>
    <w:rsid w:val="00164D86"/>
    <w:rsid w:val="001653FB"/>
    <w:rsid w:val="00167F7C"/>
    <w:rsid w:val="00171EA1"/>
    <w:rsid w:val="001749AD"/>
    <w:rsid w:val="00174DCF"/>
    <w:rsid w:val="00175FF3"/>
    <w:rsid w:val="00176DCD"/>
    <w:rsid w:val="00177D69"/>
    <w:rsid w:val="00180864"/>
    <w:rsid w:val="00183721"/>
    <w:rsid w:val="00183D7B"/>
    <w:rsid w:val="001853F8"/>
    <w:rsid w:val="00186599"/>
    <w:rsid w:val="0018780F"/>
    <w:rsid w:val="00190B8D"/>
    <w:rsid w:val="00197580"/>
    <w:rsid w:val="001A0508"/>
    <w:rsid w:val="001A1643"/>
    <w:rsid w:val="001A4711"/>
    <w:rsid w:val="001A63BD"/>
    <w:rsid w:val="001A7D66"/>
    <w:rsid w:val="001B1053"/>
    <w:rsid w:val="001B1B83"/>
    <w:rsid w:val="001B3AC8"/>
    <w:rsid w:val="001B3DCB"/>
    <w:rsid w:val="001B57E9"/>
    <w:rsid w:val="001B6329"/>
    <w:rsid w:val="001B6382"/>
    <w:rsid w:val="001B7D51"/>
    <w:rsid w:val="001C7E80"/>
    <w:rsid w:val="001D0FF2"/>
    <w:rsid w:val="001D6074"/>
    <w:rsid w:val="001D742C"/>
    <w:rsid w:val="001D75C6"/>
    <w:rsid w:val="001E0707"/>
    <w:rsid w:val="001E19CC"/>
    <w:rsid w:val="001E2072"/>
    <w:rsid w:val="001E2F75"/>
    <w:rsid w:val="001E41DD"/>
    <w:rsid w:val="001E4EA2"/>
    <w:rsid w:val="001E7468"/>
    <w:rsid w:val="001F024F"/>
    <w:rsid w:val="001F03B4"/>
    <w:rsid w:val="001F1A6F"/>
    <w:rsid w:val="001F2CF7"/>
    <w:rsid w:val="001F7700"/>
    <w:rsid w:val="001F7DB6"/>
    <w:rsid w:val="00203876"/>
    <w:rsid w:val="0020526A"/>
    <w:rsid w:val="00206393"/>
    <w:rsid w:val="00212840"/>
    <w:rsid w:val="00215C87"/>
    <w:rsid w:val="00217FBD"/>
    <w:rsid w:val="002213BE"/>
    <w:rsid w:val="00222225"/>
    <w:rsid w:val="0022499C"/>
    <w:rsid w:val="0022711A"/>
    <w:rsid w:val="002278C3"/>
    <w:rsid w:val="00230125"/>
    <w:rsid w:val="0023532B"/>
    <w:rsid w:val="00236F48"/>
    <w:rsid w:val="00240CDD"/>
    <w:rsid w:val="002467F1"/>
    <w:rsid w:val="0024686D"/>
    <w:rsid w:val="002472EC"/>
    <w:rsid w:val="00252C5F"/>
    <w:rsid w:val="00253B32"/>
    <w:rsid w:val="00254B53"/>
    <w:rsid w:val="00260681"/>
    <w:rsid w:val="00260FF6"/>
    <w:rsid w:val="00262947"/>
    <w:rsid w:val="00263211"/>
    <w:rsid w:val="00263B44"/>
    <w:rsid w:val="00264C20"/>
    <w:rsid w:val="00265A55"/>
    <w:rsid w:val="002670A1"/>
    <w:rsid w:val="00280101"/>
    <w:rsid w:val="002819F9"/>
    <w:rsid w:val="002822A8"/>
    <w:rsid w:val="0028236B"/>
    <w:rsid w:val="00283CF0"/>
    <w:rsid w:val="00284BBB"/>
    <w:rsid w:val="00284DCA"/>
    <w:rsid w:val="00285609"/>
    <w:rsid w:val="00286860"/>
    <w:rsid w:val="002875CE"/>
    <w:rsid w:val="00287817"/>
    <w:rsid w:val="00293948"/>
    <w:rsid w:val="00294D8D"/>
    <w:rsid w:val="002965F3"/>
    <w:rsid w:val="00297973"/>
    <w:rsid w:val="00297B9E"/>
    <w:rsid w:val="00297E8F"/>
    <w:rsid w:val="002A04DF"/>
    <w:rsid w:val="002A339F"/>
    <w:rsid w:val="002A4196"/>
    <w:rsid w:val="002A5B60"/>
    <w:rsid w:val="002A794A"/>
    <w:rsid w:val="002A7BFC"/>
    <w:rsid w:val="002B3613"/>
    <w:rsid w:val="002B43C3"/>
    <w:rsid w:val="002B4470"/>
    <w:rsid w:val="002B5557"/>
    <w:rsid w:val="002B6DA6"/>
    <w:rsid w:val="002B6F2A"/>
    <w:rsid w:val="002B75B8"/>
    <w:rsid w:val="002C105C"/>
    <w:rsid w:val="002C4831"/>
    <w:rsid w:val="002C5120"/>
    <w:rsid w:val="002D0842"/>
    <w:rsid w:val="002D111B"/>
    <w:rsid w:val="002D3CF2"/>
    <w:rsid w:val="002D70A0"/>
    <w:rsid w:val="002E1BC6"/>
    <w:rsid w:val="002E21B7"/>
    <w:rsid w:val="002E45DE"/>
    <w:rsid w:val="002F1191"/>
    <w:rsid w:val="002F13EF"/>
    <w:rsid w:val="002F3177"/>
    <w:rsid w:val="002F384C"/>
    <w:rsid w:val="002F4E1E"/>
    <w:rsid w:val="002F62E3"/>
    <w:rsid w:val="00304491"/>
    <w:rsid w:val="00310823"/>
    <w:rsid w:val="003145A2"/>
    <w:rsid w:val="00316054"/>
    <w:rsid w:val="00320BA3"/>
    <w:rsid w:val="00323569"/>
    <w:rsid w:val="00323B0E"/>
    <w:rsid w:val="0032401D"/>
    <w:rsid w:val="003241AD"/>
    <w:rsid w:val="00325447"/>
    <w:rsid w:val="00325488"/>
    <w:rsid w:val="003256A7"/>
    <w:rsid w:val="003261D6"/>
    <w:rsid w:val="00327100"/>
    <w:rsid w:val="00330771"/>
    <w:rsid w:val="00332F97"/>
    <w:rsid w:val="00334FB1"/>
    <w:rsid w:val="00334FCC"/>
    <w:rsid w:val="0033725E"/>
    <w:rsid w:val="003436CA"/>
    <w:rsid w:val="00343A65"/>
    <w:rsid w:val="0035203C"/>
    <w:rsid w:val="0035268A"/>
    <w:rsid w:val="003541E6"/>
    <w:rsid w:val="00357C0D"/>
    <w:rsid w:val="00360AD1"/>
    <w:rsid w:val="00362177"/>
    <w:rsid w:val="00365226"/>
    <w:rsid w:val="003660DA"/>
    <w:rsid w:val="00367C74"/>
    <w:rsid w:val="00370B15"/>
    <w:rsid w:val="00372C19"/>
    <w:rsid w:val="00373189"/>
    <w:rsid w:val="00373EEB"/>
    <w:rsid w:val="00376346"/>
    <w:rsid w:val="00376E9F"/>
    <w:rsid w:val="00377329"/>
    <w:rsid w:val="00380B54"/>
    <w:rsid w:val="003864DC"/>
    <w:rsid w:val="00392650"/>
    <w:rsid w:val="00393474"/>
    <w:rsid w:val="00393ADC"/>
    <w:rsid w:val="00393D30"/>
    <w:rsid w:val="0039514B"/>
    <w:rsid w:val="003953B0"/>
    <w:rsid w:val="003954B4"/>
    <w:rsid w:val="003A3896"/>
    <w:rsid w:val="003A3D86"/>
    <w:rsid w:val="003A707E"/>
    <w:rsid w:val="003B0BED"/>
    <w:rsid w:val="003B136F"/>
    <w:rsid w:val="003B19A2"/>
    <w:rsid w:val="003B3A08"/>
    <w:rsid w:val="003B3F77"/>
    <w:rsid w:val="003B5341"/>
    <w:rsid w:val="003B6D5B"/>
    <w:rsid w:val="003B7ECD"/>
    <w:rsid w:val="003C2134"/>
    <w:rsid w:val="003C219F"/>
    <w:rsid w:val="003C416F"/>
    <w:rsid w:val="003D0D27"/>
    <w:rsid w:val="003D23C3"/>
    <w:rsid w:val="003D3525"/>
    <w:rsid w:val="003D376B"/>
    <w:rsid w:val="003D3FE9"/>
    <w:rsid w:val="003D5AAC"/>
    <w:rsid w:val="003D66E3"/>
    <w:rsid w:val="003D7BE5"/>
    <w:rsid w:val="003D7C45"/>
    <w:rsid w:val="003E0CD9"/>
    <w:rsid w:val="003E1408"/>
    <w:rsid w:val="003E14F6"/>
    <w:rsid w:val="003E2C9A"/>
    <w:rsid w:val="003E607C"/>
    <w:rsid w:val="003E7CB0"/>
    <w:rsid w:val="003F08E1"/>
    <w:rsid w:val="003F08E9"/>
    <w:rsid w:val="003F0E0B"/>
    <w:rsid w:val="003F0EB8"/>
    <w:rsid w:val="003F242D"/>
    <w:rsid w:val="003F4221"/>
    <w:rsid w:val="003F53A3"/>
    <w:rsid w:val="003F5A1D"/>
    <w:rsid w:val="003F61D5"/>
    <w:rsid w:val="003F6B97"/>
    <w:rsid w:val="003F6D60"/>
    <w:rsid w:val="003F73CD"/>
    <w:rsid w:val="00400EEB"/>
    <w:rsid w:val="00406C6B"/>
    <w:rsid w:val="0041656F"/>
    <w:rsid w:val="004169F5"/>
    <w:rsid w:val="00417E7F"/>
    <w:rsid w:val="004206A1"/>
    <w:rsid w:val="00421E63"/>
    <w:rsid w:val="00424638"/>
    <w:rsid w:val="0042515F"/>
    <w:rsid w:val="00430E79"/>
    <w:rsid w:val="004316C9"/>
    <w:rsid w:val="0043577F"/>
    <w:rsid w:val="004368DE"/>
    <w:rsid w:val="00437E85"/>
    <w:rsid w:val="00443BE5"/>
    <w:rsid w:val="004454DE"/>
    <w:rsid w:val="00446FF0"/>
    <w:rsid w:val="00450364"/>
    <w:rsid w:val="00454B19"/>
    <w:rsid w:val="00455D5E"/>
    <w:rsid w:val="00456CDB"/>
    <w:rsid w:val="004608C3"/>
    <w:rsid w:val="00460E00"/>
    <w:rsid w:val="004715E7"/>
    <w:rsid w:val="0047226A"/>
    <w:rsid w:val="00477644"/>
    <w:rsid w:val="00477BC6"/>
    <w:rsid w:val="00481E1A"/>
    <w:rsid w:val="00482DAE"/>
    <w:rsid w:val="00483376"/>
    <w:rsid w:val="00483FBB"/>
    <w:rsid w:val="00485D66"/>
    <w:rsid w:val="0048659B"/>
    <w:rsid w:val="004907FB"/>
    <w:rsid w:val="004941F5"/>
    <w:rsid w:val="0049430C"/>
    <w:rsid w:val="0049432C"/>
    <w:rsid w:val="004965B4"/>
    <w:rsid w:val="004A3F94"/>
    <w:rsid w:val="004A5647"/>
    <w:rsid w:val="004A62A0"/>
    <w:rsid w:val="004B02BB"/>
    <w:rsid w:val="004B6BCD"/>
    <w:rsid w:val="004C0E75"/>
    <w:rsid w:val="004C4185"/>
    <w:rsid w:val="004C58E9"/>
    <w:rsid w:val="004D0559"/>
    <w:rsid w:val="004D0D43"/>
    <w:rsid w:val="004D12E0"/>
    <w:rsid w:val="004D3B08"/>
    <w:rsid w:val="004D5FAC"/>
    <w:rsid w:val="004D652A"/>
    <w:rsid w:val="004E0124"/>
    <w:rsid w:val="004E2520"/>
    <w:rsid w:val="004E526A"/>
    <w:rsid w:val="004F2A81"/>
    <w:rsid w:val="004F5757"/>
    <w:rsid w:val="004F7181"/>
    <w:rsid w:val="00501FF1"/>
    <w:rsid w:val="0050552F"/>
    <w:rsid w:val="00511045"/>
    <w:rsid w:val="00513E63"/>
    <w:rsid w:val="00514155"/>
    <w:rsid w:val="005151D3"/>
    <w:rsid w:val="00515DAB"/>
    <w:rsid w:val="00520F2F"/>
    <w:rsid w:val="00521938"/>
    <w:rsid w:val="0052699E"/>
    <w:rsid w:val="0053045D"/>
    <w:rsid w:val="00530B56"/>
    <w:rsid w:val="00532698"/>
    <w:rsid w:val="00533ECD"/>
    <w:rsid w:val="005409E7"/>
    <w:rsid w:val="00542B0F"/>
    <w:rsid w:val="00545C6E"/>
    <w:rsid w:val="005461F4"/>
    <w:rsid w:val="0054711D"/>
    <w:rsid w:val="005521B6"/>
    <w:rsid w:val="005535E8"/>
    <w:rsid w:val="00561576"/>
    <w:rsid w:val="005623EC"/>
    <w:rsid w:val="00562EA3"/>
    <w:rsid w:val="00563ADB"/>
    <w:rsid w:val="00563D76"/>
    <w:rsid w:val="00567C3D"/>
    <w:rsid w:val="005707C0"/>
    <w:rsid w:val="0057177A"/>
    <w:rsid w:val="00574D41"/>
    <w:rsid w:val="0057571C"/>
    <w:rsid w:val="00585CFC"/>
    <w:rsid w:val="005866A3"/>
    <w:rsid w:val="0059041E"/>
    <w:rsid w:val="00590A15"/>
    <w:rsid w:val="00592370"/>
    <w:rsid w:val="00593180"/>
    <w:rsid w:val="0059602F"/>
    <w:rsid w:val="00597436"/>
    <w:rsid w:val="005A02CF"/>
    <w:rsid w:val="005A1675"/>
    <w:rsid w:val="005A1908"/>
    <w:rsid w:val="005A27F9"/>
    <w:rsid w:val="005A588D"/>
    <w:rsid w:val="005A6066"/>
    <w:rsid w:val="005A7BF3"/>
    <w:rsid w:val="005B0C72"/>
    <w:rsid w:val="005B0DD8"/>
    <w:rsid w:val="005C1E64"/>
    <w:rsid w:val="005C26B5"/>
    <w:rsid w:val="005C33FA"/>
    <w:rsid w:val="005C3AD8"/>
    <w:rsid w:val="005C467D"/>
    <w:rsid w:val="005C50AC"/>
    <w:rsid w:val="005C5F0A"/>
    <w:rsid w:val="005C7F47"/>
    <w:rsid w:val="005D0C11"/>
    <w:rsid w:val="005D1E77"/>
    <w:rsid w:val="005D4522"/>
    <w:rsid w:val="005D5A5F"/>
    <w:rsid w:val="005E35F2"/>
    <w:rsid w:val="005E45E5"/>
    <w:rsid w:val="005E6277"/>
    <w:rsid w:val="005E669D"/>
    <w:rsid w:val="005F10CE"/>
    <w:rsid w:val="005F1FFD"/>
    <w:rsid w:val="005F2D98"/>
    <w:rsid w:val="005F32C2"/>
    <w:rsid w:val="005F51E3"/>
    <w:rsid w:val="005F728A"/>
    <w:rsid w:val="00601774"/>
    <w:rsid w:val="006028D3"/>
    <w:rsid w:val="00604556"/>
    <w:rsid w:val="00610BF1"/>
    <w:rsid w:val="006133E7"/>
    <w:rsid w:val="00615A59"/>
    <w:rsid w:val="00617914"/>
    <w:rsid w:val="00627E2B"/>
    <w:rsid w:val="006322C6"/>
    <w:rsid w:val="00633AAB"/>
    <w:rsid w:val="00637A27"/>
    <w:rsid w:val="00642D83"/>
    <w:rsid w:val="00644D8E"/>
    <w:rsid w:val="006450B9"/>
    <w:rsid w:val="00647428"/>
    <w:rsid w:val="00647AE8"/>
    <w:rsid w:val="00653E04"/>
    <w:rsid w:val="00654B5A"/>
    <w:rsid w:val="00654F5B"/>
    <w:rsid w:val="0065767A"/>
    <w:rsid w:val="006605FC"/>
    <w:rsid w:val="00660AB4"/>
    <w:rsid w:val="00662B39"/>
    <w:rsid w:val="00662C98"/>
    <w:rsid w:val="0066384F"/>
    <w:rsid w:val="00664B3D"/>
    <w:rsid w:val="00671B0B"/>
    <w:rsid w:val="00672465"/>
    <w:rsid w:val="00675163"/>
    <w:rsid w:val="006753F8"/>
    <w:rsid w:val="00684650"/>
    <w:rsid w:val="00684F2F"/>
    <w:rsid w:val="00685082"/>
    <w:rsid w:val="00685FD0"/>
    <w:rsid w:val="00690AD4"/>
    <w:rsid w:val="0069106F"/>
    <w:rsid w:val="00692050"/>
    <w:rsid w:val="00695F69"/>
    <w:rsid w:val="006A0803"/>
    <w:rsid w:val="006A2D59"/>
    <w:rsid w:val="006A3C0A"/>
    <w:rsid w:val="006A636F"/>
    <w:rsid w:val="006B0ECB"/>
    <w:rsid w:val="006B1731"/>
    <w:rsid w:val="006B372A"/>
    <w:rsid w:val="006B4132"/>
    <w:rsid w:val="006C035F"/>
    <w:rsid w:val="006C0E3E"/>
    <w:rsid w:val="006C3815"/>
    <w:rsid w:val="006C4799"/>
    <w:rsid w:val="006C7842"/>
    <w:rsid w:val="006C7EA1"/>
    <w:rsid w:val="006C7FB2"/>
    <w:rsid w:val="006D006F"/>
    <w:rsid w:val="006D2A9A"/>
    <w:rsid w:val="006D37EC"/>
    <w:rsid w:val="006D5DE9"/>
    <w:rsid w:val="006E0326"/>
    <w:rsid w:val="006E1DB4"/>
    <w:rsid w:val="006E4B2E"/>
    <w:rsid w:val="006F2144"/>
    <w:rsid w:val="006F717F"/>
    <w:rsid w:val="006F7261"/>
    <w:rsid w:val="006F7278"/>
    <w:rsid w:val="0070452A"/>
    <w:rsid w:val="00704A4D"/>
    <w:rsid w:val="00704E46"/>
    <w:rsid w:val="00704FD8"/>
    <w:rsid w:val="007118D1"/>
    <w:rsid w:val="00712A2E"/>
    <w:rsid w:val="00712C53"/>
    <w:rsid w:val="00714B71"/>
    <w:rsid w:val="00716891"/>
    <w:rsid w:val="00717397"/>
    <w:rsid w:val="00720178"/>
    <w:rsid w:val="00720323"/>
    <w:rsid w:val="007227CD"/>
    <w:rsid w:val="00722B94"/>
    <w:rsid w:val="00722C11"/>
    <w:rsid w:val="00722C92"/>
    <w:rsid w:val="00724B29"/>
    <w:rsid w:val="0072585D"/>
    <w:rsid w:val="00726A1F"/>
    <w:rsid w:val="00730B40"/>
    <w:rsid w:val="007312A6"/>
    <w:rsid w:val="00731E01"/>
    <w:rsid w:val="0074085C"/>
    <w:rsid w:val="00741C2E"/>
    <w:rsid w:val="00742042"/>
    <w:rsid w:val="007436E9"/>
    <w:rsid w:val="00743EC5"/>
    <w:rsid w:val="00744B24"/>
    <w:rsid w:val="007471D5"/>
    <w:rsid w:val="00747336"/>
    <w:rsid w:val="00753F12"/>
    <w:rsid w:val="007544E8"/>
    <w:rsid w:val="00754DF5"/>
    <w:rsid w:val="00755436"/>
    <w:rsid w:val="007564A1"/>
    <w:rsid w:val="00757BA4"/>
    <w:rsid w:val="00757F91"/>
    <w:rsid w:val="0076080C"/>
    <w:rsid w:val="007611EF"/>
    <w:rsid w:val="0076191B"/>
    <w:rsid w:val="00774216"/>
    <w:rsid w:val="007755AA"/>
    <w:rsid w:val="00775772"/>
    <w:rsid w:val="007758D3"/>
    <w:rsid w:val="00781EB1"/>
    <w:rsid w:val="00782B86"/>
    <w:rsid w:val="007862AE"/>
    <w:rsid w:val="00786AAD"/>
    <w:rsid w:val="00793A63"/>
    <w:rsid w:val="0079530C"/>
    <w:rsid w:val="00796818"/>
    <w:rsid w:val="0079795C"/>
    <w:rsid w:val="007A01B1"/>
    <w:rsid w:val="007A1103"/>
    <w:rsid w:val="007A3C2C"/>
    <w:rsid w:val="007A4E25"/>
    <w:rsid w:val="007A55B1"/>
    <w:rsid w:val="007B333E"/>
    <w:rsid w:val="007B534D"/>
    <w:rsid w:val="007B65BA"/>
    <w:rsid w:val="007B6D20"/>
    <w:rsid w:val="007C116C"/>
    <w:rsid w:val="007C135C"/>
    <w:rsid w:val="007C3141"/>
    <w:rsid w:val="007C4E99"/>
    <w:rsid w:val="007C529D"/>
    <w:rsid w:val="007C7796"/>
    <w:rsid w:val="007D0452"/>
    <w:rsid w:val="007D090F"/>
    <w:rsid w:val="007D49DA"/>
    <w:rsid w:val="007D559E"/>
    <w:rsid w:val="007D615B"/>
    <w:rsid w:val="007D71BA"/>
    <w:rsid w:val="007D78FC"/>
    <w:rsid w:val="007E16E3"/>
    <w:rsid w:val="007E29BC"/>
    <w:rsid w:val="007E3F03"/>
    <w:rsid w:val="007E5C70"/>
    <w:rsid w:val="007E5ED8"/>
    <w:rsid w:val="007F3D1E"/>
    <w:rsid w:val="007F4909"/>
    <w:rsid w:val="007F59E0"/>
    <w:rsid w:val="007F72E0"/>
    <w:rsid w:val="00800600"/>
    <w:rsid w:val="00800956"/>
    <w:rsid w:val="008043E7"/>
    <w:rsid w:val="008063BA"/>
    <w:rsid w:val="008130BF"/>
    <w:rsid w:val="00814FC4"/>
    <w:rsid w:val="008238B8"/>
    <w:rsid w:val="0082405C"/>
    <w:rsid w:val="00832087"/>
    <w:rsid w:val="00834FBC"/>
    <w:rsid w:val="00845746"/>
    <w:rsid w:val="00850E69"/>
    <w:rsid w:val="008532FE"/>
    <w:rsid w:val="0085675D"/>
    <w:rsid w:val="00860118"/>
    <w:rsid w:val="00861F90"/>
    <w:rsid w:val="00866214"/>
    <w:rsid w:val="00866EA6"/>
    <w:rsid w:val="00872194"/>
    <w:rsid w:val="008732DC"/>
    <w:rsid w:val="00877D56"/>
    <w:rsid w:val="0088012E"/>
    <w:rsid w:val="008835CF"/>
    <w:rsid w:val="00884198"/>
    <w:rsid w:val="00884DF7"/>
    <w:rsid w:val="00886B57"/>
    <w:rsid w:val="0089001A"/>
    <w:rsid w:val="00893175"/>
    <w:rsid w:val="00893373"/>
    <w:rsid w:val="00893585"/>
    <w:rsid w:val="008936E3"/>
    <w:rsid w:val="00893D81"/>
    <w:rsid w:val="008A1C94"/>
    <w:rsid w:val="008A35EB"/>
    <w:rsid w:val="008A5645"/>
    <w:rsid w:val="008B7D02"/>
    <w:rsid w:val="008C18D1"/>
    <w:rsid w:val="008C2455"/>
    <w:rsid w:val="008C2D7B"/>
    <w:rsid w:val="008C3C6B"/>
    <w:rsid w:val="008D1C7F"/>
    <w:rsid w:val="008D1E1D"/>
    <w:rsid w:val="008D209D"/>
    <w:rsid w:val="008D46D0"/>
    <w:rsid w:val="008D56BC"/>
    <w:rsid w:val="008D64DC"/>
    <w:rsid w:val="008D7327"/>
    <w:rsid w:val="008E166E"/>
    <w:rsid w:val="008F2FFB"/>
    <w:rsid w:val="008F4EBB"/>
    <w:rsid w:val="00901197"/>
    <w:rsid w:val="00901C3D"/>
    <w:rsid w:val="0090286F"/>
    <w:rsid w:val="009032F7"/>
    <w:rsid w:val="00904A98"/>
    <w:rsid w:val="00906AF7"/>
    <w:rsid w:val="00906F94"/>
    <w:rsid w:val="00910A6B"/>
    <w:rsid w:val="009137F3"/>
    <w:rsid w:val="009150B9"/>
    <w:rsid w:val="0091597B"/>
    <w:rsid w:val="009216D1"/>
    <w:rsid w:val="00922320"/>
    <w:rsid w:val="00924EEA"/>
    <w:rsid w:val="00930822"/>
    <w:rsid w:val="009325E6"/>
    <w:rsid w:val="0093278E"/>
    <w:rsid w:val="00932DEE"/>
    <w:rsid w:val="009340AB"/>
    <w:rsid w:val="00936B55"/>
    <w:rsid w:val="00937318"/>
    <w:rsid w:val="00943E85"/>
    <w:rsid w:val="00945C16"/>
    <w:rsid w:val="00946362"/>
    <w:rsid w:val="00950820"/>
    <w:rsid w:val="0095179E"/>
    <w:rsid w:val="00956B76"/>
    <w:rsid w:val="00961146"/>
    <w:rsid w:val="009645C6"/>
    <w:rsid w:val="00966011"/>
    <w:rsid w:val="0097058D"/>
    <w:rsid w:val="00971F49"/>
    <w:rsid w:val="00973FB2"/>
    <w:rsid w:val="00977161"/>
    <w:rsid w:val="0098016B"/>
    <w:rsid w:val="00984599"/>
    <w:rsid w:val="00990921"/>
    <w:rsid w:val="00991E4D"/>
    <w:rsid w:val="00993B58"/>
    <w:rsid w:val="009972B5"/>
    <w:rsid w:val="009A11DB"/>
    <w:rsid w:val="009A3319"/>
    <w:rsid w:val="009A377B"/>
    <w:rsid w:val="009A3E8F"/>
    <w:rsid w:val="009A7FD3"/>
    <w:rsid w:val="009B266F"/>
    <w:rsid w:val="009B5C73"/>
    <w:rsid w:val="009B5FF4"/>
    <w:rsid w:val="009B6F20"/>
    <w:rsid w:val="009C1340"/>
    <w:rsid w:val="009C3DC1"/>
    <w:rsid w:val="009C49E6"/>
    <w:rsid w:val="009C686A"/>
    <w:rsid w:val="009C6DE9"/>
    <w:rsid w:val="009D2670"/>
    <w:rsid w:val="009D3FE6"/>
    <w:rsid w:val="009D5887"/>
    <w:rsid w:val="009D58CB"/>
    <w:rsid w:val="009D6FDB"/>
    <w:rsid w:val="009E274E"/>
    <w:rsid w:val="009E285D"/>
    <w:rsid w:val="009E33E2"/>
    <w:rsid w:val="009E4C0B"/>
    <w:rsid w:val="009E7689"/>
    <w:rsid w:val="009E7709"/>
    <w:rsid w:val="009F25B8"/>
    <w:rsid w:val="009F30DA"/>
    <w:rsid w:val="009F5CFA"/>
    <w:rsid w:val="00A01757"/>
    <w:rsid w:val="00A01C28"/>
    <w:rsid w:val="00A0527F"/>
    <w:rsid w:val="00A05D38"/>
    <w:rsid w:val="00A10736"/>
    <w:rsid w:val="00A1180C"/>
    <w:rsid w:val="00A1216B"/>
    <w:rsid w:val="00A124D6"/>
    <w:rsid w:val="00A12BBE"/>
    <w:rsid w:val="00A16458"/>
    <w:rsid w:val="00A216E3"/>
    <w:rsid w:val="00A231E3"/>
    <w:rsid w:val="00A237E5"/>
    <w:rsid w:val="00A26744"/>
    <w:rsid w:val="00A27F72"/>
    <w:rsid w:val="00A30E9B"/>
    <w:rsid w:val="00A314BE"/>
    <w:rsid w:val="00A31712"/>
    <w:rsid w:val="00A32397"/>
    <w:rsid w:val="00A34802"/>
    <w:rsid w:val="00A421F5"/>
    <w:rsid w:val="00A44575"/>
    <w:rsid w:val="00A456FD"/>
    <w:rsid w:val="00A4592C"/>
    <w:rsid w:val="00A507F6"/>
    <w:rsid w:val="00A549A5"/>
    <w:rsid w:val="00A56C79"/>
    <w:rsid w:val="00A6067F"/>
    <w:rsid w:val="00A62D28"/>
    <w:rsid w:val="00A6434B"/>
    <w:rsid w:val="00A66E2A"/>
    <w:rsid w:val="00A67EC3"/>
    <w:rsid w:val="00A71183"/>
    <w:rsid w:val="00A71DA1"/>
    <w:rsid w:val="00A7578D"/>
    <w:rsid w:val="00A81733"/>
    <w:rsid w:val="00A90809"/>
    <w:rsid w:val="00A926F0"/>
    <w:rsid w:val="00A96A78"/>
    <w:rsid w:val="00AA0A13"/>
    <w:rsid w:val="00AA37C4"/>
    <w:rsid w:val="00AA4752"/>
    <w:rsid w:val="00AA485F"/>
    <w:rsid w:val="00AA63D3"/>
    <w:rsid w:val="00AC1242"/>
    <w:rsid w:val="00AC3163"/>
    <w:rsid w:val="00AC5C9F"/>
    <w:rsid w:val="00AC5E4C"/>
    <w:rsid w:val="00AD0E85"/>
    <w:rsid w:val="00AD4B84"/>
    <w:rsid w:val="00AD5F69"/>
    <w:rsid w:val="00AD68BF"/>
    <w:rsid w:val="00AD6EBE"/>
    <w:rsid w:val="00AD6F72"/>
    <w:rsid w:val="00AD7052"/>
    <w:rsid w:val="00AD7149"/>
    <w:rsid w:val="00AD745D"/>
    <w:rsid w:val="00AE0553"/>
    <w:rsid w:val="00AE4D80"/>
    <w:rsid w:val="00AE5B2A"/>
    <w:rsid w:val="00AE6081"/>
    <w:rsid w:val="00AE7D2B"/>
    <w:rsid w:val="00AF0A05"/>
    <w:rsid w:val="00AF1153"/>
    <w:rsid w:val="00AF16DA"/>
    <w:rsid w:val="00AF2602"/>
    <w:rsid w:val="00AF3D7A"/>
    <w:rsid w:val="00B00CA1"/>
    <w:rsid w:val="00B029E9"/>
    <w:rsid w:val="00B04610"/>
    <w:rsid w:val="00B053BF"/>
    <w:rsid w:val="00B06392"/>
    <w:rsid w:val="00B22855"/>
    <w:rsid w:val="00B22F71"/>
    <w:rsid w:val="00B24B6C"/>
    <w:rsid w:val="00B25DF2"/>
    <w:rsid w:val="00B33DD7"/>
    <w:rsid w:val="00B36BAE"/>
    <w:rsid w:val="00B446D4"/>
    <w:rsid w:val="00B44D4E"/>
    <w:rsid w:val="00B46CD3"/>
    <w:rsid w:val="00B53C6D"/>
    <w:rsid w:val="00B53FC4"/>
    <w:rsid w:val="00B546A7"/>
    <w:rsid w:val="00B54CC8"/>
    <w:rsid w:val="00B577FC"/>
    <w:rsid w:val="00B64854"/>
    <w:rsid w:val="00B65405"/>
    <w:rsid w:val="00B6733B"/>
    <w:rsid w:val="00B7004F"/>
    <w:rsid w:val="00B726A7"/>
    <w:rsid w:val="00B75244"/>
    <w:rsid w:val="00B754BC"/>
    <w:rsid w:val="00B75AD6"/>
    <w:rsid w:val="00B80074"/>
    <w:rsid w:val="00B81B60"/>
    <w:rsid w:val="00B87B0F"/>
    <w:rsid w:val="00B92752"/>
    <w:rsid w:val="00B940BB"/>
    <w:rsid w:val="00B95911"/>
    <w:rsid w:val="00B95FC3"/>
    <w:rsid w:val="00B9715E"/>
    <w:rsid w:val="00B97A56"/>
    <w:rsid w:val="00BA07DC"/>
    <w:rsid w:val="00BA10DA"/>
    <w:rsid w:val="00BA2432"/>
    <w:rsid w:val="00BA2C9C"/>
    <w:rsid w:val="00BA4534"/>
    <w:rsid w:val="00BA515E"/>
    <w:rsid w:val="00BA6300"/>
    <w:rsid w:val="00BA7ED3"/>
    <w:rsid w:val="00BB087B"/>
    <w:rsid w:val="00BB291D"/>
    <w:rsid w:val="00BB3153"/>
    <w:rsid w:val="00BB36CB"/>
    <w:rsid w:val="00BB473B"/>
    <w:rsid w:val="00BB5DB6"/>
    <w:rsid w:val="00BB695B"/>
    <w:rsid w:val="00BC25EC"/>
    <w:rsid w:val="00BC52A5"/>
    <w:rsid w:val="00BC5601"/>
    <w:rsid w:val="00BD0F1C"/>
    <w:rsid w:val="00BD3D3E"/>
    <w:rsid w:val="00BE1CFD"/>
    <w:rsid w:val="00BE7BB8"/>
    <w:rsid w:val="00BE7FE8"/>
    <w:rsid w:val="00BF21E1"/>
    <w:rsid w:val="00BF7563"/>
    <w:rsid w:val="00C00D31"/>
    <w:rsid w:val="00C01C72"/>
    <w:rsid w:val="00C02626"/>
    <w:rsid w:val="00C05BC6"/>
    <w:rsid w:val="00C1393A"/>
    <w:rsid w:val="00C15993"/>
    <w:rsid w:val="00C162AA"/>
    <w:rsid w:val="00C21C4E"/>
    <w:rsid w:val="00C229CA"/>
    <w:rsid w:val="00C237E6"/>
    <w:rsid w:val="00C24574"/>
    <w:rsid w:val="00C26F58"/>
    <w:rsid w:val="00C27374"/>
    <w:rsid w:val="00C30097"/>
    <w:rsid w:val="00C3089A"/>
    <w:rsid w:val="00C31233"/>
    <w:rsid w:val="00C34314"/>
    <w:rsid w:val="00C3752A"/>
    <w:rsid w:val="00C378BF"/>
    <w:rsid w:val="00C425BA"/>
    <w:rsid w:val="00C538D9"/>
    <w:rsid w:val="00C55285"/>
    <w:rsid w:val="00C55424"/>
    <w:rsid w:val="00C566DF"/>
    <w:rsid w:val="00C61961"/>
    <w:rsid w:val="00C62A66"/>
    <w:rsid w:val="00C63D21"/>
    <w:rsid w:val="00C64F4D"/>
    <w:rsid w:val="00C66DD1"/>
    <w:rsid w:val="00C67617"/>
    <w:rsid w:val="00C70BFE"/>
    <w:rsid w:val="00C70F3F"/>
    <w:rsid w:val="00C73DA3"/>
    <w:rsid w:val="00C75008"/>
    <w:rsid w:val="00C75577"/>
    <w:rsid w:val="00C75F9D"/>
    <w:rsid w:val="00C77F54"/>
    <w:rsid w:val="00C810F8"/>
    <w:rsid w:val="00C8186A"/>
    <w:rsid w:val="00C81A0F"/>
    <w:rsid w:val="00C81D47"/>
    <w:rsid w:val="00C827C6"/>
    <w:rsid w:val="00C82D76"/>
    <w:rsid w:val="00C84FA9"/>
    <w:rsid w:val="00C86255"/>
    <w:rsid w:val="00C874B0"/>
    <w:rsid w:val="00C8792C"/>
    <w:rsid w:val="00C9063C"/>
    <w:rsid w:val="00C907EE"/>
    <w:rsid w:val="00C90B85"/>
    <w:rsid w:val="00C90F44"/>
    <w:rsid w:val="00C945C5"/>
    <w:rsid w:val="00C94E04"/>
    <w:rsid w:val="00C95C74"/>
    <w:rsid w:val="00C95E47"/>
    <w:rsid w:val="00CA4E10"/>
    <w:rsid w:val="00CA4EF0"/>
    <w:rsid w:val="00CA5E6C"/>
    <w:rsid w:val="00CA641B"/>
    <w:rsid w:val="00CA7230"/>
    <w:rsid w:val="00CB31A0"/>
    <w:rsid w:val="00CB587A"/>
    <w:rsid w:val="00CC05FC"/>
    <w:rsid w:val="00CC08FF"/>
    <w:rsid w:val="00CC0C79"/>
    <w:rsid w:val="00CC0F1D"/>
    <w:rsid w:val="00CC3214"/>
    <w:rsid w:val="00CC33EE"/>
    <w:rsid w:val="00CC374C"/>
    <w:rsid w:val="00CC6B10"/>
    <w:rsid w:val="00CD00FD"/>
    <w:rsid w:val="00CD242A"/>
    <w:rsid w:val="00CD62AD"/>
    <w:rsid w:val="00CD7F8B"/>
    <w:rsid w:val="00CE1C60"/>
    <w:rsid w:val="00CE1D5D"/>
    <w:rsid w:val="00CE4D65"/>
    <w:rsid w:val="00CE539E"/>
    <w:rsid w:val="00CE66C9"/>
    <w:rsid w:val="00CF0D70"/>
    <w:rsid w:val="00CF28E9"/>
    <w:rsid w:val="00CF3859"/>
    <w:rsid w:val="00CF4D0F"/>
    <w:rsid w:val="00CF6E11"/>
    <w:rsid w:val="00D0218C"/>
    <w:rsid w:val="00D045BD"/>
    <w:rsid w:val="00D049D1"/>
    <w:rsid w:val="00D070CC"/>
    <w:rsid w:val="00D12461"/>
    <w:rsid w:val="00D13459"/>
    <w:rsid w:val="00D13C48"/>
    <w:rsid w:val="00D15BDE"/>
    <w:rsid w:val="00D15CE1"/>
    <w:rsid w:val="00D1621A"/>
    <w:rsid w:val="00D16F2A"/>
    <w:rsid w:val="00D171D4"/>
    <w:rsid w:val="00D20DA6"/>
    <w:rsid w:val="00D20F4E"/>
    <w:rsid w:val="00D23796"/>
    <w:rsid w:val="00D24DC5"/>
    <w:rsid w:val="00D24EA6"/>
    <w:rsid w:val="00D25501"/>
    <w:rsid w:val="00D27667"/>
    <w:rsid w:val="00D276C8"/>
    <w:rsid w:val="00D27A06"/>
    <w:rsid w:val="00D30781"/>
    <w:rsid w:val="00D31D7D"/>
    <w:rsid w:val="00D34E19"/>
    <w:rsid w:val="00D36985"/>
    <w:rsid w:val="00D40DF3"/>
    <w:rsid w:val="00D42E7B"/>
    <w:rsid w:val="00D45017"/>
    <w:rsid w:val="00D450C2"/>
    <w:rsid w:val="00D52C6F"/>
    <w:rsid w:val="00D55B50"/>
    <w:rsid w:val="00D57509"/>
    <w:rsid w:val="00D57B8D"/>
    <w:rsid w:val="00D6521E"/>
    <w:rsid w:val="00D65F49"/>
    <w:rsid w:val="00D65F63"/>
    <w:rsid w:val="00D66AD0"/>
    <w:rsid w:val="00D80BB8"/>
    <w:rsid w:val="00D826E6"/>
    <w:rsid w:val="00D8362B"/>
    <w:rsid w:val="00D84818"/>
    <w:rsid w:val="00D857DF"/>
    <w:rsid w:val="00D872FC"/>
    <w:rsid w:val="00D90141"/>
    <w:rsid w:val="00D90944"/>
    <w:rsid w:val="00D91247"/>
    <w:rsid w:val="00D915EC"/>
    <w:rsid w:val="00D919EC"/>
    <w:rsid w:val="00D93521"/>
    <w:rsid w:val="00D93657"/>
    <w:rsid w:val="00D94218"/>
    <w:rsid w:val="00D976C0"/>
    <w:rsid w:val="00DA3528"/>
    <w:rsid w:val="00DA52F6"/>
    <w:rsid w:val="00DA57E9"/>
    <w:rsid w:val="00DA60A8"/>
    <w:rsid w:val="00DB0DE4"/>
    <w:rsid w:val="00DB1D84"/>
    <w:rsid w:val="00DB37DB"/>
    <w:rsid w:val="00DB4E02"/>
    <w:rsid w:val="00DC0450"/>
    <w:rsid w:val="00DC14B1"/>
    <w:rsid w:val="00DC3BA7"/>
    <w:rsid w:val="00DC4EE5"/>
    <w:rsid w:val="00DC53AE"/>
    <w:rsid w:val="00DC566C"/>
    <w:rsid w:val="00DD1681"/>
    <w:rsid w:val="00DD1DC9"/>
    <w:rsid w:val="00DD37CF"/>
    <w:rsid w:val="00DD46BE"/>
    <w:rsid w:val="00DE0903"/>
    <w:rsid w:val="00DE13EB"/>
    <w:rsid w:val="00DE4020"/>
    <w:rsid w:val="00DE4B7A"/>
    <w:rsid w:val="00DE5C76"/>
    <w:rsid w:val="00DF03C7"/>
    <w:rsid w:val="00DF16D3"/>
    <w:rsid w:val="00DF1FB8"/>
    <w:rsid w:val="00DF4B49"/>
    <w:rsid w:val="00DF58B9"/>
    <w:rsid w:val="00DF5EAF"/>
    <w:rsid w:val="00DF7608"/>
    <w:rsid w:val="00DF7A9E"/>
    <w:rsid w:val="00DF7AF4"/>
    <w:rsid w:val="00E009AD"/>
    <w:rsid w:val="00E05B97"/>
    <w:rsid w:val="00E06376"/>
    <w:rsid w:val="00E064CE"/>
    <w:rsid w:val="00E076FA"/>
    <w:rsid w:val="00E107F8"/>
    <w:rsid w:val="00E12728"/>
    <w:rsid w:val="00E14E67"/>
    <w:rsid w:val="00E20928"/>
    <w:rsid w:val="00E20985"/>
    <w:rsid w:val="00E2421C"/>
    <w:rsid w:val="00E2574F"/>
    <w:rsid w:val="00E2647E"/>
    <w:rsid w:val="00E305E0"/>
    <w:rsid w:val="00E372B6"/>
    <w:rsid w:val="00E376B6"/>
    <w:rsid w:val="00E40493"/>
    <w:rsid w:val="00E42F0A"/>
    <w:rsid w:val="00E43D63"/>
    <w:rsid w:val="00E458C7"/>
    <w:rsid w:val="00E46D53"/>
    <w:rsid w:val="00E470FE"/>
    <w:rsid w:val="00E52E4B"/>
    <w:rsid w:val="00E57693"/>
    <w:rsid w:val="00E64630"/>
    <w:rsid w:val="00E659D0"/>
    <w:rsid w:val="00E678E3"/>
    <w:rsid w:val="00E72A18"/>
    <w:rsid w:val="00E76D92"/>
    <w:rsid w:val="00E76E74"/>
    <w:rsid w:val="00E80FB3"/>
    <w:rsid w:val="00E820F2"/>
    <w:rsid w:val="00E824FE"/>
    <w:rsid w:val="00E82512"/>
    <w:rsid w:val="00E82811"/>
    <w:rsid w:val="00E82C8F"/>
    <w:rsid w:val="00E832F8"/>
    <w:rsid w:val="00E84900"/>
    <w:rsid w:val="00E85E66"/>
    <w:rsid w:val="00E86BCB"/>
    <w:rsid w:val="00E90F1D"/>
    <w:rsid w:val="00E97E46"/>
    <w:rsid w:val="00EA5866"/>
    <w:rsid w:val="00EA763F"/>
    <w:rsid w:val="00EB02F9"/>
    <w:rsid w:val="00EB1CF1"/>
    <w:rsid w:val="00EB35A6"/>
    <w:rsid w:val="00EB6BB1"/>
    <w:rsid w:val="00EB6C54"/>
    <w:rsid w:val="00EC113E"/>
    <w:rsid w:val="00EC1EE9"/>
    <w:rsid w:val="00EC2E94"/>
    <w:rsid w:val="00EC3F45"/>
    <w:rsid w:val="00EC5EBD"/>
    <w:rsid w:val="00EC7C2A"/>
    <w:rsid w:val="00ED002A"/>
    <w:rsid w:val="00ED0A91"/>
    <w:rsid w:val="00ED1147"/>
    <w:rsid w:val="00ED42F6"/>
    <w:rsid w:val="00ED48F2"/>
    <w:rsid w:val="00ED4944"/>
    <w:rsid w:val="00ED5F69"/>
    <w:rsid w:val="00ED76E8"/>
    <w:rsid w:val="00ED7F89"/>
    <w:rsid w:val="00EE097A"/>
    <w:rsid w:val="00EE237C"/>
    <w:rsid w:val="00EE50E1"/>
    <w:rsid w:val="00EE662F"/>
    <w:rsid w:val="00EE75E2"/>
    <w:rsid w:val="00EF0E1F"/>
    <w:rsid w:val="00EF431A"/>
    <w:rsid w:val="00F01309"/>
    <w:rsid w:val="00F015A6"/>
    <w:rsid w:val="00F018FB"/>
    <w:rsid w:val="00F01DA1"/>
    <w:rsid w:val="00F101DB"/>
    <w:rsid w:val="00F144D5"/>
    <w:rsid w:val="00F145A2"/>
    <w:rsid w:val="00F14B8F"/>
    <w:rsid w:val="00F16511"/>
    <w:rsid w:val="00F16D2B"/>
    <w:rsid w:val="00F17CD1"/>
    <w:rsid w:val="00F21120"/>
    <w:rsid w:val="00F213A2"/>
    <w:rsid w:val="00F254BE"/>
    <w:rsid w:val="00F2679F"/>
    <w:rsid w:val="00F267D9"/>
    <w:rsid w:val="00F322FD"/>
    <w:rsid w:val="00F34BA4"/>
    <w:rsid w:val="00F35E10"/>
    <w:rsid w:val="00F35EA4"/>
    <w:rsid w:val="00F4195F"/>
    <w:rsid w:val="00F41BB8"/>
    <w:rsid w:val="00F42489"/>
    <w:rsid w:val="00F46BCB"/>
    <w:rsid w:val="00F52840"/>
    <w:rsid w:val="00F5290F"/>
    <w:rsid w:val="00F53DC9"/>
    <w:rsid w:val="00F5585D"/>
    <w:rsid w:val="00F56284"/>
    <w:rsid w:val="00F567F3"/>
    <w:rsid w:val="00F57A9C"/>
    <w:rsid w:val="00F6033B"/>
    <w:rsid w:val="00F60E3C"/>
    <w:rsid w:val="00F6189D"/>
    <w:rsid w:val="00F61EB4"/>
    <w:rsid w:val="00F621A2"/>
    <w:rsid w:val="00F624C2"/>
    <w:rsid w:val="00F63DF5"/>
    <w:rsid w:val="00F644D8"/>
    <w:rsid w:val="00F66C5E"/>
    <w:rsid w:val="00F70230"/>
    <w:rsid w:val="00F70398"/>
    <w:rsid w:val="00F70594"/>
    <w:rsid w:val="00F732C0"/>
    <w:rsid w:val="00F73E86"/>
    <w:rsid w:val="00F762A7"/>
    <w:rsid w:val="00F76BD7"/>
    <w:rsid w:val="00F775D7"/>
    <w:rsid w:val="00F8002A"/>
    <w:rsid w:val="00F80F97"/>
    <w:rsid w:val="00F81F17"/>
    <w:rsid w:val="00F837C5"/>
    <w:rsid w:val="00F90997"/>
    <w:rsid w:val="00F956FB"/>
    <w:rsid w:val="00FA1F58"/>
    <w:rsid w:val="00FA425B"/>
    <w:rsid w:val="00FA480C"/>
    <w:rsid w:val="00FA6711"/>
    <w:rsid w:val="00FB03D0"/>
    <w:rsid w:val="00FB07CB"/>
    <w:rsid w:val="00FB20BE"/>
    <w:rsid w:val="00FB41FD"/>
    <w:rsid w:val="00FB7932"/>
    <w:rsid w:val="00FB7FDD"/>
    <w:rsid w:val="00FC0ADB"/>
    <w:rsid w:val="00FC28C2"/>
    <w:rsid w:val="00FC2D34"/>
    <w:rsid w:val="00FC5691"/>
    <w:rsid w:val="00FC56A5"/>
    <w:rsid w:val="00FC5BF4"/>
    <w:rsid w:val="00FC6678"/>
    <w:rsid w:val="00FC788A"/>
    <w:rsid w:val="00FD0F0C"/>
    <w:rsid w:val="00FE0038"/>
    <w:rsid w:val="00FE0278"/>
    <w:rsid w:val="00FE20DA"/>
    <w:rsid w:val="00FE2C5E"/>
    <w:rsid w:val="00FE6462"/>
    <w:rsid w:val="00FE754D"/>
    <w:rsid w:val="00FF0E8A"/>
    <w:rsid w:val="00FF2ADF"/>
    <w:rsid w:val="00FF65EA"/>
    <w:rsid w:val="00FF7F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E4767"/>
  <w15:docId w15:val="{79F81E13-9259-458B-8100-93283CAD6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26A7"/>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paragraph" w:styleId="a4">
    <w:name w:val="header"/>
    <w:basedOn w:val="a"/>
    <w:link w:val="a5"/>
    <w:uiPriority w:val="99"/>
    <w:unhideWhenUsed/>
    <w:rsid w:val="00B726A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726A7"/>
    <w:rPr>
      <w:lang w:val="ru-RU"/>
    </w:rPr>
  </w:style>
  <w:style w:type="paragraph" w:styleId="a6">
    <w:name w:val="footer"/>
    <w:basedOn w:val="a"/>
    <w:link w:val="a7"/>
    <w:uiPriority w:val="99"/>
    <w:unhideWhenUsed/>
    <w:rsid w:val="00B726A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726A7"/>
    <w:rPr>
      <w:lang w:val="ru-RU"/>
    </w:rPr>
  </w:style>
  <w:style w:type="paragraph" w:styleId="a8">
    <w:name w:val="Balloon Text"/>
    <w:basedOn w:val="a"/>
    <w:link w:val="a9"/>
    <w:uiPriority w:val="99"/>
    <w:semiHidden/>
    <w:unhideWhenUsed/>
    <w:rsid w:val="008835C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835CF"/>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B3810-35AC-4F32-A707-0B57C4715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3323</Words>
  <Characters>18943</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7</cp:revision>
  <cp:lastPrinted>2021-10-07T06:51:00Z</cp:lastPrinted>
  <dcterms:created xsi:type="dcterms:W3CDTF">2024-12-10T12:13:00Z</dcterms:created>
  <dcterms:modified xsi:type="dcterms:W3CDTF">2025-02-19T06:22:00Z</dcterms:modified>
</cp:coreProperties>
</file>