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A3D13" w14:textId="6F14D561" w:rsidR="009D6815" w:rsidRPr="009D6815" w:rsidRDefault="00B46E24" w:rsidP="009D6815">
      <w:pPr>
        <w:keepNext/>
        <w:tabs>
          <w:tab w:val="left" w:pos="7020"/>
        </w:tabs>
        <w:spacing w:after="0" w:line="240" w:lineRule="auto"/>
        <w:jc w:val="center"/>
        <w:outlineLvl w:val="2"/>
        <w:rPr>
          <w:rFonts w:ascii="Times New Roman" w:eastAsia="Times New Roman" w:hAnsi="Times New Roman"/>
          <w:b/>
          <w:caps/>
          <w:noProof/>
          <w:sz w:val="24"/>
          <w:szCs w:val="24"/>
          <w:lang w:eastAsia="ru-RU"/>
        </w:rPr>
      </w:pPr>
      <w:r>
        <w:rPr>
          <w:rFonts w:ascii="Times New Roman" w:eastAsia="Times New Roman" w:hAnsi="Times New Roman"/>
          <w:b/>
          <w:caps/>
          <w:noProof/>
          <w:sz w:val="28"/>
          <w:szCs w:val="20"/>
          <w:lang w:eastAsia="uk-UA"/>
        </w:rPr>
        <w:drawing>
          <wp:inline distT="0" distB="0" distL="0" distR="0" wp14:anchorId="10D50C3C" wp14:editId="733FBBC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7DE5A21E" w14:textId="77777777" w:rsidR="009D6815" w:rsidRPr="009D6815" w:rsidRDefault="009D6815" w:rsidP="009D6815">
      <w:pPr>
        <w:keepNext/>
        <w:tabs>
          <w:tab w:val="left" w:pos="7020"/>
        </w:tabs>
        <w:spacing w:after="0" w:line="240" w:lineRule="auto"/>
        <w:jc w:val="center"/>
        <w:outlineLvl w:val="2"/>
        <w:rPr>
          <w:rFonts w:ascii="Times New Roman" w:eastAsia="Times New Roman" w:hAnsi="Times New Roman"/>
          <w:caps/>
          <w:noProof/>
          <w:sz w:val="16"/>
          <w:szCs w:val="16"/>
          <w:lang w:val="ru-RU" w:eastAsia="ru-RU"/>
        </w:rPr>
      </w:pPr>
    </w:p>
    <w:p w14:paraId="6D895D25" w14:textId="77777777" w:rsidR="009D6815" w:rsidRPr="009D6815" w:rsidRDefault="009D6815" w:rsidP="009D6815">
      <w:pPr>
        <w:spacing w:after="0" w:line="240" w:lineRule="auto"/>
        <w:jc w:val="center"/>
        <w:rPr>
          <w:rFonts w:ascii="Times New Roman" w:eastAsia="Times New Roman" w:hAnsi="Times New Roman"/>
          <w:sz w:val="24"/>
          <w:szCs w:val="24"/>
          <w:lang w:eastAsia="ru-RU"/>
        </w:rPr>
      </w:pPr>
      <w:r w:rsidRPr="009D6815">
        <w:rPr>
          <w:rFonts w:ascii="Times New Roman" w:eastAsia="Times New Roman" w:hAnsi="Times New Roman"/>
          <w:sz w:val="24"/>
          <w:szCs w:val="24"/>
          <w:lang w:eastAsia="ru-RU"/>
        </w:rPr>
        <w:t>УКРАЇНА</w:t>
      </w:r>
    </w:p>
    <w:p w14:paraId="49C750BF" w14:textId="77777777" w:rsidR="009D6815" w:rsidRPr="009D6815" w:rsidRDefault="009D6815" w:rsidP="009D6815">
      <w:pPr>
        <w:keepNext/>
        <w:spacing w:after="0" w:line="240" w:lineRule="auto"/>
        <w:jc w:val="center"/>
        <w:outlineLvl w:val="0"/>
        <w:rPr>
          <w:rFonts w:ascii="Times New Roman" w:eastAsia="Times New Roman" w:hAnsi="Times New Roman"/>
          <w:caps/>
          <w:sz w:val="24"/>
          <w:szCs w:val="24"/>
          <w:lang w:eastAsia="uk-UA"/>
        </w:rPr>
      </w:pPr>
      <w:r w:rsidRPr="009D6815">
        <w:rPr>
          <w:rFonts w:ascii="Times New Roman" w:eastAsia="Times New Roman" w:hAnsi="Times New Roman"/>
          <w:caps/>
          <w:sz w:val="24"/>
          <w:szCs w:val="24"/>
          <w:lang w:eastAsia="uk-UA"/>
        </w:rPr>
        <w:t>МАЛИНСЬКА МІСЬКА  РАДА</w:t>
      </w:r>
    </w:p>
    <w:p w14:paraId="7E719669" w14:textId="77777777" w:rsidR="009D6815" w:rsidRPr="009D6815" w:rsidRDefault="009D6815" w:rsidP="009D6815">
      <w:pPr>
        <w:spacing w:after="0" w:line="240" w:lineRule="auto"/>
        <w:jc w:val="center"/>
        <w:rPr>
          <w:rFonts w:ascii="Times New Roman" w:eastAsia="Times New Roman" w:hAnsi="Times New Roman"/>
          <w:sz w:val="24"/>
          <w:szCs w:val="24"/>
          <w:lang w:eastAsia="ru-RU"/>
        </w:rPr>
      </w:pPr>
      <w:r w:rsidRPr="009D6815">
        <w:rPr>
          <w:rFonts w:ascii="Times New Roman" w:eastAsia="Times New Roman" w:hAnsi="Times New Roman"/>
          <w:sz w:val="24"/>
          <w:szCs w:val="24"/>
          <w:lang w:eastAsia="ru-RU"/>
        </w:rPr>
        <w:t>ЖИТОМИРСЬКОЇ ОБЛАСТІ</w:t>
      </w:r>
    </w:p>
    <w:p w14:paraId="66A430FB" w14:textId="77777777" w:rsidR="009D6815" w:rsidRPr="009D6815" w:rsidRDefault="009D6815" w:rsidP="009D6815">
      <w:pPr>
        <w:spacing w:after="0" w:line="240" w:lineRule="auto"/>
        <w:jc w:val="center"/>
        <w:rPr>
          <w:rFonts w:ascii="Times New Roman" w:eastAsia="Times New Roman" w:hAnsi="Times New Roman"/>
          <w:sz w:val="16"/>
          <w:szCs w:val="16"/>
          <w:lang w:eastAsia="ru-RU"/>
        </w:rPr>
      </w:pPr>
    </w:p>
    <w:p w14:paraId="43F7EA52" w14:textId="03F68066" w:rsidR="009D6815" w:rsidRPr="009D6815" w:rsidRDefault="009D6815" w:rsidP="009D6815">
      <w:pPr>
        <w:keepNext/>
        <w:spacing w:after="0" w:line="240" w:lineRule="auto"/>
        <w:outlineLvl w:val="0"/>
        <w:rPr>
          <w:rFonts w:ascii="Times New Roman" w:eastAsia="Times New Roman" w:hAnsi="Times New Roman"/>
          <w:b/>
          <w:caps/>
          <w:sz w:val="48"/>
          <w:szCs w:val="48"/>
          <w:lang w:eastAsia="uk-UA"/>
        </w:rPr>
      </w:pPr>
      <w:r w:rsidRPr="009D6815">
        <w:rPr>
          <w:rFonts w:ascii="Times New Roman" w:eastAsia="Times New Roman" w:hAnsi="Times New Roman"/>
          <w:b/>
          <w:caps/>
          <w:sz w:val="48"/>
          <w:szCs w:val="48"/>
          <w:lang w:eastAsia="uk-UA"/>
        </w:rPr>
        <w:t xml:space="preserve">                          Р І Ш Е Н </w:t>
      </w:r>
      <w:proofErr w:type="spellStart"/>
      <w:r w:rsidRPr="009D6815">
        <w:rPr>
          <w:rFonts w:ascii="Times New Roman" w:eastAsia="Times New Roman" w:hAnsi="Times New Roman"/>
          <w:b/>
          <w:caps/>
          <w:sz w:val="48"/>
          <w:szCs w:val="48"/>
          <w:lang w:eastAsia="uk-UA"/>
        </w:rPr>
        <w:t>Н</w:t>
      </w:r>
      <w:proofErr w:type="spellEnd"/>
      <w:r w:rsidRPr="009D6815">
        <w:rPr>
          <w:rFonts w:ascii="Times New Roman" w:eastAsia="Times New Roman" w:hAnsi="Times New Roman"/>
          <w:b/>
          <w:caps/>
          <w:sz w:val="48"/>
          <w:szCs w:val="48"/>
          <w:lang w:eastAsia="uk-UA"/>
        </w:rPr>
        <w:t xml:space="preserve"> я           </w:t>
      </w:r>
    </w:p>
    <w:p w14:paraId="18E51D2A" w14:textId="77777777" w:rsidR="009D6815" w:rsidRPr="009D6815" w:rsidRDefault="009D6815" w:rsidP="009D6815">
      <w:pPr>
        <w:keepNext/>
        <w:spacing w:after="0" w:line="240" w:lineRule="auto"/>
        <w:jc w:val="center"/>
        <w:outlineLvl w:val="0"/>
        <w:rPr>
          <w:rFonts w:ascii="Times New Roman" w:eastAsia="Times New Roman" w:hAnsi="Times New Roman"/>
          <w:b/>
          <w:caps/>
          <w:sz w:val="16"/>
          <w:szCs w:val="16"/>
          <w:lang w:eastAsia="uk-UA"/>
        </w:rPr>
      </w:pPr>
    </w:p>
    <w:p w14:paraId="289C91C7" w14:textId="77777777" w:rsidR="009D6815" w:rsidRPr="009D6815" w:rsidRDefault="009D6815" w:rsidP="009D6815">
      <w:pPr>
        <w:keepNext/>
        <w:spacing w:after="0" w:line="240" w:lineRule="auto"/>
        <w:jc w:val="center"/>
        <w:outlineLvl w:val="2"/>
        <w:rPr>
          <w:rFonts w:ascii="Times New Roman" w:eastAsia="Times New Roman" w:hAnsi="Times New Roman"/>
          <w:b/>
          <w:caps/>
          <w:sz w:val="28"/>
          <w:szCs w:val="20"/>
          <w:lang w:eastAsia="uk-UA"/>
        </w:rPr>
      </w:pPr>
      <w:r w:rsidRPr="009D6815">
        <w:rPr>
          <w:rFonts w:ascii="Times New Roman" w:eastAsia="Times New Roman" w:hAnsi="Times New Roman"/>
          <w:b/>
          <w:caps/>
          <w:sz w:val="28"/>
          <w:szCs w:val="20"/>
          <w:lang w:eastAsia="uk-UA"/>
        </w:rPr>
        <w:t>малинської МІСЬКОЇ ради</w:t>
      </w:r>
    </w:p>
    <w:p w14:paraId="199137A4" w14:textId="695ACE90" w:rsidR="009D6815" w:rsidRPr="009D6815" w:rsidRDefault="00B46E24" w:rsidP="009D6815">
      <w:pPr>
        <w:spacing w:after="0" w:line="480" w:lineRule="auto"/>
        <w:jc w:val="center"/>
        <w:rPr>
          <w:rFonts w:ascii="Times New Roman" w:eastAsia="Times New Roman" w:hAnsi="Times New Roman"/>
          <w:sz w:val="28"/>
          <w:szCs w:val="24"/>
          <w:lang w:eastAsia="ru-RU"/>
        </w:rPr>
      </w:pPr>
      <w:r>
        <w:rPr>
          <w:noProof/>
          <w:lang w:eastAsia="uk-UA"/>
        </w:rPr>
        <mc:AlternateContent>
          <mc:Choice Requires="wps">
            <w:drawing>
              <wp:anchor distT="0" distB="0" distL="114300" distR="114300" simplePos="0" relativeHeight="251657728" behindDoc="0" locked="0" layoutInCell="1" allowOverlap="1" wp14:anchorId="4CE85E10" wp14:editId="5C6DF0A2">
                <wp:simplePos x="0" y="0"/>
                <wp:positionH relativeFrom="column">
                  <wp:posOffset>5715</wp:posOffset>
                </wp:positionH>
                <wp:positionV relativeFrom="paragraph">
                  <wp:posOffset>327025</wp:posOffset>
                </wp:positionV>
                <wp:extent cx="6071235" cy="62230"/>
                <wp:effectExtent l="0" t="19050" r="4381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8DDF3E" id="Прямая соединительная линия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" strokeweight="4.5pt">
                <v:stroke linestyle="thinThick"/>
              </v:line>
            </w:pict>
          </mc:Fallback>
        </mc:AlternateContent>
      </w:r>
      <w:r w:rsidR="009D6815" w:rsidRPr="009D6815">
        <w:rPr>
          <w:rFonts w:ascii="Times New Roman" w:eastAsia="Times New Roman" w:hAnsi="Times New Roman"/>
          <w:sz w:val="28"/>
          <w:szCs w:val="24"/>
          <w:lang w:eastAsia="ru-RU"/>
        </w:rPr>
        <w:t>(</w:t>
      </w:r>
      <w:r w:rsidR="00B578D5">
        <w:rPr>
          <w:rFonts w:ascii="Times New Roman" w:eastAsia="Times New Roman" w:hAnsi="Times New Roman"/>
          <w:sz w:val="28"/>
          <w:szCs w:val="24"/>
          <w:lang w:eastAsia="ru-RU"/>
        </w:rPr>
        <w:t>сота</w:t>
      </w:r>
      <w:r w:rsidR="009D6815" w:rsidRPr="009D6815">
        <w:rPr>
          <w:rFonts w:ascii="Times New Roman" w:eastAsia="Times New Roman" w:hAnsi="Times New Roman"/>
          <w:sz w:val="28"/>
          <w:szCs w:val="24"/>
          <w:lang w:eastAsia="ru-RU"/>
        </w:rPr>
        <w:t xml:space="preserve"> сесія сьомого скликання)</w:t>
      </w:r>
    </w:p>
    <w:p w14:paraId="731058D4" w14:textId="3886FEE8" w:rsidR="009D6815" w:rsidRPr="009D6815" w:rsidRDefault="009D6815" w:rsidP="009D6815">
      <w:pPr>
        <w:spacing w:after="0" w:line="240" w:lineRule="auto"/>
        <w:rPr>
          <w:rFonts w:ascii="Times New Roman" w:eastAsia="Times New Roman" w:hAnsi="Times New Roman"/>
          <w:sz w:val="28"/>
          <w:szCs w:val="24"/>
          <w:u w:val="single"/>
          <w:lang w:eastAsia="ru-RU"/>
        </w:rPr>
      </w:pPr>
      <w:r w:rsidRPr="009D6815">
        <w:rPr>
          <w:rFonts w:ascii="Times New Roman" w:eastAsia="Times New Roman" w:hAnsi="Times New Roman"/>
          <w:sz w:val="28"/>
          <w:szCs w:val="24"/>
          <w:u w:val="single"/>
          <w:lang w:eastAsia="ru-RU"/>
        </w:rPr>
        <w:t xml:space="preserve">від  </w:t>
      </w:r>
      <w:r w:rsidR="00B578D5">
        <w:rPr>
          <w:rFonts w:ascii="Times New Roman" w:eastAsia="Times New Roman" w:hAnsi="Times New Roman"/>
          <w:sz w:val="28"/>
          <w:szCs w:val="24"/>
          <w:u w:val="single"/>
          <w:lang w:eastAsia="ru-RU"/>
        </w:rPr>
        <w:t>20 жовтня</w:t>
      </w:r>
      <w:r w:rsidRPr="009D6815">
        <w:rPr>
          <w:rFonts w:ascii="Times New Roman" w:eastAsia="Times New Roman" w:hAnsi="Times New Roman"/>
          <w:sz w:val="28"/>
          <w:szCs w:val="24"/>
          <w:u w:val="single"/>
          <w:lang w:eastAsia="ru-RU"/>
        </w:rPr>
        <w:t xml:space="preserve"> 2020 року №</w:t>
      </w:r>
      <w:r w:rsidR="00B578D5">
        <w:rPr>
          <w:rFonts w:ascii="Times New Roman" w:eastAsia="Times New Roman" w:hAnsi="Times New Roman"/>
          <w:sz w:val="28"/>
          <w:szCs w:val="24"/>
          <w:u w:val="single"/>
          <w:lang w:eastAsia="ru-RU"/>
        </w:rPr>
        <w:t>134</w:t>
      </w:r>
      <w:r w:rsidRPr="009D6815">
        <w:rPr>
          <w:rFonts w:ascii="Times New Roman" w:eastAsia="Times New Roman" w:hAnsi="Times New Roman"/>
          <w:sz w:val="28"/>
          <w:szCs w:val="24"/>
          <w:u w:val="single"/>
          <w:lang w:eastAsia="ru-RU"/>
        </w:rPr>
        <w:t xml:space="preserve"> </w:t>
      </w:r>
      <w:r w:rsidRPr="009D6815">
        <w:rPr>
          <w:rFonts w:ascii="Times New Roman" w:eastAsia="Times New Roman" w:hAnsi="Times New Roman"/>
          <w:sz w:val="28"/>
          <w:szCs w:val="28"/>
          <w:u w:val="single"/>
          <w:lang w:eastAsia="uk-UA"/>
        </w:rPr>
        <w:t xml:space="preserve"> </w:t>
      </w:r>
    </w:p>
    <w:p w14:paraId="552CBD71" w14:textId="43FC26BE" w:rsidR="009D6815" w:rsidRPr="009D6815" w:rsidRDefault="009D6815" w:rsidP="009D6815">
      <w:pPr>
        <w:spacing w:after="0" w:line="240" w:lineRule="auto"/>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xml:space="preserve">Про внесення змін до </w:t>
      </w:r>
      <w:r>
        <w:rPr>
          <w:rFonts w:ascii="Times New Roman" w:eastAsia="Times New Roman" w:hAnsi="Times New Roman"/>
          <w:sz w:val="28"/>
          <w:szCs w:val="28"/>
          <w:lang w:eastAsia="ru-RU"/>
        </w:rPr>
        <w:t>Статут</w:t>
      </w:r>
      <w:r w:rsidR="00BE70C3">
        <w:rPr>
          <w:rFonts w:ascii="Times New Roman" w:eastAsia="Times New Roman" w:hAnsi="Times New Roman"/>
          <w:sz w:val="28"/>
          <w:szCs w:val="28"/>
          <w:lang w:eastAsia="ru-RU"/>
        </w:rPr>
        <w:t>у</w:t>
      </w:r>
      <w:r>
        <w:rPr>
          <w:rFonts w:ascii="Times New Roman" w:eastAsia="Times New Roman" w:hAnsi="Times New Roman"/>
          <w:sz w:val="28"/>
          <w:szCs w:val="28"/>
          <w:lang w:eastAsia="ru-RU"/>
        </w:rPr>
        <w:t xml:space="preserve"> </w:t>
      </w:r>
      <w:r w:rsidRPr="009D6815">
        <w:rPr>
          <w:rFonts w:ascii="Times New Roman" w:eastAsia="Times New Roman" w:hAnsi="Times New Roman"/>
          <w:sz w:val="28"/>
          <w:szCs w:val="28"/>
          <w:lang w:eastAsia="ru-RU"/>
        </w:rPr>
        <w:t xml:space="preserve">комунального </w:t>
      </w:r>
    </w:p>
    <w:p w14:paraId="306C7EC7" w14:textId="77777777" w:rsidR="009D6815" w:rsidRPr="009D6815" w:rsidRDefault="009D6815" w:rsidP="009D6815">
      <w:pPr>
        <w:spacing w:after="0" w:line="240" w:lineRule="auto"/>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xml:space="preserve">некомерційного підприємства «Малинська міська лікарня» </w:t>
      </w:r>
    </w:p>
    <w:p w14:paraId="4D487341" w14:textId="5E90F0FD" w:rsidR="009D6815" w:rsidRPr="009D6815" w:rsidRDefault="00E61E03" w:rsidP="009D681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Малинської міської ради</w:t>
      </w:r>
      <w:bookmarkStart w:id="0" w:name="_GoBack"/>
      <w:bookmarkEnd w:id="0"/>
      <w:r w:rsidR="009D6815">
        <w:rPr>
          <w:rFonts w:ascii="Times New Roman" w:eastAsia="Times New Roman" w:hAnsi="Times New Roman"/>
          <w:sz w:val="28"/>
          <w:szCs w:val="28"/>
          <w:lang w:eastAsia="ru-RU"/>
        </w:rPr>
        <w:t xml:space="preserve"> </w:t>
      </w:r>
      <w:r w:rsidR="00BE70C3">
        <w:rPr>
          <w:rFonts w:ascii="Times New Roman" w:eastAsia="Times New Roman" w:hAnsi="Times New Roman"/>
          <w:sz w:val="28"/>
          <w:szCs w:val="28"/>
          <w:lang w:eastAsia="ru-RU"/>
        </w:rPr>
        <w:t>шляхом викладення у</w:t>
      </w:r>
      <w:r w:rsidR="009D6815">
        <w:rPr>
          <w:rFonts w:ascii="Times New Roman" w:eastAsia="Times New Roman" w:hAnsi="Times New Roman"/>
          <w:sz w:val="28"/>
          <w:szCs w:val="28"/>
          <w:lang w:eastAsia="ru-RU"/>
        </w:rPr>
        <w:t xml:space="preserve"> нов</w:t>
      </w:r>
      <w:r w:rsidR="00BE70C3">
        <w:rPr>
          <w:rFonts w:ascii="Times New Roman" w:eastAsia="Times New Roman" w:hAnsi="Times New Roman"/>
          <w:sz w:val="28"/>
          <w:szCs w:val="28"/>
          <w:lang w:eastAsia="ru-RU"/>
        </w:rPr>
        <w:t xml:space="preserve">ій </w:t>
      </w:r>
      <w:r w:rsidR="009D6815">
        <w:rPr>
          <w:rFonts w:ascii="Times New Roman" w:eastAsia="Times New Roman" w:hAnsi="Times New Roman"/>
          <w:sz w:val="28"/>
          <w:szCs w:val="28"/>
          <w:lang w:eastAsia="ru-RU"/>
        </w:rPr>
        <w:t>редакції</w:t>
      </w:r>
    </w:p>
    <w:p w14:paraId="6F7A7215" w14:textId="77777777" w:rsidR="009D6815" w:rsidRPr="009D6815" w:rsidRDefault="009D6815" w:rsidP="009D6815">
      <w:pPr>
        <w:spacing w:after="0" w:line="240" w:lineRule="auto"/>
        <w:ind w:firstLine="567"/>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w:t>
      </w:r>
    </w:p>
    <w:p w14:paraId="477777EE" w14:textId="1CB9826B" w:rsidR="009D6815" w:rsidRPr="009D6815" w:rsidRDefault="009D6815" w:rsidP="009D6815">
      <w:pPr>
        <w:tabs>
          <w:tab w:val="left" w:pos="6220"/>
        </w:tabs>
        <w:spacing w:after="0" w:line="240" w:lineRule="auto"/>
        <w:ind w:firstLine="567"/>
        <w:jc w:val="both"/>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Відповідно до статті 26 Закону України «Про міс</w:t>
      </w:r>
      <w:r w:rsidR="00FD22C3">
        <w:rPr>
          <w:rFonts w:ascii="Times New Roman" w:eastAsia="Times New Roman" w:hAnsi="Times New Roman"/>
          <w:sz w:val="28"/>
          <w:szCs w:val="28"/>
          <w:lang w:eastAsia="ru-RU"/>
        </w:rPr>
        <w:t>цеве самоврядування в Україні»</w:t>
      </w:r>
      <w:r w:rsidRPr="00FD22C3">
        <w:rPr>
          <w:rFonts w:ascii="Times New Roman" w:eastAsia="Times New Roman" w:hAnsi="Times New Roman"/>
          <w:sz w:val="28"/>
          <w:szCs w:val="28"/>
          <w:lang w:eastAsia="ru-RU"/>
        </w:rPr>
        <w:t xml:space="preserve">, </w:t>
      </w:r>
      <w:r w:rsidR="00FD22C3">
        <w:rPr>
          <w:rFonts w:ascii="Times New Roman" w:eastAsia="Times New Roman" w:hAnsi="Times New Roman" w:hint="eastAsia"/>
          <w:sz w:val="28"/>
          <w:szCs w:val="28"/>
          <w:lang w:eastAsia="ru-RU"/>
        </w:rPr>
        <w:t xml:space="preserve"> на виконання </w:t>
      </w:r>
      <w:r w:rsidR="00FD22C3">
        <w:rPr>
          <w:rFonts w:ascii="Times New Roman" w:eastAsia="Times New Roman" w:hAnsi="Times New Roman"/>
          <w:sz w:val="28"/>
          <w:szCs w:val="28"/>
          <w:lang w:eastAsia="ru-RU"/>
        </w:rPr>
        <w:t>наказу</w:t>
      </w:r>
      <w:r w:rsidRPr="00FD22C3">
        <w:rPr>
          <w:rFonts w:ascii="Times New Roman" w:eastAsia="Times New Roman" w:hAnsi="Times New Roman"/>
          <w:sz w:val="28"/>
          <w:szCs w:val="28"/>
          <w:lang w:eastAsia="ru-RU"/>
        </w:rPr>
        <w:t xml:space="preserve"> Міністерства охорони здоров’я</w:t>
      </w:r>
      <w:bookmarkStart w:id="1" w:name="o3"/>
      <w:bookmarkEnd w:id="1"/>
      <w:r w:rsidRPr="00FD22C3">
        <w:rPr>
          <w:rFonts w:ascii="Times New Roman" w:eastAsia="Times New Roman" w:hAnsi="Times New Roman"/>
          <w:sz w:val="28"/>
          <w:szCs w:val="28"/>
          <w:lang w:eastAsia="ru-RU"/>
        </w:rPr>
        <w:t xml:space="preserve"> 12.03.2007 № 113 «Про затвердження Методичних вказівок планування заходів щодо попередження занесення і поширення в Україні небезпечних інфекційних </w:t>
      </w:r>
      <w:r w:rsidR="00FD22C3" w:rsidRPr="00FD22C3">
        <w:rPr>
          <w:rFonts w:ascii="Times New Roman" w:eastAsia="Times New Roman" w:hAnsi="Times New Roman"/>
          <w:sz w:val="28"/>
          <w:szCs w:val="28"/>
          <w:lang w:eastAsia="ru-RU"/>
        </w:rPr>
        <w:t>хвороби</w:t>
      </w:r>
      <w:r w:rsidRPr="00FD22C3">
        <w:rPr>
          <w:rFonts w:ascii="Times New Roman" w:eastAsia="Times New Roman" w:hAnsi="Times New Roman"/>
          <w:sz w:val="28"/>
          <w:szCs w:val="28"/>
          <w:lang w:eastAsia="ru-RU"/>
        </w:rPr>
        <w:t xml:space="preserve">», </w:t>
      </w:r>
      <w:bookmarkStart w:id="2" w:name="_Hlk43989715"/>
      <w:r w:rsidRPr="00FD22C3">
        <w:rPr>
          <w:rFonts w:ascii="Times New Roman" w:eastAsia="Times New Roman" w:hAnsi="Times New Roman" w:hint="eastAsia"/>
          <w:sz w:val="28"/>
          <w:szCs w:val="28"/>
          <w:lang w:eastAsia="ru-RU"/>
        </w:rPr>
        <w:t>н</w:t>
      </w:r>
      <w:r w:rsidRPr="00FD22C3">
        <w:rPr>
          <w:rFonts w:ascii="Times New Roman" w:eastAsia="Times New Roman" w:hAnsi="Times New Roman"/>
          <w:sz w:val="28"/>
          <w:szCs w:val="28"/>
          <w:lang w:eastAsia="ru-RU"/>
        </w:rPr>
        <w:t>а період дії карантину</w:t>
      </w:r>
      <w:r w:rsidRPr="009D6815">
        <w:rPr>
          <w:rFonts w:ascii="Times New Roman" w:eastAsia="Times New Roman" w:hAnsi="Times New Roman"/>
          <w:sz w:val="28"/>
          <w:szCs w:val="28"/>
          <w:lang w:eastAsia="ru-RU"/>
        </w:rPr>
        <w:t>,</w:t>
      </w:r>
      <w:bookmarkEnd w:id="2"/>
      <w:r w:rsidRPr="009D6815">
        <w:rPr>
          <w:rFonts w:ascii="Times New Roman" w:eastAsia="Times New Roman" w:hAnsi="Times New Roman"/>
          <w:sz w:val="28"/>
          <w:szCs w:val="28"/>
          <w:lang w:eastAsia="ru-RU"/>
        </w:rPr>
        <w:t xml:space="preserve"> міська рада</w:t>
      </w:r>
    </w:p>
    <w:p w14:paraId="4D40B94E" w14:textId="77777777" w:rsidR="009D6815" w:rsidRPr="009D6815" w:rsidRDefault="009D6815" w:rsidP="009D6815">
      <w:pPr>
        <w:spacing w:after="0" w:line="240" w:lineRule="auto"/>
        <w:ind w:firstLine="567"/>
        <w:jc w:val="both"/>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w:t>
      </w:r>
    </w:p>
    <w:p w14:paraId="4711C8FE" w14:textId="77777777" w:rsidR="009D6815" w:rsidRPr="009D6815" w:rsidRDefault="009D6815" w:rsidP="009D6815">
      <w:pPr>
        <w:spacing w:after="0" w:line="240" w:lineRule="auto"/>
        <w:jc w:val="both"/>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В И Р І Ш И ЛА:</w:t>
      </w:r>
    </w:p>
    <w:p w14:paraId="10588215" w14:textId="77777777" w:rsidR="009D6815" w:rsidRPr="009D6815" w:rsidRDefault="009D6815" w:rsidP="009D6815">
      <w:pPr>
        <w:spacing w:after="0" w:line="240" w:lineRule="auto"/>
        <w:ind w:firstLine="567"/>
        <w:jc w:val="both"/>
        <w:rPr>
          <w:rFonts w:ascii="Times New Roman" w:eastAsia="Times New Roman" w:hAnsi="Times New Roman"/>
          <w:sz w:val="28"/>
          <w:szCs w:val="28"/>
          <w:lang w:eastAsia="ru-RU"/>
        </w:rPr>
      </w:pPr>
    </w:p>
    <w:p w14:paraId="622AB2C6" w14:textId="00863BE2" w:rsidR="009D6815" w:rsidRPr="009D6815" w:rsidRDefault="009D6815" w:rsidP="009D6815">
      <w:pPr>
        <w:spacing w:after="0" w:line="240" w:lineRule="auto"/>
        <w:ind w:firstLine="567"/>
        <w:jc w:val="both"/>
        <w:rPr>
          <w:rFonts w:ascii="Times New Roman" w:eastAsia="Times New Roman" w:hAnsi="Times New Roman"/>
          <w:b/>
          <w:bCs/>
          <w:sz w:val="28"/>
          <w:szCs w:val="28"/>
          <w:lang w:eastAsia="ru-RU"/>
        </w:rPr>
      </w:pPr>
      <w:r w:rsidRPr="009D6815">
        <w:rPr>
          <w:rFonts w:ascii="Times New Roman" w:eastAsia="Times New Roman" w:hAnsi="Times New Roman"/>
          <w:sz w:val="28"/>
          <w:szCs w:val="28"/>
          <w:lang w:eastAsia="ru-RU"/>
        </w:rPr>
        <w:t>1. </w:t>
      </w:r>
      <w:proofErr w:type="spellStart"/>
      <w:r w:rsidRPr="009D6815">
        <w:rPr>
          <w:rFonts w:ascii="Times New Roman" w:eastAsia="Times New Roman" w:hAnsi="Times New Roman"/>
          <w:sz w:val="28"/>
          <w:szCs w:val="28"/>
          <w:lang w:eastAsia="ru-RU"/>
        </w:rPr>
        <w:t>Внести</w:t>
      </w:r>
      <w:proofErr w:type="spellEnd"/>
      <w:r w:rsidRPr="009D6815">
        <w:rPr>
          <w:rFonts w:ascii="Times New Roman" w:eastAsia="Times New Roman" w:hAnsi="Times New Roman"/>
          <w:sz w:val="28"/>
          <w:szCs w:val="28"/>
          <w:lang w:eastAsia="ru-RU"/>
        </w:rPr>
        <w:t xml:space="preserve"> зміни до </w:t>
      </w:r>
      <w:r>
        <w:rPr>
          <w:rFonts w:ascii="Times New Roman" w:eastAsia="Times New Roman" w:hAnsi="Times New Roman"/>
          <w:sz w:val="28"/>
          <w:szCs w:val="28"/>
          <w:lang w:eastAsia="ru-RU"/>
        </w:rPr>
        <w:t>Статуту</w:t>
      </w:r>
      <w:r w:rsidRPr="009D6815">
        <w:rPr>
          <w:rFonts w:ascii="Times New Roman" w:eastAsia="Times New Roman" w:hAnsi="Times New Roman"/>
          <w:sz w:val="28"/>
          <w:szCs w:val="28"/>
          <w:lang w:eastAsia="ru-RU"/>
        </w:rPr>
        <w:t xml:space="preserve"> комунального некомерційного підприємства «Малинська міська лікарня» Малинської міської ради </w:t>
      </w:r>
      <w:r w:rsidR="00BE70C3">
        <w:rPr>
          <w:rFonts w:ascii="Times New Roman" w:eastAsia="Times New Roman" w:hAnsi="Times New Roman"/>
          <w:sz w:val="28"/>
          <w:szCs w:val="28"/>
          <w:lang w:eastAsia="ru-RU"/>
        </w:rPr>
        <w:t>шляхом</w:t>
      </w:r>
      <w:r w:rsidRPr="009D6815">
        <w:rPr>
          <w:rFonts w:ascii="Times New Roman" w:eastAsia="Times New Roman" w:hAnsi="Times New Roman"/>
          <w:sz w:val="28"/>
          <w:szCs w:val="28"/>
          <w:lang w:eastAsia="ru-RU"/>
        </w:rPr>
        <w:t xml:space="preserve"> </w:t>
      </w:r>
      <w:r w:rsidR="00BE70C3">
        <w:rPr>
          <w:rFonts w:ascii="Times New Roman" w:eastAsia="Times New Roman" w:hAnsi="Times New Roman"/>
          <w:sz w:val="28"/>
          <w:szCs w:val="28"/>
          <w:lang w:eastAsia="ru-RU"/>
        </w:rPr>
        <w:t xml:space="preserve">викладення у </w:t>
      </w:r>
      <w:r w:rsidRPr="009D6815">
        <w:rPr>
          <w:rFonts w:ascii="Times New Roman" w:eastAsia="Times New Roman" w:hAnsi="Times New Roman"/>
          <w:sz w:val="28"/>
          <w:szCs w:val="28"/>
          <w:lang w:eastAsia="ru-RU"/>
        </w:rPr>
        <w:t>нов</w:t>
      </w:r>
      <w:r w:rsidR="00BE70C3">
        <w:rPr>
          <w:rFonts w:ascii="Times New Roman" w:eastAsia="Times New Roman" w:hAnsi="Times New Roman"/>
          <w:sz w:val="28"/>
          <w:szCs w:val="28"/>
          <w:lang w:eastAsia="ru-RU"/>
        </w:rPr>
        <w:t>ій</w:t>
      </w:r>
      <w:r w:rsidRPr="009D6815">
        <w:rPr>
          <w:rFonts w:ascii="Times New Roman" w:eastAsia="Times New Roman" w:hAnsi="Times New Roman"/>
          <w:sz w:val="28"/>
          <w:szCs w:val="28"/>
          <w:lang w:eastAsia="ru-RU"/>
        </w:rPr>
        <w:t xml:space="preserve"> редакції</w:t>
      </w:r>
      <w:r>
        <w:rPr>
          <w:rFonts w:ascii="Times New Roman" w:eastAsia="Times New Roman" w:hAnsi="Times New Roman"/>
          <w:sz w:val="28"/>
          <w:szCs w:val="28"/>
          <w:lang w:eastAsia="ru-RU"/>
        </w:rPr>
        <w:t xml:space="preserve"> (додається).</w:t>
      </w:r>
    </w:p>
    <w:p w14:paraId="1B193A90" w14:textId="77777777" w:rsidR="009D6815" w:rsidRPr="009D6815" w:rsidRDefault="009D6815" w:rsidP="009D6815">
      <w:pPr>
        <w:tabs>
          <w:tab w:val="left" w:pos="993"/>
        </w:tabs>
        <w:spacing w:after="0" w:line="240" w:lineRule="auto"/>
        <w:ind w:firstLine="567"/>
        <w:jc w:val="both"/>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xml:space="preserve">2. </w:t>
      </w:r>
      <w:r w:rsidRPr="009D6815">
        <w:rPr>
          <w:rFonts w:ascii="Times New Roman" w:eastAsia="Times New Roman" w:hAnsi="Times New Roman"/>
          <w:sz w:val="28"/>
          <w:szCs w:val="28"/>
          <w:lang w:val="ru-RU" w:eastAsia="ru-RU"/>
        </w:rPr>
        <w:t xml:space="preserve">Контроль за </w:t>
      </w:r>
      <w:proofErr w:type="spellStart"/>
      <w:r w:rsidRPr="009D6815">
        <w:rPr>
          <w:rFonts w:ascii="Times New Roman" w:eastAsia="Times New Roman" w:hAnsi="Times New Roman"/>
          <w:sz w:val="28"/>
          <w:szCs w:val="28"/>
          <w:lang w:val="ru-RU" w:eastAsia="ru-RU"/>
        </w:rPr>
        <w:t>виконанням</w:t>
      </w:r>
      <w:proofErr w:type="spellEnd"/>
      <w:r w:rsidRPr="009D6815">
        <w:rPr>
          <w:rFonts w:ascii="Times New Roman" w:eastAsia="Times New Roman" w:hAnsi="Times New Roman"/>
          <w:sz w:val="28"/>
          <w:szCs w:val="28"/>
          <w:lang w:val="ru-RU" w:eastAsia="ru-RU"/>
        </w:rPr>
        <w:t xml:space="preserve"> </w:t>
      </w:r>
      <w:proofErr w:type="spellStart"/>
      <w:r w:rsidRPr="009D6815">
        <w:rPr>
          <w:rFonts w:ascii="Times New Roman" w:eastAsia="Times New Roman" w:hAnsi="Times New Roman"/>
          <w:sz w:val="28"/>
          <w:szCs w:val="28"/>
          <w:lang w:val="ru-RU" w:eastAsia="ru-RU"/>
        </w:rPr>
        <w:t>цього</w:t>
      </w:r>
      <w:proofErr w:type="spellEnd"/>
      <w:r w:rsidRPr="009D6815">
        <w:rPr>
          <w:rFonts w:ascii="Times New Roman" w:eastAsia="Times New Roman" w:hAnsi="Times New Roman"/>
          <w:sz w:val="28"/>
          <w:szCs w:val="28"/>
          <w:lang w:val="ru-RU" w:eastAsia="ru-RU"/>
        </w:rPr>
        <w:t xml:space="preserve"> </w:t>
      </w:r>
      <w:proofErr w:type="spellStart"/>
      <w:r w:rsidRPr="009D6815">
        <w:rPr>
          <w:rFonts w:ascii="Times New Roman" w:eastAsia="Times New Roman" w:hAnsi="Times New Roman"/>
          <w:sz w:val="28"/>
          <w:szCs w:val="28"/>
          <w:lang w:val="ru-RU" w:eastAsia="ru-RU"/>
        </w:rPr>
        <w:t>рішення</w:t>
      </w:r>
      <w:proofErr w:type="spellEnd"/>
      <w:r w:rsidRPr="009D6815">
        <w:rPr>
          <w:rFonts w:ascii="Times New Roman" w:eastAsia="Times New Roman" w:hAnsi="Times New Roman"/>
          <w:sz w:val="28"/>
          <w:szCs w:val="28"/>
          <w:lang w:val="ru-RU" w:eastAsia="ru-RU"/>
        </w:rPr>
        <w:t xml:space="preserve"> </w:t>
      </w:r>
      <w:proofErr w:type="spellStart"/>
      <w:r w:rsidRPr="009D6815">
        <w:rPr>
          <w:rFonts w:ascii="Times New Roman" w:eastAsia="Times New Roman" w:hAnsi="Times New Roman"/>
          <w:sz w:val="28"/>
          <w:szCs w:val="28"/>
          <w:lang w:val="ru-RU" w:eastAsia="ru-RU"/>
        </w:rPr>
        <w:t>покласти</w:t>
      </w:r>
      <w:proofErr w:type="spellEnd"/>
      <w:r w:rsidRPr="009D6815">
        <w:rPr>
          <w:rFonts w:ascii="Times New Roman" w:eastAsia="Times New Roman" w:hAnsi="Times New Roman"/>
          <w:sz w:val="28"/>
          <w:szCs w:val="28"/>
          <w:lang w:val="ru-RU" w:eastAsia="ru-RU"/>
        </w:rPr>
        <w:t xml:space="preserve"> на </w:t>
      </w:r>
      <w:r w:rsidRPr="009D6815">
        <w:rPr>
          <w:rFonts w:ascii="Times New Roman" w:eastAsia="Times New Roman" w:hAnsi="Times New Roman"/>
          <w:sz w:val="28"/>
          <w:szCs w:val="28"/>
          <w:lang w:eastAsia="ru-RU"/>
        </w:rPr>
        <w:t xml:space="preserve">комісію з гуманітарних питань та охорони </w:t>
      </w:r>
      <w:proofErr w:type="spellStart"/>
      <w:r w:rsidRPr="009D6815">
        <w:rPr>
          <w:rFonts w:ascii="Times New Roman" w:eastAsia="Times New Roman" w:hAnsi="Times New Roman"/>
          <w:sz w:val="28"/>
          <w:szCs w:val="28"/>
          <w:lang w:eastAsia="ru-RU"/>
        </w:rPr>
        <w:t>здоров</w:t>
      </w:r>
      <w:proofErr w:type="spellEnd"/>
      <w:r w:rsidRPr="009D6815">
        <w:rPr>
          <w:rFonts w:ascii="Times New Roman" w:eastAsia="Times New Roman" w:hAnsi="Times New Roman"/>
          <w:sz w:val="28"/>
          <w:szCs w:val="28"/>
          <w:lang w:val="ru-RU" w:eastAsia="ru-RU"/>
        </w:rPr>
        <w:t>’</w:t>
      </w:r>
      <w:r w:rsidRPr="009D6815">
        <w:rPr>
          <w:rFonts w:ascii="Times New Roman" w:eastAsia="Times New Roman" w:hAnsi="Times New Roman"/>
          <w:sz w:val="28"/>
          <w:szCs w:val="28"/>
          <w:lang w:eastAsia="ru-RU"/>
        </w:rPr>
        <w:t>я.</w:t>
      </w:r>
    </w:p>
    <w:p w14:paraId="31E8579E" w14:textId="77777777" w:rsidR="009D6815" w:rsidRPr="009D6815" w:rsidRDefault="009D6815" w:rsidP="009D6815">
      <w:pPr>
        <w:spacing w:after="0" w:line="240" w:lineRule="auto"/>
        <w:ind w:firstLine="567"/>
        <w:jc w:val="both"/>
        <w:rPr>
          <w:rFonts w:ascii="Times New Roman" w:eastAsia="Times New Roman" w:hAnsi="Times New Roman"/>
          <w:sz w:val="28"/>
          <w:szCs w:val="28"/>
          <w:lang w:eastAsia="ru-RU"/>
        </w:rPr>
      </w:pPr>
    </w:p>
    <w:p w14:paraId="39760FCE" w14:textId="77777777" w:rsidR="009D6815" w:rsidRPr="009D6815" w:rsidRDefault="009D6815" w:rsidP="009D6815">
      <w:pPr>
        <w:spacing w:after="0" w:line="240" w:lineRule="auto"/>
        <w:ind w:firstLine="567"/>
        <w:jc w:val="both"/>
        <w:rPr>
          <w:rFonts w:ascii="Times New Roman" w:eastAsia="Times New Roman" w:hAnsi="Times New Roman"/>
          <w:sz w:val="28"/>
          <w:szCs w:val="28"/>
          <w:lang w:eastAsia="ru-RU"/>
        </w:rPr>
      </w:pPr>
    </w:p>
    <w:p w14:paraId="01492FA6" w14:textId="77777777" w:rsidR="009D6815" w:rsidRPr="009D6815" w:rsidRDefault="009D6815" w:rsidP="009D6815">
      <w:pPr>
        <w:spacing w:after="0" w:line="240" w:lineRule="auto"/>
        <w:ind w:firstLine="567"/>
        <w:jc w:val="both"/>
        <w:rPr>
          <w:rFonts w:ascii="Times New Roman" w:eastAsia="Times New Roman" w:hAnsi="Times New Roman"/>
          <w:sz w:val="28"/>
          <w:szCs w:val="28"/>
          <w:lang w:eastAsia="ru-RU"/>
        </w:rPr>
      </w:pPr>
    </w:p>
    <w:p w14:paraId="6FB5B6AA" w14:textId="16EDAB30" w:rsidR="009D6815" w:rsidRPr="009D6815" w:rsidRDefault="009D6815" w:rsidP="009D6815">
      <w:pPr>
        <w:spacing w:after="0" w:line="240" w:lineRule="auto"/>
        <w:jc w:val="both"/>
        <w:rPr>
          <w:rFonts w:ascii="Times New Roman" w:eastAsia="Times New Roman" w:hAnsi="Times New Roman"/>
          <w:sz w:val="28"/>
          <w:szCs w:val="28"/>
          <w:lang w:eastAsia="ru-RU"/>
        </w:rPr>
      </w:pPr>
      <w:r w:rsidRPr="009D6815">
        <w:rPr>
          <w:rFonts w:ascii="Times New Roman" w:eastAsia="Times New Roman" w:hAnsi="Times New Roman"/>
          <w:sz w:val="28"/>
          <w:szCs w:val="28"/>
          <w:lang w:eastAsia="ru-RU"/>
        </w:rPr>
        <w:t xml:space="preserve">Міський голова                                                              </w:t>
      </w:r>
      <w:r w:rsidR="009813D5">
        <w:rPr>
          <w:rFonts w:ascii="Times New Roman" w:eastAsia="Times New Roman" w:hAnsi="Times New Roman"/>
          <w:sz w:val="28"/>
          <w:szCs w:val="28"/>
          <w:lang w:eastAsia="ru-RU"/>
        </w:rPr>
        <w:t xml:space="preserve">   </w:t>
      </w:r>
      <w:r w:rsidRPr="009D6815">
        <w:rPr>
          <w:rFonts w:ascii="Times New Roman" w:eastAsia="Times New Roman" w:hAnsi="Times New Roman"/>
          <w:sz w:val="28"/>
          <w:szCs w:val="28"/>
          <w:lang w:eastAsia="ru-RU"/>
        </w:rPr>
        <w:t xml:space="preserve">        Олексій ШОСТАК</w:t>
      </w:r>
    </w:p>
    <w:p w14:paraId="292D7CEA" w14:textId="77777777" w:rsidR="009D6815" w:rsidRPr="009D6815" w:rsidRDefault="009D6815" w:rsidP="009D6815">
      <w:pPr>
        <w:spacing w:after="0" w:line="240" w:lineRule="auto"/>
        <w:rPr>
          <w:rFonts w:ascii="Times New Roman" w:eastAsia="Times New Roman" w:hAnsi="Times New Roman"/>
          <w:sz w:val="28"/>
          <w:szCs w:val="28"/>
          <w:lang w:eastAsia="ru-RU"/>
        </w:rPr>
      </w:pPr>
    </w:p>
    <w:p w14:paraId="511DE444" w14:textId="77777777" w:rsidR="009D6815" w:rsidRPr="009D6815" w:rsidRDefault="009D6815" w:rsidP="009D6815">
      <w:pPr>
        <w:spacing w:after="0" w:line="240" w:lineRule="auto"/>
        <w:rPr>
          <w:rFonts w:ascii="Times New Roman" w:eastAsia="Times New Roman" w:hAnsi="Times New Roman"/>
          <w:sz w:val="28"/>
          <w:szCs w:val="28"/>
          <w:lang w:eastAsia="ru-RU"/>
        </w:rPr>
      </w:pPr>
    </w:p>
    <w:p w14:paraId="02CAD495" w14:textId="77777777" w:rsidR="009D6815" w:rsidRPr="009D6815" w:rsidRDefault="009D6815" w:rsidP="009D6815">
      <w:pPr>
        <w:spacing w:after="0" w:line="240" w:lineRule="auto"/>
        <w:rPr>
          <w:rFonts w:ascii="Times New Roman" w:eastAsia="Times New Roman" w:hAnsi="Times New Roman"/>
          <w:sz w:val="28"/>
          <w:szCs w:val="28"/>
          <w:lang w:eastAsia="ru-RU"/>
        </w:rPr>
      </w:pPr>
    </w:p>
    <w:p w14:paraId="3A49FD5E" w14:textId="77777777" w:rsidR="009D6815" w:rsidRPr="009D6815" w:rsidRDefault="009D6815" w:rsidP="009D6815">
      <w:pPr>
        <w:spacing w:after="0" w:line="240" w:lineRule="auto"/>
        <w:ind w:firstLine="1134"/>
        <w:rPr>
          <w:rFonts w:ascii="Times New Roman" w:eastAsia="Times New Roman" w:hAnsi="Times New Roman"/>
          <w:lang w:eastAsia="ru-RU"/>
        </w:rPr>
      </w:pPr>
      <w:r w:rsidRPr="009D6815">
        <w:rPr>
          <w:rFonts w:ascii="Times New Roman" w:eastAsia="Times New Roman" w:hAnsi="Times New Roman"/>
          <w:lang w:eastAsia="ru-RU"/>
        </w:rPr>
        <w:t>Леся СНІЦАРЕНКО</w:t>
      </w:r>
    </w:p>
    <w:p w14:paraId="4389E38E" w14:textId="77777777" w:rsidR="009D6815" w:rsidRPr="009D6815" w:rsidRDefault="009D6815" w:rsidP="009D6815">
      <w:pPr>
        <w:tabs>
          <w:tab w:val="left" w:pos="567"/>
        </w:tabs>
        <w:spacing w:after="0" w:line="240" w:lineRule="auto"/>
        <w:ind w:firstLine="1134"/>
        <w:rPr>
          <w:rFonts w:ascii="Times New Roman" w:eastAsia="Times New Roman" w:hAnsi="Times New Roman"/>
          <w:lang w:eastAsia="ru-RU"/>
        </w:rPr>
      </w:pPr>
      <w:r w:rsidRPr="009D6815">
        <w:rPr>
          <w:rFonts w:ascii="Times New Roman" w:eastAsia="Times New Roman" w:hAnsi="Times New Roman"/>
          <w:lang w:eastAsia="ru-RU"/>
        </w:rPr>
        <w:t>Михайло ПАРФІНЕНКО</w:t>
      </w:r>
    </w:p>
    <w:p w14:paraId="0C88CDFC" w14:textId="1D951CCC" w:rsidR="009D6815" w:rsidRPr="009D6815" w:rsidRDefault="009D6815" w:rsidP="009D6815">
      <w:pPr>
        <w:spacing w:after="0" w:line="240" w:lineRule="auto"/>
        <w:ind w:firstLine="1134"/>
        <w:rPr>
          <w:rFonts w:ascii="Times New Roman" w:eastAsia="Times New Roman" w:hAnsi="Times New Roman"/>
          <w:lang w:eastAsia="ru-RU"/>
        </w:rPr>
      </w:pPr>
      <w:r w:rsidRPr="009D6815">
        <w:rPr>
          <w:rFonts w:ascii="Times New Roman" w:eastAsia="Times New Roman" w:hAnsi="Times New Roman"/>
          <w:lang w:eastAsia="ru-RU"/>
        </w:rPr>
        <w:t>Тетяна СЕМЕНЕНКО</w:t>
      </w:r>
    </w:p>
    <w:p w14:paraId="7A057C01" w14:textId="77777777" w:rsidR="009D6815" w:rsidRDefault="009D6815" w:rsidP="00B85C19">
      <w:pPr>
        <w:spacing w:after="0" w:line="240" w:lineRule="auto"/>
        <w:ind w:left="4395"/>
        <w:rPr>
          <w:rFonts w:ascii="Times New Roman" w:hAnsi="Times New Roman"/>
          <w:sz w:val="26"/>
          <w:szCs w:val="26"/>
        </w:rPr>
      </w:pPr>
    </w:p>
    <w:p w14:paraId="3FD54887" w14:textId="77777777" w:rsidR="009D6815" w:rsidRDefault="009D6815" w:rsidP="00B85C19">
      <w:pPr>
        <w:spacing w:after="0" w:line="240" w:lineRule="auto"/>
        <w:ind w:left="4395"/>
        <w:rPr>
          <w:rFonts w:ascii="Times New Roman" w:hAnsi="Times New Roman"/>
          <w:sz w:val="26"/>
          <w:szCs w:val="26"/>
        </w:rPr>
      </w:pPr>
    </w:p>
    <w:p w14:paraId="2CFC0DF0" w14:textId="77777777" w:rsidR="009D6815" w:rsidRDefault="009D6815" w:rsidP="00B85C19">
      <w:pPr>
        <w:spacing w:after="0" w:line="240" w:lineRule="auto"/>
        <w:ind w:left="4395"/>
        <w:rPr>
          <w:rFonts w:ascii="Times New Roman" w:hAnsi="Times New Roman"/>
          <w:sz w:val="26"/>
          <w:szCs w:val="26"/>
        </w:rPr>
      </w:pPr>
    </w:p>
    <w:p w14:paraId="52696195" w14:textId="77777777" w:rsidR="009D6815" w:rsidRDefault="009D6815" w:rsidP="00B85C19">
      <w:pPr>
        <w:spacing w:after="0" w:line="240" w:lineRule="auto"/>
        <w:ind w:left="4395"/>
        <w:rPr>
          <w:rFonts w:ascii="Times New Roman" w:hAnsi="Times New Roman"/>
          <w:sz w:val="26"/>
          <w:szCs w:val="26"/>
        </w:rPr>
      </w:pPr>
    </w:p>
    <w:p w14:paraId="0E4C916D" w14:textId="0BE2907C" w:rsidR="009D6815" w:rsidRDefault="009D6815" w:rsidP="00B85C19">
      <w:pPr>
        <w:spacing w:after="0" w:line="240" w:lineRule="auto"/>
        <w:ind w:left="4395"/>
        <w:rPr>
          <w:rFonts w:ascii="Times New Roman" w:hAnsi="Times New Roman"/>
          <w:sz w:val="26"/>
          <w:szCs w:val="26"/>
        </w:rPr>
      </w:pPr>
    </w:p>
    <w:p w14:paraId="0DCDAB85" w14:textId="77777777" w:rsidR="009813D5" w:rsidRDefault="009813D5" w:rsidP="00B85C19">
      <w:pPr>
        <w:spacing w:after="0" w:line="240" w:lineRule="auto"/>
        <w:ind w:left="4395"/>
        <w:rPr>
          <w:rFonts w:ascii="Times New Roman" w:hAnsi="Times New Roman"/>
          <w:sz w:val="26"/>
          <w:szCs w:val="26"/>
        </w:rPr>
      </w:pPr>
    </w:p>
    <w:p w14:paraId="281F7E6E" w14:textId="5E077134" w:rsidR="00B85C19" w:rsidRPr="00B85C19" w:rsidRDefault="00B85C19" w:rsidP="00B85C19">
      <w:pPr>
        <w:spacing w:after="0" w:line="240" w:lineRule="auto"/>
        <w:ind w:left="4395"/>
        <w:rPr>
          <w:rFonts w:ascii="Times New Roman" w:hAnsi="Times New Roman"/>
          <w:sz w:val="26"/>
          <w:szCs w:val="26"/>
        </w:rPr>
      </w:pPr>
      <w:r w:rsidRPr="00B85C19">
        <w:rPr>
          <w:rFonts w:ascii="Times New Roman" w:hAnsi="Times New Roman"/>
          <w:sz w:val="26"/>
          <w:szCs w:val="26"/>
        </w:rPr>
        <w:lastRenderedPageBreak/>
        <w:t>Додаток</w:t>
      </w:r>
    </w:p>
    <w:p w14:paraId="5B41FEE0" w14:textId="0F401C8D" w:rsidR="00B85C19" w:rsidRPr="00B85C19" w:rsidRDefault="00B85C19" w:rsidP="00B85C19">
      <w:pPr>
        <w:spacing w:after="0" w:line="240" w:lineRule="auto"/>
        <w:ind w:left="4395"/>
        <w:rPr>
          <w:rFonts w:ascii="Times New Roman" w:hAnsi="Times New Roman"/>
          <w:sz w:val="26"/>
          <w:szCs w:val="26"/>
        </w:rPr>
      </w:pPr>
      <w:r w:rsidRPr="00B85C19">
        <w:rPr>
          <w:rFonts w:ascii="Times New Roman" w:hAnsi="Times New Roman"/>
          <w:sz w:val="26"/>
          <w:szCs w:val="26"/>
        </w:rPr>
        <w:t xml:space="preserve">до рішення </w:t>
      </w:r>
      <w:r w:rsidR="009813D5">
        <w:rPr>
          <w:rFonts w:ascii="Times New Roman" w:hAnsi="Times New Roman"/>
          <w:sz w:val="26"/>
          <w:szCs w:val="26"/>
        </w:rPr>
        <w:t>100-ї</w:t>
      </w:r>
      <w:r w:rsidRPr="00B85C19">
        <w:rPr>
          <w:rFonts w:ascii="Times New Roman" w:hAnsi="Times New Roman"/>
          <w:sz w:val="26"/>
          <w:szCs w:val="26"/>
        </w:rPr>
        <w:t xml:space="preserve"> сесії міської ради</w:t>
      </w:r>
    </w:p>
    <w:p w14:paraId="31301F11" w14:textId="77777777" w:rsidR="009813D5" w:rsidRDefault="00B85C19" w:rsidP="00B85C19">
      <w:pPr>
        <w:spacing w:after="0" w:line="240" w:lineRule="auto"/>
        <w:ind w:left="4395"/>
        <w:rPr>
          <w:rFonts w:ascii="Times New Roman" w:hAnsi="Times New Roman"/>
          <w:sz w:val="26"/>
          <w:szCs w:val="26"/>
        </w:rPr>
      </w:pPr>
      <w:r w:rsidRPr="00B85C19">
        <w:rPr>
          <w:rFonts w:ascii="Times New Roman" w:hAnsi="Times New Roman"/>
          <w:sz w:val="26"/>
          <w:szCs w:val="26"/>
        </w:rPr>
        <w:t xml:space="preserve">7-го скликання </w:t>
      </w:r>
    </w:p>
    <w:p w14:paraId="0DDBCB11" w14:textId="3554EE99" w:rsidR="00B85C19" w:rsidRPr="00B85C19" w:rsidRDefault="00B85C19" w:rsidP="00B85C19">
      <w:pPr>
        <w:spacing w:after="0" w:line="240" w:lineRule="auto"/>
        <w:ind w:left="4395"/>
        <w:rPr>
          <w:rFonts w:ascii="Times New Roman" w:hAnsi="Times New Roman"/>
          <w:sz w:val="26"/>
          <w:szCs w:val="26"/>
        </w:rPr>
      </w:pPr>
      <w:r w:rsidRPr="00B85C19">
        <w:rPr>
          <w:rFonts w:ascii="Times New Roman" w:hAnsi="Times New Roman"/>
          <w:sz w:val="26"/>
          <w:szCs w:val="26"/>
        </w:rPr>
        <w:t xml:space="preserve">від </w:t>
      </w:r>
      <w:r w:rsidR="009813D5">
        <w:rPr>
          <w:rFonts w:ascii="Times New Roman" w:hAnsi="Times New Roman"/>
          <w:sz w:val="26"/>
          <w:szCs w:val="26"/>
        </w:rPr>
        <w:t>20.10.</w:t>
      </w:r>
      <w:r w:rsidRPr="00B85C19">
        <w:rPr>
          <w:rFonts w:ascii="Times New Roman" w:hAnsi="Times New Roman"/>
          <w:sz w:val="26"/>
          <w:szCs w:val="26"/>
        </w:rPr>
        <w:t>20</w:t>
      </w:r>
      <w:r w:rsidR="00BF0DB0">
        <w:rPr>
          <w:rFonts w:ascii="Times New Roman" w:hAnsi="Times New Roman"/>
          <w:sz w:val="26"/>
          <w:szCs w:val="26"/>
        </w:rPr>
        <w:t>20</w:t>
      </w:r>
      <w:r w:rsidR="009813D5">
        <w:rPr>
          <w:rFonts w:ascii="Times New Roman" w:hAnsi="Times New Roman"/>
          <w:sz w:val="26"/>
          <w:szCs w:val="26"/>
        </w:rPr>
        <w:t xml:space="preserve"> року №134</w:t>
      </w:r>
    </w:p>
    <w:p w14:paraId="440A1009" w14:textId="77777777" w:rsidR="00D42FF5" w:rsidRDefault="00D42FF5" w:rsidP="002D2497">
      <w:pPr>
        <w:spacing w:after="0" w:line="240" w:lineRule="auto"/>
        <w:rPr>
          <w:rFonts w:ascii="Times New Roman" w:hAnsi="Times New Roman"/>
          <w:sz w:val="28"/>
          <w:szCs w:val="28"/>
        </w:rPr>
      </w:pPr>
    </w:p>
    <w:p w14:paraId="51160056" w14:textId="77777777" w:rsidR="00D42FF5" w:rsidRDefault="00D42FF5" w:rsidP="002D2497">
      <w:pPr>
        <w:spacing w:after="0" w:line="240" w:lineRule="auto"/>
        <w:rPr>
          <w:rFonts w:ascii="Times New Roman" w:hAnsi="Times New Roman"/>
          <w:sz w:val="28"/>
          <w:szCs w:val="28"/>
        </w:rPr>
      </w:pPr>
    </w:p>
    <w:p w14:paraId="5417BFA1" w14:textId="77777777" w:rsidR="00D42FF5" w:rsidRDefault="00D42FF5" w:rsidP="002D2497">
      <w:pPr>
        <w:spacing w:after="0" w:line="240" w:lineRule="auto"/>
        <w:rPr>
          <w:rFonts w:ascii="Times New Roman" w:hAnsi="Times New Roman"/>
          <w:sz w:val="28"/>
          <w:szCs w:val="28"/>
        </w:rPr>
      </w:pPr>
    </w:p>
    <w:p w14:paraId="2E1F5BE8" w14:textId="77777777" w:rsidR="00D42FF5" w:rsidRDefault="00D42FF5" w:rsidP="002D2497">
      <w:pPr>
        <w:spacing w:after="0" w:line="240" w:lineRule="auto"/>
        <w:rPr>
          <w:rFonts w:ascii="Times New Roman" w:hAnsi="Times New Roman"/>
          <w:sz w:val="28"/>
          <w:szCs w:val="28"/>
        </w:rPr>
      </w:pPr>
    </w:p>
    <w:p w14:paraId="041593A6" w14:textId="77777777" w:rsidR="00D42FF5" w:rsidRPr="002D2497" w:rsidRDefault="00D42FF5" w:rsidP="002D2497">
      <w:pPr>
        <w:spacing w:after="0" w:line="240" w:lineRule="auto"/>
        <w:rPr>
          <w:rFonts w:ascii="Times New Roman" w:hAnsi="Times New Roman"/>
          <w:sz w:val="28"/>
          <w:szCs w:val="28"/>
        </w:rPr>
      </w:pPr>
    </w:p>
    <w:p w14:paraId="4ACDFBE7" w14:textId="77777777" w:rsidR="00D42FF5" w:rsidRPr="00754B30" w:rsidRDefault="00D42FF5" w:rsidP="002D2497">
      <w:pPr>
        <w:spacing w:after="0" w:line="240" w:lineRule="auto"/>
        <w:jc w:val="center"/>
        <w:rPr>
          <w:rFonts w:ascii="Times New Roman" w:hAnsi="Times New Roman"/>
          <w:sz w:val="28"/>
          <w:szCs w:val="28"/>
        </w:rPr>
      </w:pPr>
    </w:p>
    <w:p w14:paraId="5B45BA63" w14:textId="69F95332" w:rsidR="00D42FF5" w:rsidRDefault="00D42FF5" w:rsidP="002D2497">
      <w:pPr>
        <w:spacing w:after="0" w:line="240" w:lineRule="auto"/>
        <w:jc w:val="center"/>
        <w:rPr>
          <w:rFonts w:ascii="Times New Roman" w:hAnsi="Times New Roman"/>
          <w:b/>
          <w:bCs/>
          <w:sz w:val="40"/>
          <w:szCs w:val="40"/>
        </w:rPr>
      </w:pPr>
      <w:r w:rsidRPr="009D6815">
        <w:rPr>
          <w:rFonts w:ascii="Times New Roman" w:hAnsi="Times New Roman"/>
          <w:b/>
          <w:bCs/>
          <w:sz w:val="40"/>
          <w:szCs w:val="40"/>
        </w:rPr>
        <w:t>СТАТУТ</w:t>
      </w:r>
    </w:p>
    <w:p w14:paraId="1CF9A13F" w14:textId="77777777" w:rsidR="009D6815" w:rsidRPr="009D6815" w:rsidRDefault="009D6815" w:rsidP="002D2497">
      <w:pPr>
        <w:spacing w:after="0" w:line="240" w:lineRule="auto"/>
        <w:jc w:val="center"/>
        <w:rPr>
          <w:rFonts w:ascii="Times New Roman" w:hAnsi="Times New Roman"/>
          <w:b/>
          <w:bCs/>
          <w:sz w:val="40"/>
          <w:szCs w:val="40"/>
        </w:rPr>
      </w:pPr>
    </w:p>
    <w:p w14:paraId="1D0C5044" w14:textId="77777777" w:rsidR="00D42FF5" w:rsidRPr="00754B30" w:rsidRDefault="00D42FF5" w:rsidP="00373342">
      <w:pPr>
        <w:spacing w:after="0" w:line="240" w:lineRule="auto"/>
        <w:jc w:val="center"/>
        <w:rPr>
          <w:rFonts w:ascii="Times New Roman" w:hAnsi="Times New Roman"/>
          <w:sz w:val="28"/>
          <w:szCs w:val="28"/>
        </w:rPr>
      </w:pPr>
      <w:r w:rsidRPr="00754B30">
        <w:rPr>
          <w:rFonts w:ascii="Times New Roman" w:hAnsi="Times New Roman"/>
          <w:sz w:val="28"/>
          <w:szCs w:val="28"/>
        </w:rPr>
        <w:t>КОМУНАЛЬНОГО НЕКОМЕРЦІЙНОГО ПІДПРИЄМСТВА</w:t>
      </w:r>
    </w:p>
    <w:p w14:paraId="7C70148B" w14:textId="77777777" w:rsidR="00D42FF5" w:rsidRPr="00754B30" w:rsidRDefault="00D42FF5" w:rsidP="002D2497">
      <w:pPr>
        <w:spacing w:after="0" w:line="240" w:lineRule="auto"/>
        <w:jc w:val="center"/>
        <w:rPr>
          <w:rFonts w:ascii="Times New Roman" w:hAnsi="Times New Roman"/>
          <w:sz w:val="28"/>
          <w:szCs w:val="28"/>
        </w:rPr>
      </w:pPr>
      <w:r w:rsidRPr="00754B30">
        <w:rPr>
          <w:rFonts w:ascii="Times New Roman" w:hAnsi="Times New Roman"/>
          <w:sz w:val="28"/>
          <w:szCs w:val="28"/>
        </w:rPr>
        <w:t>«МАЛИНСЬКА МІСЬКА ЛІКАРНЯ»</w:t>
      </w:r>
    </w:p>
    <w:p w14:paraId="72D12283" w14:textId="2FABBFEF" w:rsidR="00D42FF5" w:rsidRDefault="00D42FF5" w:rsidP="002D2497">
      <w:pPr>
        <w:spacing w:after="0" w:line="240" w:lineRule="auto"/>
        <w:jc w:val="center"/>
        <w:rPr>
          <w:rFonts w:ascii="Times New Roman" w:hAnsi="Times New Roman"/>
          <w:sz w:val="28"/>
          <w:szCs w:val="28"/>
        </w:rPr>
      </w:pPr>
      <w:r w:rsidRPr="00754B30">
        <w:rPr>
          <w:rFonts w:ascii="Times New Roman" w:hAnsi="Times New Roman"/>
          <w:sz w:val="28"/>
          <w:szCs w:val="28"/>
        </w:rPr>
        <w:t>МАЛИНСЬКОЇ МІСЬКОЇ РАДИ</w:t>
      </w:r>
    </w:p>
    <w:p w14:paraId="6AEF09B1" w14:textId="77777777" w:rsidR="009D6815" w:rsidRDefault="009D6815" w:rsidP="002D2497">
      <w:pPr>
        <w:spacing w:after="0" w:line="240" w:lineRule="auto"/>
        <w:jc w:val="center"/>
        <w:rPr>
          <w:rFonts w:ascii="Times New Roman" w:hAnsi="Times New Roman"/>
          <w:sz w:val="28"/>
          <w:szCs w:val="28"/>
        </w:rPr>
      </w:pPr>
    </w:p>
    <w:p w14:paraId="6BCC68C0" w14:textId="4ECA7EFE" w:rsidR="00F3364F" w:rsidRPr="00754B30" w:rsidRDefault="00F3364F" w:rsidP="002D2497">
      <w:pPr>
        <w:spacing w:after="0" w:line="240" w:lineRule="auto"/>
        <w:jc w:val="center"/>
        <w:rPr>
          <w:rFonts w:ascii="Times New Roman" w:hAnsi="Times New Roman"/>
          <w:sz w:val="28"/>
          <w:szCs w:val="28"/>
        </w:rPr>
      </w:pPr>
      <w:r>
        <w:rPr>
          <w:rFonts w:ascii="Times New Roman" w:hAnsi="Times New Roman"/>
          <w:sz w:val="28"/>
          <w:szCs w:val="28"/>
        </w:rPr>
        <w:t>(нова редакція)</w:t>
      </w:r>
    </w:p>
    <w:p w14:paraId="5C25EBE8" w14:textId="77777777" w:rsidR="00D42FF5" w:rsidRPr="00754B30" w:rsidRDefault="00D42FF5" w:rsidP="002D2497">
      <w:pPr>
        <w:spacing w:after="0" w:line="240" w:lineRule="auto"/>
        <w:jc w:val="center"/>
        <w:rPr>
          <w:rFonts w:ascii="Times New Roman" w:hAnsi="Times New Roman"/>
          <w:sz w:val="28"/>
          <w:szCs w:val="28"/>
        </w:rPr>
      </w:pPr>
    </w:p>
    <w:p w14:paraId="35D807E9" w14:textId="77777777" w:rsidR="00D42FF5" w:rsidRPr="00754B30" w:rsidRDefault="00D42FF5" w:rsidP="002D2497">
      <w:pPr>
        <w:spacing w:after="0" w:line="240" w:lineRule="auto"/>
        <w:jc w:val="center"/>
        <w:rPr>
          <w:rFonts w:ascii="Times New Roman" w:hAnsi="Times New Roman"/>
          <w:sz w:val="28"/>
          <w:szCs w:val="28"/>
        </w:rPr>
      </w:pPr>
    </w:p>
    <w:p w14:paraId="3BB44D50" w14:textId="77777777" w:rsidR="00D42FF5" w:rsidRPr="00754B30" w:rsidRDefault="00D42FF5" w:rsidP="002D2497">
      <w:pPr>
        <w:spacing w:after="0" w:line="240" w:lineRule="auto"/>
        <w:jc w:val="center"/>
        <w:rPr>
          <w:rFonts w:ascii="Times New Roman" w:hAnsi="Times New Roman"/>
          <w:sz w:val="28"/>
          <w:szCs w:val="28"/>
        </w:rPr>
      </w:pPr>
    </w:p>
    <w:p w14:paraId="0F06BD79" w14:textId="77777777" w:rsidR="00D42FF5" w:rsidRPr="00754B30" w:rsidRDefault="00D42FF5" w:rsidP="002D2497">
      <w:pPr>
        <w:spacing w:after="0" w:line="240" w:lineRule="auto"/>
        <w:jc w:val="center"/>
        <w:rPr>
          <w:rFonts w:ascii="Times New Roman" w:hAnsi="Times New Roman"/>
          <w:sz w:val="28"/>
          <w:szCs w:val="28"/>
        </w:rPr>
      </w:pPr>
    </w:p>
    <w:p w14:paraId="109F8268" w14:textId="77777777" w:rsidR="00D42FF5" w:rsidRPr="00754B30" w:rsidRDefault="00D42FF5" w:rsidP="002D2497">
      <w:pPr>
        <w:spacing w:after="0" w:line="240" w:lineRule="auto"/>
        <w:jc w:val="center"/>
        <w:rPr>
          <w:rFonts w:ascii="Times New Roman" w:hAnsi="Times New Roman"/>
          <w:sz w:val="28"/>
          <w:szCs w:val="28"/>
        </w:rPr>
      </w:pPr>
    </w:p>
    <w:p w14:paraId="525A9324" w14:textId="77777777" w:rsidR="00D42FF5" w:rsidRPr="00754B30" w:rsidRDefault="00D42FF5" w:rsidP="002D2497">
      <w:pPr>
        <w:spacing w:after="0" w:line="240" w:lineRule="auto"/>
        <w:jc w:val="center"/>
        <w:rPr>
          <w:rFonts w:ascii="Times New Roman" w:hAnsi="Times New Roman"/>
          <w:sz w:val="28"/>
          <w:szCs w:val="28"/>
        </w:rPr>
      </w:pPr>
    </w:p>
    <w:p w14:paraId="77CBB13A" w14:textId="77777777" w:rsidR="00D42FF5" w:rsidRPr="00754B30" w:rsidRDefault="00D42FF5" w:rsidP="002D2497">
      <w:pPr>
        <w:spacing w:after="0" w:line="240" w:lineRule="auto"/>
        <w:jc w:val="center"/>
        <w:rPr>
          <w:rFonts w:ascii="Times New Roman" w:hAnsi="Times New Roman"/>
          <w:sz w:val="28"/>
          <w:szCs w:val="28"/>
        </w:rPr>
      </w:pPr>
    </w:p>
    <w:p w14:paraId="5C5B0683" w14:textId="77777777" w:rsidR="00D42FF5" w:rsidRPr="00754B30" w:rsidRDefault="00D42FF5" w:rsidP="002D2497">
      <w:pPr>
        <w:spacing w:after="0" w:line="240" w:lineRule="auto"/>
        <w:jc w:val="center"/>
        <w:rPr>
          <w:rFonts w:ascii="Times New Roman" w:hAnsi="Times New Roman"/>
          <w:sz w:val="28"/>
          <w:szCs w:val="28"/>
        </w:rPr>
      </w:pPr>
    </w:p>
    <w:p w14:paraId="2B15C6F4" w14:textId="77777777" w:rsidR="00D42FF5" w:rsidRPr="00754B30" w:rsidRDefault="00D42FF5" w:rsidP="002D2497">
      <w:pPr>
        <w:spacing w:after="0" w:line="240" w:lineRule="auto"/>
        <w:jc w:val="center"/>
        <w:rPr>
          <w:rFonts w:ascii="Times New Roman" w:hAnsi="Times New Roman"/>
          <w:sz w:val="28"/>
          <w:szCs w:val="28"/>
        </w:rPr>
      </w:pPr>
    </w:p>
    <w:p w14:paraId="7D7E3FAD" w14:textId="77777777" w:rsidR="00D42FF5" w:rsidRPr="00754B30" w:rsidRDefault="00D42FF5" w:rsidP="002D2497">
      <w:pPr>
        <w:spacing w:after="0" w:line="240" w:lineRule="auto"/>
        <w:jc w:val="center"/>
        <w:rPr>
          <w:rFonts w:ascii="Times New Roman" w:hAnsi="Times New Roman"/>
          <w:sz w:val="28"/>
          <w:szCs w:val="28"/>
        </w:rPr>
      </w:pPr>
    </w:p>
    <w:p w14:paraId="6F5DC329" w14:textId="77777777" w:rsidR="00D42FF5" w:rsidRPr="00754B30" w:rsidRDefault="00D42FF5" w:rsidP="002D2497">
      <w:pPr>
        <w:spacing w:after="0" w:line="240" w:lineRule="auto"/>
        <w:jc w:val="center"/>
        <w:rPr>
          <w:rFonts w:ascii="Times New Roman" w:hAnsi="Times New Roman"/>
          <w:sz w:val="28"/>
          <w:szCs w:val="28"/>
        </w:rPr>
      </w:pPr>
    </w:p>
    <w:p w14:paraId="7B14EAB6" w14:textId="77777777" w:rsidR="00D42FF5" w:rsidRPr="00754B30" w:rsidRDefault="00D42FF5" w:rsidP="002D2497">
      <w:pPr>
        <w:spacing w:after="0" w:line="240" w:lineRule="auto"/>
        <w:jc w:val="center"/>
        <w:rPr>
          <w:rFonts w:ascii="Times New Roman" w:hAnsi="Times New Roman"/>
          <w:sz w:val="28"/>
          <w:szCs w:val="28"/>
        </w:rPr>
      </w:pPr>
    </w:p>
    <w:p w14:paraId="6C7D3AD4" w14:textId="77777777" w:rsidR="00D42FF5" w:rsidRPr="00754B30" w:rsidRDefault="00D42FF5" w:rsidP="002D2497">
      <w:pPr>
        <w:spacing w:after="0" w:line="240" w:lineRule="auto"/>
        <w:jc w:val="center"/>
        <w:rPr>
          <w:rFonts w:ascii="Times New Roman" w:hAnsi="Times New Roman"/>
          <w:sz w:val="28"/>
          <w:szCs w:val="28"/>
        </w:rPr>
      </w:pPr>
    </w:p>
    <w:p w14:paraId="1B46DAD1" w14:textId="77777777" w:rsidR="00D42FF5" w:rsidRPr="00754B30" w:rsidRDefault="00D42FF5" w:rsidP="002D2497">
      <w:pPr>
        <w:spacing w:after="0" w:line="240" w:lineRule="auto"/>
        <w:jc w:val="center"/>
        <w:rPr>
          <w:rFonts w:ascii="Times New Roman" w:hAnsi="Times New Roman"/>
          <w:sz w:val="28"/>
          <w:szCs w:val="28"/>
        </w:rPr>
      </w:pPr>
    </w:p>
    <w:p w14:paraId="08454AE3" w14:textId="77777777" w:rsidR="00D42FF5" w:rsidRPr="00754B30" w:rsidRDefault="00D42FF5" w:rsidP="002D2497">
      <w:pPr>
        <w:spacing w:after="0" w:line="240" w:lineRule="auto"/>
        <w:jc w:val="center"/>
        <w:rPr>
          <w:rFonts w:ascii="Times New Roman" w:hAnsi="Times New Roman"/>
          <w:sz w:val="28"/>
          <w:szCs w:val="28"/>
        </w:rPr>
      </w:pPr>
    </w:p>
    <w:p w14:paraId="65569A77" w14:textId="77777777" w:rsidR="00D42FF5" w:rsidRPr="00754B30" w:rsidRDefault="00D42FF5" w:rsidP="002D2497">
      <w:pPr>
        <w:spacing w:after="0" w:line="240" w:lineRule="auto"/>
        <w:jc w:val="center"/>
        <w:rPr>
          <w:rFonts w:ascii="Times New Roman" w:hAnsi="Times New Roman"/>
          <w:sz w:val="28"/>
          <w:szCs w:val="28"/>
        </w:rPr>
      </w:pPr>
    </w:p>
    <w:p w14:paraId="4670A351" w14:textId="77777777" w:rsidR="00D42FF5" w:rsidRPr="00754B30" w:rsidRDefault="00D42FF5" w:rsidP="002D2497">
      <w:pPr>
        <w:spacing w:after="0" w:line="240" w:lineRule="auto"/>
        <w:jc w:val="center"/>
        <w:rPr>
          <w:rFonts w:ascii="Times New Roman" w:hAnsi="Times New Roman"/>
          <w:sz w:val="28"/>
          <w:szCs w:val="28"/>
        </w:rPr>
      </w:pPr>
    </w:p>
    <w:p w14:paraId="6A363D54" w14:textId="77777777" w:rsidR="00D42FF5" w:rsidRPr="00754B30" w:rsidRDefault="00D42FF5" w:rsidP="002D2497">
      <w:pPr>
        <w:spacing w:after="0" w:line="240" w:lineRule="auto"/>
        <w:jc w:val="center"/>
        <w:rPr>
          <w:rFonts w:ascii="Times New Roman" w:hAnsi="Times New Roman"/>
          <w:sz w:val="28"/>
          <w:szCs w:val="28"/>
        </w:rPr>
      </w:pPr>
    </w:p>
    <w:p w14:paraId="3DDBB6BA" w14:textId="77777777" w:rsidR="00D42FF5" w:rsidRPr="00754B30" w:rsidRDefault="00D42FF5" w:rsidP="002D2497">
      <w:pPr>
        <w:spacing w:after="0" w:line="240" w:lineRule="auto"/>
        <w:jc w:val="center"/>
        <w:rPr>
          <w:rFonts w:ascii="Times New Roman" w:hAnsi="Times New Roman"/>
          <w:sz w:val="28"/>
          <w:szCs w:val="28"/>
        </w:rPr>
      </w:pPr>
    </w:p>
    <w:p w14:paraId="30FDD709" w14:textId="77777777" w:rsidR="00D42FF5" w:rsidRPr="00754B30" w:rsidRDefault="00D42FF5" w:rsidP="002D2497">
      <w:pPr>
        <w:spacing w:after="0" w:line="240" w:lineRule="auto"/>
        <w:jc w:val="center"/>
        <w:rPr>
          <w:rFonts w:ascii="Times New Roman" w:hAnsi="Times New Roman"/>
          <w:sz w:val="28"/>
          <w:szCs w:val="28"/>
        </w:rPr>
      </w:pPr>
    </w:p>
    <w:p w14:paraId="152F4977" w14:textId="77777777" w:rsidR="00D42FF5" w:rsidRPr="00754B30" w:rsidRDefault="00D42FF5" w:rsidP="002D2497">
      <w:pPr>
        <w:spacing w:after="0" w:line="240" w:lineRule="auto"/>
        <w:jc w:val="center"/>
        <w:rPr>
          <w:rFonts w:ascii="Times New Roman" w:hAnsi="Times New Roman"/>
          <w:sz w:val="28"/>
          <w:szCs w:val="28"/>
        </w:rPr>
      </w:pPr>
    </w:p>
    <w:p w14:paraId="522221DC" w14:textId="77777777" w:rsidR="00D42FF5" w:rsidRPr="00754B30" w:rsidRDefault="00D42FF5" w:rsidP="002D2497">
      <w:pPr>
        <w:spacing w:after="0" w:line="240" w:lineRule="auto"/>
        <w:jc w:val="center"/>
        <w:rPr>
          <w:rFonts w:ascii="Times New Roman" w:hAnsi="Times New Roman"/>
          <w:sz w:val="28"/>
          <w:szCs w:val="28"/>
        </w:rPr>
      </w:pPr>
    </w:p>
    <w:p w14:paraId="0279E7A4" w14:textId="77777777" w:rsidR="00D42FF5" w:rsidRPr="00754B30" w:rsidRDefault="00D42FF5" w:rsidP="002D2497">
      <w:pPr>
        <w:spacing w:after="0" w:line="240" w:lineRule="auto"/>
        <w:jc w:val="center"/>
        <w:rPr>
          <w:rFonts w:ascii="Times New Roman" w:hAnsi="Times New Roman"/>
          <w:sz w:val="28"/>
          <w:szCs w:val="28"/>
        </w:rPr>
      </w:pPr>
    </w:p>
    <w:p w14:paraId="19B83594" w14:textId="77777777" w:rsidR="00D42FF5" w:rsidRPr="00754B30" w:rsidRDefault="00D42FF5" w:rsidP="002D2497">
      <w:pPr>
        <w:spacing w:after="0" w:line="240" w:lineRule="auto"/>
        <w:jc w:val="center"/>
        <w:rPr>
          <w:rFonts w:ascii="Times New Roman" w:hAnsi="Times New Roman"/>
          <w:sz w:val="28"/>
          <w:szCs w:val="28"/>
        </w:rPr>
      </w:pPr>
    </w:p>
    <w:p w14:paraId="2D019638" w14:textId="77777777" w:rsidR="00B85C19" w:rsidRPr="00754B30" w:rsidRDefault="00B85C19" w:rsidP="009F501A">
      <w:pPr>
        <w:spacing w:after="0" w:line="240" w:lineRule="auto"/>
        <w:jc w:val="center"/>
        <w:rPr>
          <w:rFonts w:ascii="Times New Roman" w:hAnsi="Times New Roman"/>
          <w:sz w:val="28"/>
          <w:szCs w:val="28"/>
        </w:rPr>
      </w:pPr>
    </w:p>
    <w:p w14:paraId="3F172C1F" w14:textId="6D1C3D9E" w:rsidR="00BF0DB0" w:rsidRDefault="00D42FF5" w:rsidP="009813D5">
      <w:pPr>
        <w:spacing w:after="0" w:line="240" w:lineRule="auto"/>
        <w:jc w:val="center"/>
        <w:rPr>
          <w:rFonts w:ascii="Times New Roman" w:hAnsi="Times New Roman"/>
          <w:sz w:val="28"/>
          <w:szCs w:val="28"/>
        </w:rPr>
      </w:pPr>
      <w:r w:rsidRPr="00754B30">
        <w:rPr>
          <w:rFonts w:ascii="Times New Roman" w:hAnsi="Times New Roman"/>
          <w:sz w:val="28"/>
          <w:szCs w:val="28"/>
        </w:rPr>
        <w:t xml:space="preserve">Малин </w:t>
      </w:r>
    </w:p>
    <w:p w14:paraId="30ECAF26" w14:textId="7F782457" w:rsidR="00D42FF5" w:rsidRPr="00754B30" w:rsidRDefault="00D42FF5" w:rsidP="009F501A">
      <w:pPr>
        <w:spacing w:after="0" w:line="240" w:lineRule="auto"/>
        <w:jc w:val="center"/>
        <w:rPr>
          <w:rFonts w:ascii="Times New Roman" w:hAnsi="Times New Roman"/>
          <w:sz w:val="28"/>
          <w:szCs w:val="28"/>
        </w:rPr>
      </w:pPr>
      <w:r w:rsidRPr="00754B30">
        <w:rPr>
          <w:rFonts w:ascii="Times New Roman" w:hAnsi="Times New Roman"/>
          <w:sz w:val="28"/>
          <w:szCs w:val="28"/>
        </w:rPr>
        <w:t>20</w:t>
      </w:r>
      <w:r w:rsidR="00BF0DB0">
        <w:rPr>
          <w:rFonts w:ascii="Times New Roman" w:hAnsi="Times New Roman"/>
          <w:sz w:val="28"/>
          <w:szCs w:val="28"/>
        </w:rPr>
        <w:t>20</w:t>
      </w:r>
      <w:r w:rsidRPr="00754B30">
        <w:rPr>
          <w:rFonts w:ascii="Times New Roman" w:hAnsi="Times New Roman"/>
          <w:sz w:val="28"/>
          <w:szCs w:val="28"/>
        </w:rPr>
        <w:t xml:space="preserve"> </w:t>
      </w:r>
    </w:p>
    <w:p w14:paraId="0307FF41" w14:textId="77777777" w:rsidR="00D42FF5" w:rsidRPr="00754B30" w:rsidRDefault="00D42FF5" w:rsidP="00F3364F">
      <w:pPr>
        <w:spacing w:after="0" w:line="240" w:lineRule="auto"/>
        <w:ind w:firstLine="567"/>
        <w:jc w:val="center"/>
        <w:rPr>
          <w:rFonts w:ascii="Times New Roman" w:hAnsi="Times New Roman"/>
          <w:b/>
          <w:bCs/>
          <w:sz w:val="28"/>
          <w:szCs w:val="28"/>
        </w:rPr>
      </w:pPr>
      <w:r w:rsidRPr="00754B30">
        <w:rPr>
          <w:rFonts w:ascii="Times New Roman" w:hAnsi="Times New Roman"/>
          <w:b/>
          <w:bCs/>
          <w:sz w:val="28"/>
          <w:szCs w:val="28"/>
        </w:rPr>
        <w:lastRenderedPageBreak/>
        <w:t>1. ЗАГАЛЬНІ ПОЛОЖЕННЯ</w:t>
      </w:r>
    </w:p>
    <w:p w14:paraId="64D807CD" w14:textId="77777777" w:rsidR="00FC751D" w:rsidRPr="00754B30" w:rsidRDefault="00FC751D" w:rsidP="00F3364F">
      <w:pPr>
        <w:spacing w:after="0" w:line="240" w:lineRule="auto"/>
        <w:ind w:firstLine="567"/>
        <w:jc w:val="center"/>
        <w:rPr>
          <w:rFonts w:ascii="Times New Roman" w:hAnsi="Times New Roman"/>
          <w:sz w:val="28"/>
          <w:szCs w:val="28"/>
        </w:rPr>
      </w:pPr>
    </w:p>
    <w:p w14:paraId="46FC7363" w14:textId="0ECC525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w:t>
      </w:r>
      <w:r w:rsidR="00BF0DB0">
        <w:rPr>
          <w:rFonts w:ascii="Times New Roman" w:hAnsi="Times New Roman"/>
          <w:sz w:val="28"/>
          <w:szCs w:val="28"/>
        </w:rPr>
        <w:t> </w:t>
      </w:r>
      <w:r w:rsidRPr="00B12C42">
        <w:rPr>
          <w:rFonts w:ascii="Times New Roman" w:hAnsi="Times New Roman"/>
          <w:sz w:val="28"/>
          <w:szCs w:val="28"/>
        </w:rPr>
        <w:t>КОМУНАЛЬНЕ НЕКОМЕРЦІЙНЕ ПІДПРИЄМСТВО «МАЛИНСЬКА МІСЬКА ЛІКАРНЯ» МАЛИНСЬКОЇ МІСЬКОЇ РАДИ (надалі - Підприємство) є багатопрофільним лікувально-профілактичним закладом охорони здоров’я - комунальним унітарним некомерційним підприємством, що надає послуги вторинної/спеціалізованої медичної допомоги (амбулаторної та стаціонарної) будь-яким особам в порядку та на умовах, встановлених законодавством України та цим Статутом.</w:t>
      </w:r>
    </w:p>
    <w:p w14:paraId="5DE36E8F" w14:textId="6B5D228A"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1.2.</w:t>
      </w:r>
      <w:r w:rsidR="00BF0DB0">
        <w:rPr>
          <w:rFonts w:ascii="Times New Roman" w:hAnsi="Times New Roman"/>
          <w:sz w:val="28"/>
          <w:szCs w:val="28"/>
        </w:rPr>
        <w:t> </w:t>
      </w:r>
      <w:r w:rsidRPr="00B12C42">
        <w:rPr>
          <w:rFonts w:ascii="Times New Roman" w:hAnsi="Times New Roman"/>
          <w:sz w:val="28"/>
          <w:szCs w:val="28"/>
        </w:rPr>
        <w:t xml:space="preserve">Підприємство створене за рішенням Малинської міської ради (надалі - Засновник) від 16 серпня 2019 року № 104 (сімдесят восьма сесія сьомого скликання) відповідно до Закону України «Про місцеве самоврядування в Україні» шляхом перетворення Малинського міськрайонного територіального медичного об’єднання у комунальне некомерційне підприємство. </w:t>
      </w:r>
    </w:p>
    <w:p w14:paraId="79155CBB" w14:textId="5E89A94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1.3.</w:t>
      </w:r>
      <w:r w:rsidR="00F3364F">
        <w:rPr>
          <w:rFonts w:ascii="Times New Roman" w:hAnsi="Times New Roman"/>
          <w:sz w:val="28"/>
          <w:szCs w:val="28"/>
        </w:rPr>
        <w:t> </w:t>
      </w:r>
      <w:r w:rsidRPr="00B12C42">
        <w:rPr>
          <w:rFonts w:ascii="Times New Roman" w:hAnsi="Times New Roman"/>
          <w:sz w:val="28"/>
          <w:szCs w:val="28"/>
        </w:rPr>
        <w:t>Майно підприємства є власністю територіальної громади м. Малина в особі Малинської міської ради Житомирської області.</w:t>
      </w:r>
    </w:p>
    <w:p w14:paraId="43936AA5"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Підприємство є правонаступником усього майна, всіх прав та обов’язків Малинського міськрайонного територіального медичного об’єднання.</w:t>
      </w:r>
    </w:p>
    <w:p w14:paraId="096F0766" w14:textId="5B64FF9A"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1.4.</w:t>
      </w:r>
      <w:r w:rsidR="00F3364F">
        <w:rPr>
          <w:rFonts w:ascii="Times New Roman" w:hAnsi="Times New Roman"/>
          <w:sz w:val="28"/>
          <w:szCs w:val="28"/>
        </w:rPr>
        <w:t> </w:t>
      </w:r>
      <w:r w:rsidRPr="00B12C42">
        <w:rPr>
          <w:rFonts w:ascii="Times New Roman" w:hAnsi="Times New Roman"/>
          <w:sz w:val="28"/>
          <w:szCs w:val="28"/>
        </w:rPr>
        <w:t>Підприємство створене на базі майна територіальної громади м. Малина.</w:t>
      </w:r>
    </w:p>
    <w:p w14:paraId="037B842A" w14:textId="3154EC4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1.5.</w:t>
      </w:r>
      <w:r w:rsidR="00F3364F">
        <w:rPr>
          <w:rFonts w:ascii="Times New Roman" w:hAnsi="Times New Roman"/>
          <w:sz w:val="28"/>
          <w:szCs w:val="28"/>
        </w:rPr>
        <w:t> </w:t>
      </w:r>
      <w:r w:rsidRPr="00B12C42">
        <w:rPr>
          <w:rFonts w:ascii="Times New Roman" w:hAnsi="Times New Roman"/>
          <w:sz w:val="28"/>
          <w:szCs w:val="28"/>
        </w:rPr>
        <w:t>Засновником, Власником та органом управління майном Підприємства є територіальна громада м. Малина в особі</w:t>
      </w:r>
      <w:r w:rsidR="00F3364F">
        <w:rPr>
          <w:rFonts w:ascii="Times New Roman" w:hAnsi="Times New Roman"/>
          <w:sz w:val="28"/>
          <w:szCs w:val="28"/>
        </w:rPr>
        <w:t xml:space="preserve"> </w:t>
      </w:r>
      <w:r w:rsidRPr="00B12C42">
        <w:rPr>
          <w:rFonts w:ascii="Times New Roman" w:hAnsi="Times New Roman"/>
          <w:sz w:val="28"/>
          <w:szCs w:val="28"/>
        </w:rPr>
        <w:t>Малинської міської ради (надалі -Засновник). Підприємство є підпорядкованим, підзвітним та підконтрольним Засновнику.</w:t>
      </w:r>
    </w:p>
    <w:p w14:paraId="3489E3E6" w14:textId="616C829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1.6.</w:t>
      </w:r>
      <w:r w:rsidR="00F3364F">
        <w:rPr>
          <w:rFonts w:ascii="Times New Roman" w:hAnsi="Times New Roman"/>
          <w:sz w:val="28"/>
          <w:szCs w:val="28"/>
        </w:rPr>
        <w:t> </w:t>
      </w:r>
      <w:r w:rsidRPr="00B12C42">
        <w:rPr>
          <w:rFonts w:ascii="Times New Roman" w:hAnsi="Times New Roman"/>
          <w:sz w:val="28"/>
          <w:szCs w:val="28"/>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28F8C194" w14:textId="44414FE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1.7.</w:t>
      </w:r>
      <w:r w:rsidR="00F3364F">
        <w:rPr>
          <w:rFonts w:ascii="Times New Roman" w:hAnsi="Times New Roman"/>
          <w:sz w:val="28"/>
          <w:szCs w:val="28"/>
        </w:rPr>
        <w:t> </w:t>
      </w:r>
      <w:r w:rsidRPr="00B12C42">
        <w:rPr>
          <w:rFonts w:ascii="Times New Roman" w:hAnsi="Times New Roman"/>
          <w:sz w:val="28"/>
          <w:szCs w:val="28"/>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14:paraId="6A270821" w14:textId="364762F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1.8.</w:t>
      </w:r>
      <w:r w:rsidR="00F3364F">
        <w:rPr>
          <w:rFonts w:ascii="Times New Roman" w:hAnsi="Times New Roman"/>
          <w:sz w:val="28"/>
          <w:szCs w:val="28"/>
        </w:rPr>
        <w:t> </w:t>
      </w:r>
      <w:r w:rsidRPr="00B12C42">
        <w:rPr>
          <w:rFonts w:ascii="Times New Roman" w:hAnsi="Times New Roman"/>
          <w:sz w:val="28"/>
          <w:szCs w:val="28"/>
        </w:rPr>
        <w:t>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39CAD6A2" w14:textId="51713959" w:rsidR="00D42FF5" w:rsidRPr="00754B30" w:rsidRDefault="00B12C42" w:rsidP="00F3364F">
      <w:pPr>
        <w:spacing w:after="0" w:line="240" w:lineRule="auto"/>
        <w:ind w:firstLine="567"/>
        <w:jc w:val="both"/>
        <w:rPr>
          <w:rFonts w:ascii="Times New Roman" w:hAnsi="Times New Roman"/>
          <w:b/>
          <w:bCs/>
          <w:sz w:val="28"/>
          <w:szCs w:val="28"/>
        </w:rPr>
      </w:pPr>
      <w:r w:rsidRPr="00B12C42">
        <w:rPr>
          <w:rFonts w:ascii="Times New Roman" w:hAnsi="Times New Roman"/>
          <w:sz w:val="28"/>
          <w:szCs w:val="28"/>
        </w:rPr>
        <w:t>1.9.</w:t>
      </w:r>
      <w:r w:rsidR="00F3364F">
        <w:rPr>
          <w:rFonts w:ascii="Times New Roman" w:hAnsi="Times New Roman"/>
          <w:sz w:val="28"/>
          <w:szCs w:val="28"/>
        </w:rPr>
        <w:t> </w:t>
      </w:r>
      <w:r w:rsidRPr="00B12C42">
        <w:rPr>
          <w:rFonts w:ascii="Times New Roman" w:hAnsi="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14:paraId="6A776F33" w14:textId="77777777" w:rsidR="00F3364F" w:rsidRDefault="00F3364F" w:rsidP="00F3364F">
      <w:pPr>
        <w:spacing w:after="0" w:line="240" w:lineRule="auto"/>
        <w:ind w:firstLine="567"/>
        <w:jc w:val="center"/>
        <w:rPr>
          <w:rFonts w:ascii="Times New Roman" w:hAnsi="Times New Roman"/>
          <w:b/>
          <w:bCs/>
          <w:sz w:val="28"/>
          <w:szCs w:val="28"/>
        </w:rPr>
      </w:pPr>
    </w:p>
    <w:p w14:paraId="77DEDD38" w14:textId="77777777" w:rsidR="009D6815" w:rsidRDefault="009D6815" w:rsidP="00F3364F">
      <w:pPr>
        <w:spacing w:after="0" w:line="240" w:lineRule="auto"/>
        <w:ind w:firstLine="567"/>
        <w:jc w:val="center"/>
        <w:rPr>
          <w:rFonts w:ascii="Times New Roman" w:hAnsi="Times New Roman"/>
          <w:b/>
          <w:bCs/>
          <w:sz w:val="28"/>
          <w:szCs w:val="28"/>
        </w:rPr>
      </w:pPr>
    </w:p>
    <w:p w14:paraId="3598D3FA" w14:textId="6F53AB48" w:rsidR="00D42FF5" w:rsidRPr="00754B30" w:rsidRDefault="00D42FF5" w:rsidP="00F3364F">
      <w:pPr>
        <w:spacing w:after="0" w:line="240" w:lineRule="auto"/>
        <w:ind w:firstLine="567"/>
        <w:jc w:val="center"/>
        <w:rPr>
          <w:rFonts w:ascii="Times New Roman" w:hAnsi="Times New Roman"/>
          <w:b/>
          <w:bCs/>
          <w:sz w:val="28"/>
          <w:szCs w:val="28"/>
        </w:rPr>
      </w:pPr>
      <w:r w:rsidRPr="00754B30">
        <w:rPr>
          <w:rFonts w:ascii="Times New Roman" w:hAnsi="Times New Roman"/>
          <w:b/>
          <w:bCs/>
          <w:sz w:val="28"/>
          <w:szCs w:val="28"/>
        </w:rPr>
        <w:lastRenderedPageBreak/>
        <w:t>2. НАЙМЕНУВАННЯ ТА МІСЦЕ ЗНАХОДЖЕННЯ</w:t>
      </w:r>
    </w:p>
    <w:p w14:paraId="4308F077" w14:textId="77777777" w:rsidR="00FC751D" w:rsidRPr="00754B30" w:rsidRDefault="00FC751D" w:rsidP="00F3364F">
      <w:pPr>
        <w:spacing w:after="0" w:line="240" w:lineRule="auto"/>
        <w:ind w:firstLine="567"/>
        <w:jc w:val="center"/>
        <w:rPr>
          <w:rFonts w:ascii="Times New Roman" w:hAnsi="Times New Roman"/>
          <w:sz w:val="28"/>
          <w:szCs w:val="28"/>
        </w:rPr>
      </w:pPr>
    </w:p>
    <w:p w14:paraId="48FDEC7B" w14:textId="77777777" w:rsidR="00D42FF5" w:rsidRPr="00754B30" w:rsidRDefault="00D42FF5" w:rsidP="00F3364F">
      <w:pPr>
        <w:spacing w:after="0" w:line="240" w:lineRule="auto"/>
        <w:ind w:firstLine="567"/>
        <w:jc w:val="both"/>
        <w:rPr>
          <w:rFonts w:ascii="Times New Roman" w:hAnsi="Times New Roman"/>
          <w:sz w:val="28"/>
          <w:szCs w:val="28"/>
        </w:rPr>
      </w:pPr>
      <w:r w:rsidRPr="00754B30">
        <w:rPr>
          <w:rFonts w:ascii="Times New Roman" w:hAnsi="Times New Roman"/>
          <w:sz w:val="28"/>
          <w:szCs w:val="28"/>
        </w:rPr>
        <w:t>2.1. Найменування:</w:t>
      </w:r>
    </w:p>
    <w:p w14:paraId="50661010" w14:textId="3D893A3D" w:rsidR="00D42FF5" w:rsidRPr="00754B30" w:rsidRDefault="00D42FF5" w:rsidP="00F3364F">
      <w:pPr>
        <w:spacing w:after="0" w:line="240" w:lineRule="auto"/>
        <w:ind w:firstLine="567"/>
        <w:jc w:val="both"/>
        <w:rPr>
          <w:rFonts w:ascii="Times New Roman" w:hAnsi="Times New Roman"/>
          <w:sz w:val="28"/>
          <w:szCs w:val="28"/>
        </w:rPr>
      </w:pPr>
      <w:r w:rsidRPr="00754B30">
        <w:rPr>
          <w:rFonts w:ascii="Times New Roman" w:hAnsi="Times New Roman"/>
          <w:sz w:val="28"/>
          <w:szCs w:val="28"/>
        </w:rPr>
        <w:t>2.1.1.</w:t>
      </w:r>
      <w:r w:rsidR="00EB3611">
        <w:rPr>
          <w:rFonts w:ascii="Times New Roman" w:hAnsi="Times New Roman"/>
          <w:sz w:val="28"/>
          <w:szCs w:val="28"/>
        </w:rPr>
        <w:t> </w:t>
      </w:r>
      <w:r w:rsidRPr="00754B30">
        <w:rPr>
          <w:rFonts w:ascii="Times New Roman" w:hAnsi="Times New Roman"/>
          <w:sz w:val="28"/>
          <w:szCs w:val="28"/>
        </w:rPr>
        <w:t xml:space="preserve">Повна назва Підприємства – </w:t>
      </w:r>
      <w:r w:rsidR="00EB3611">
        <w:rPr>
          <w:rFonts w:ascii="Times New Roman" w:hAnsi="Times New Roman"/>
          <w:sz w:val="28"/>
          <w:szCs w:val="28"/>
        </w:rPr>
        <w:t>КОМУНАЛЬНЕ НЕКОМЕРЦІЙНЕ ПІДПРИЄМСТВО «МАЛИНСЬКА МІСЬКА ЛІКАРНЯ» МАЛИНСЬКОЇ МІСЬКОЇ РАДИ</w:t>
      </w:r>
      <w:r w:rsidRPr="00754B30">
        <w:rPr>
          <w:rFonts w:ascii="Times New Roman" w:hAnsi="Times New Roman"/>
          <w:sz w:val="28"/>
          <w:szCs w:val="28"/>
        </w:rPr>
        <w:t>.</w:t>
      </w:r>
    </w:p>
    <w:p w14:paraId="7683066F" w14:textId="6819E22D" w:rsidR="00D42FF5" w:rsidRPr="00754B30" w:rsidRDefault="00D42FF5" w:rsidP="00F3364F">
      <w:pPr>
        <w:spacing w:after="0" w:line="240" w:lineRule="auto"/>
        <w:ind w:firstLine="567"/>
        <w:jc w:val="both"/>
        <w:rPr>
          <w:rFonts w:ascii="Times New Roman" w:hAnsi="Times New Roman"/>
          <w:sz w:val="28"/>
          <w:szCs w:val="28"/>
        </w:rPr>
      </w:pPr>
      <w:r w:rsidRPr="00754B30">
        <w:rPr>
          <w:rFonts w:ascii="Times New Roman" w:hAnsi="Times New Roman"/>
          <w:sz w:val="28"/>
          <w:szCs w:val="28"/>
        </w:rPr>
        <w:t xml:space="preserve">2.1.2. Скорочена назва Підприємства: КНП «Малинська міська лікарня» </w:t>
      </w:r>
      <w:r w:rsidR="00EB3611">
        <w:rPr>
          <w:rFonts w:ascii="Times New Roman" w:hAnsi="Times New Roman"/>
          <w:sz w:val="28"/>
          <w:szCs w:val="28"/>
        </w:rPr>
        <w:t>ММР</w:t>
      </w:r>
      <w:r w:rsidRPr="00754B30">
        <w:rPr>
          <w:rFonts w:ascii="Times New Roman" w:hAnsi="Times New Roman"/>
          <w:sz w:val="28"/>
          <w:szCs w:val="28"/>
        </w:rPr>
        <w:t>.</w:t>
      </w:r>
    </w:p>
    <w:p w14:paraId="1B9ABB40" w14:textId="360579C9" w:rsidR="00D42FF5" w:rsidRPr="00754B30" w:rsidRDefault="00D42FF5" w:rsidP="00F3364F">
      <w:pPr>
        <w:spacing w:after="0" w:line="240" w:lineRule="auto"/>
        <w:ind w:firstLine="567"/>
        <w:jc w:val="both"/>
        <w:rPr>
          <w:rFonts w:ascii="Times New Roman" w:hAnsi="Times New Roman"/>
          <w:sz w:val="28"/>
          <w:szCs w:val="28"/>
        </w:rPr>
      </w:pPr>
      <w:r w:rsidRPr="00754B30">
        <w:rPr>
          <w:rFonts w:ascii="Times New Roman" w:hAnsi="Times New Roman"/>
          <w:sz w:val="28"/>
          <w:szCs w:val="28"/>
        </w:rPr>
        <w:t xml:space="preserve">2.2. Юридична адреса: Україна, 11601, Житомирська обл., м. Малин, вул. </w:t>
      </w:r>
      <w:r w:rsidR="00EB3611">
        <w:rPr>
          <w:rFonts w:ascii="Times New Roman" w:hAnsi="Times New Roman"/>
          <w:sz w:val="28"/>
          <w:szCs w:val="28"/>
        </w:rPr>
        <w:t xml:space="preserve">Галини </w:t>
      </w:r>
      <w:proofErr w:type="spellStart"/>
      <w:r w:rsidRPr="00754B30">
        <w:rPr>
          <w:rFonts w:ascii="Times New Roman" w:hAnsi="Times New Roman"/>
          <w:sz w:val="28"/>
          <w:szCs w:val="28"/>
        </w:rPr>
        <w:t>Бондарик</w:t>
      </w:r>
      <w:proofErr w:type="spellEnd"/>
      <w:r w:rsidRPr="00754B30">
        <w:rPr>
          <w:rFonts w:ascii="Times New Roman" w:hAnsi="Times New Roman"/>
          <w:sz w:val="28"/>
          <w:szCs w:val="28"/>
        </w:rPr>
        <w:t xml:space="preserve">, </w:t>
      </w:r>
      <w:r w:rsidR="00EB3611">
        <w:rPr>
          <w:rFonts w:ascii="Times New Roman" w:hAnsi="Times New Roman"/>
          <w:sz w:val="28"/>
          <w:szCs w:val="28"/>
        </w:rPr>
        <w:t xml:space="preserve">буд. </w:t>
      </w:r>
      <w:r w:rsidRPr="00754B30">
        <w:rPr>
          <w:rFonts w:ascii="Times New Roman" w:hAnsi="Times New Roman"/>
          <w:sz w:val="28"/>
          <w:szCs w:val="28"/>
        </w:rPr>
        <w:t>17.</w:t>
      </w:r>
    </w:p>
    <w:p w14:paraId="1A0E4185" w14:textId="77777777" w:rsidR="00D42FF5" w:rsidRPr="00754B30" w:rsidRDefault="00D42FF5" w:rsidP="00F3364F">
      <w:pPr>
        <w:spacing w:after="0" w:line="240" w:lineRule="auto"/>
        <w:ind w:firstLine="567"/>
        <w:jc w:val="both"/>
        <w:rPr>
          <w:rFonts w:ascii="Times New Roman" w:hAnsi="Times New Roman"/>
          <w:b/>
          <w:bCs/>
          <w:sz w:val="28"/>
          <w:szCs w:val="28"/>
        </w:rPr>
      </w:pPr>
    </w:p>
    <w:p w14:paraId="2FF458CB" w14:textId="77777777" w:rsidR="00D42FF5" w:rsidRPr="00754B30" w:rsidRDefault="00D42FF5" w:rsidP="00F3364F">
      <w:pPr>
        <w:spacing w:after="0" w:line="240" w:lineRule="auto"/>
        <w:ind w:firstLine="567"/>
        <w:jc w:val="center"/>
        <w:rPr>
          <w:rFonts w:ascii="Times New Roman" w:hAnsi="Times New Roman"/>
          <w:b/>
          <w:bCs/>
          <w:sz w:val="28"/>
          <w:szCs w:val="28"/>
        </w:rPr>
      </w:pPr>
      <w:r w:rsidRPr="00754B30">
        <w:rPr>
          <w:rFonts w:ascii="Times New Roman" w:hAnsi="Times New Roman"/>
          <w:b/>
          <w:bCs/>
          <w:sz w:val="28"/>
          <w:szCs w:val="28"/>
        </w:rPr>
        <w:t>3. МЕТА ТА ПРЕДМЕТ ДІЯЛЬНОСТІ</w:t>
      </w:r>
    </w:p>
    <w:p w14:paraId="4BFF368B" w14:textId="77777777" w:rsidR="00FC751D" w:rsidRPr="00754B30" w:rsidRDefault="00FC751D" w:rsidP="00F3364F">
      <w:pPr>
        <w:spacing w:after="0" w:line="240" w:lineRule="auto"/>
        <w:ind w:firstLine="567"/>
        <w:jc w:val="center"/>
        <w:rPr>
          <w:rFonts w:ascii="Times New Roman" w:hAnsi="Times New Roman"/>
          <w:sz w:val="28"/>
          <w:szCs w:val="28"/>
        </w:rPr>
      </w:pPr>
    </w:p>
    <w:p w14:paraId="2176E23B" w14:textId="170F990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w:t>
      </w:r>
      <w:r w:rsidR="00EB3611">
        <w:rPr>
          <w:rFonts w:ascii="Times New Roman" w:hAnsi="Times New Roman"/>
          <w:sz w:val="28"/>
          <w:szCs w:val="28"/>
        </w:rPr>
        <w:t> </w:t>
      </w:r>
      <w:r w:rsidRPr="00B12C42">
        <w:rPr>
          <w:rFonts w:ascii="Times New Roman" w:hAnsi="Times New Roman"/>
          <w:sz w:val="28"/>
          <w:szCs w:val="28"/>
        </w:rPr>
        <w:t>МЕТА ТА ПРЕДМЕТ ДІЯЛЬНОСТІ</w:t>
      </w:r>
    </w:p>
    <w:p w14:paraId="68D1BF6F" w14:textId="3FF9EFE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3.1.</w:t>
      </w:r>
      <w:r w:rsidR="00EB3611">
        <w:rPr>
          <w:rFonts w:ascii="Times New Roman" w:hAnsi="Times New Roman"/>
          <w:sz w:val="28"/>
          <w:szCs w:val="28"/>
        </w:rPr>
        <w:t> </w:t>
      </w:r>
      <w:r w:rsidRPr="00B12C42">
        <w:rPr>
          <w:rFonts w:ascii="Times New Roman" w:hAnsi="Times New Roman"/>
          <w:sz w:val="28"/>
          <w:szCs w:val="28"/>
        </w:rPr>
        <w:t>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14:paraId="51A9E289" w14:textId="17D610C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3.2.</w:t>
      </w:r>
      <w:r w:rsidR="00EB3611">
        <w:rPr>
          <w:rFonts w:ascii="Times New Roman" w:hAnsi="Times New Roman"/>
          <w:sz w:val="28"/>
          <w:szCs w:val="28"/>
        </w:rPr>
        <w:t> </w:t>
      </w:r>
      <w:r w:rsidRPr="00B12C42">
        <w:rPr>
          <w:rFonts w:ascii="Times New Roman" w:hAnsi="Times New Roman"/>
          <w:sz w:val="28"/>
          <w:szCs w:val="28"/>
        </w:rPr>
        <w:t>Відповідно до поставленої мети предметом діяльності Підприємства є:</w:t>
      </w:r>
    </w:p>
    <w:p w14:paraId="7D647A1B"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12AD63EF"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 xml:space="preserve">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w:t>
      </w:r>
      <w:proofErr w:type="spellStart"/>
      <w:r w:rsidRPr="00B12C42">
        <w:rPr>
          <w:rFonts w:ascii="Times New Roman" w:hAnsi="Times New Roman"/>
          <w:sz w:val="28"/>
          <w:szCs w:val="28"/>
        </w:rPr>
        <w:t>хвороб</w:t>
      </w:r>
      <w:proofErr w:type="spellEnd"/>
      <w:r w:rsidRPr="00B12C42">
        <w:rPr>
          <w:rFonts w:ascii="Times New Roman" w:hAnsi="Times New Roman"/>
          <w:sz w:val="28"/>
          <w:szCs w:val="28"/>
        </w:rPr>
        <w:t>, травм, отруєнь чи інших розладів здоров’я, медичного контролю за перебігом вагітності й ведення пологів і післяпологового періоду;</w:t>
      </w:r>
    </w:p>
    <w:p w14:paraId="20DF80B2"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14:paraId="39590155"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14:paraId="2694FD76"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14:paraId="3CCC5AB4"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 xml:space="preserve">проведення експертизи тимчасової непрацездатності та контролю за </w:t>
      </w:r>
      <w:proofErr w:type="spellStart"/>
      <w:r w:rsidRPr="00B12C42">
        <w:rPr>
          <w:rFonts w:ascii="Times New Roman" w:hAnsi="Times New Roman"/>
          <w:sz w:val="28"/>
          <w:szCs w:val="28"/>
        </w:rPr>
        <w:t>видачею</w:t>
      </w:r>
      <w:proofErr w:type="spellEnd"/>
      <w:r w:rsidRPr="00B12C42">
        <w:rPr>
          <w:rFonts w:ascii="Times New Roman" w:hAnsi="Times New Roman"/>
          <w:sz w:val="28"/>
          <w:szCs w:val="28"/>
        </w:rPr>
        <w:t xml:space="preserve"> листків непрацездатності;</w:t>
      </w:r>
    </w:p>
    <w:p w14:paraId="06C08622"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 xml:space="preserve">направлення на медико-соціальну експертизу осіб зі стійкою втратою працездатності; </w:t>
      </w:r>
    </w:p>
    <w:p w14:paraId="22E6788E"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 xml:space="preserve">проведення профілактичних оглядів; </w:t>
      </w:r>
    </w:p>
    <w:p w14:paraId="7EABADE2"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виробництво лікарських засобів;</w:t>
      </w:r>
    </w:p>
    <w:p w14:paraId="1B3AB030"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придбання, зберігання, перевезення, реалізація (відпуск), знищення, використання наркотичних засобів, психотропних речовин, прекурсорів;</w:t>
      </w:r>
    </w:p>
    <w:p w14:paraId="3585E94B"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організація та проведення з’їздів, конгресів, симпозіумів, науково-практичних конференцій, наукових форумів, круглих столів, семінарів тощо;</w:t>
      </w:r>
    </w:p>
    <w:p w14:paraId="6D53C380"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видавнича діяльність (науково-виробничі, науково-практичні, навчальні та довідкові видання);</w:t>
      </w:r>
    </w:p>
    <w:p w14:paraId="417FFCDC"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 xml:space="preserve">видавництво учбової та монографічної літератури; </w:t>
      </w:r>
    </w:p>
    <w:p w14:paraId="66146B65"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навчально-методична, науково-дослідницька робота;</w:t>
      </w:r>
    </w:p>
    <w:p w14:paraId="3868FBFA"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провадження зовнішньоекономічної діяльності згідно із законодавством України;</w:t>
      </w:r>
    </w:p>
    <w:p w14:paraId="2E976A15"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01CD6D51" w14:textId="5C5390C3"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3.3.</w:t>
      </w:r>
      <w:r w:rsidR="00EB3611">
        <w:rPr>
          <w:rFonts w:ascii="Times New Roman" w:hAnsi="Times New Roman"/>
          <w:sz w:val="28"/>
          <w:szCs w:val="28"/>
        </w:rPr>
        <w:t> </w:t>
      </w:r>
      <w:r w:rsidRPr="00B12C42">
        <w:rPr>
          <w:rFonts w:ascii="Times New Roman" w:hAnsi="Times New Roman"/>
          <w:sz w:val="28"/>
          <w:szCs w:val="28"/>
        </w:rPr>
        <w:t>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14:paraId="40E76D0E" w14:textId="57F3344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3.4.</w:t>
      </w:r>
      <w:r w:rsidR="00EB3611">
        <w:rPr>
          <w:rFonts w:ascii="Times New Roman" w:hAnsi="Times New Roman"/>
          <w:sz w:val="28"/>
          <w:szCs w:val="28"/>
        </w:rPr>
        <w:t> </w:t>
      </w:r>
      <w:r w:rsidRPr="00B12C42">
        <w:rPr>
          <w:rFonts w:ascii="Times New Roman" w:hAnsi="Times New Roman"/>
          <w:sz w:val="28"/>
          <w:szCs w:val="28"/>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Малинська міська рада отримує його в порядку, визначеному законодавством України.</w:t>
      </w:r>
    </w:p>
    <w:p w14:paraId="094F8783" w14:textId="579BC9A0"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3.5.</w:t>
      </w:r>
      <w:r w:rsidR="00EB3611">
        <w:rPr>
          <w:rFonts w:ascii="Times New Roman" w:hAnsi="Times New Roman"/>
          <w:sz w:val="28"/>
          <w:szCs w:val="28"/>
        </w:rPr>
        <w:t> </w:t>
      </w:r>
      <w:r w:rsidRPr="00B12C42">
        <w:rPr>
          <w:rFonts w:ascii="Times New Roman" w:hAnsi="Times New Roman"/>
          <w:sz w:val="28"/>
          <w:szCs w:val="28"/>
        </w:rPr>
        <w:t>Підприємство має право займатися іншими видами діяльності не передбаченими в даному Статуті і не забороненими законодавством України.</w:t>
      </w:r>
    </w:p>
    <w:p w14:paraId="70E8DEFB" w14:textId="77777777" w:rsidR="00EB3611" w:rsidRDefault="00EB3611" w:rsidP="00F3364F">
      <w:pPr>
        <w:spacing w:after="0" w:line="240" w:lineRule="auto"/>
        <w:ind w:firstLine="567"/>
        <w:jc w:val="both"/>
        <w:rPr>
          <w:rFonts w:ascii="Times New Roman" w:hAnsi="Times New Roman"/>
          <w:sz w:val="28"/>
          <w:szCs w:val="28"/>
        </w:rPr>
      </w:pPr>
    </w:p>
    <w:p w14:paraId="4B0E5367" w14:textId="30BF329A" w:rsidR="00B12C42" w:rsidRPr="00EB3611" w:rsidRDefault="00B12C42" w:rsidP="00EB3611">
      <w:pPr>
        <w:spacing w:after="0" w:line="240" w:lineRule="auto"/>
        <w:ind w:firstLine="567"/>
        <w:jc w:val="center"/>
        <w:rPr>
          <w:rFonts w:ascii="Times New Roman" w:hAnsi="Times New Roman"/>
          <w:b/>
          <w:bCs/>
          <w:sz w:val="28"/>
          <w:szCs w:val="28"/>
        </w:rPr>
      </w:pPr>
      <w:r w:rsidRPr="00EB3611">
        <w:rPr>
          <w:rFonts w:ascii="Times New Roman" w:hAnsi="Times New Roman"/>
          <w:b/>
          <w:bCs/>
          <w:sz w:val="28"/>
          <w:szCs w:val="28"/>
        </w:rPr>
        <w:t>4.</w:t>
      </w:r>
      <w:r w:rsidR="00EB3611" w:rsidRPr="00EB3611">
        <w:rPr>
          <w:rFonts w:ascii="Times New Roman" w:hAnsi="Times New Roman"/>
          <w:b/>
          <w:bCs/>
          <w:sz w:val="28"/>
          <w:szCs w:val="28"/>
        </w:rPr>
        <w:t> </w:t>
      </w:r>
      <w:r w:rsidRPr="00EB3611">
        <w:rPr>
          <w:rFonts w:ascii="Times New Roman" w:hAnsi="Times New Roman"/>
          <w:b/>
          <w:bCs/>
          <w:sz w:val="28"/>
          <w:szCs w:val="28"/>
        </w:rPr>
        <w:t>ПРАВОВИЙ СТАТУС</w:t>
      </w:r>
    </w:p>
    <w:p w14:paraId="32051BAF" w14:textId="77777777" w:rsidR="00EB3611" w:rsidRPr="00B12C42" w:rsidRDefault="00EB3611" w:rsidP="00F3364F">
      <w:pPr>
        <w:spacing w:after="0" w:line="240" w:lineRule="auto"/>
        <w:ind w:firstLine="567"/>
        <w:jc w:val="both"/>
        <w:rPr>
          <w:rFonts w:ascii="Times New Roman" w:hAnsi="Times New Roman"/>
          <w:sz w:val="28"/>
          <w:szCs w:val="28"/>
        </w:rPr>
      </w:pPr>
    </w:p>
    <w:p w14:paraId="7FA273B3" w14:textId="723A5B5F"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4.1.</w:t>
      </w:r>
      <w:r w:rsidR="00EB3611">
        <w:rPr>
          <w:rFonts w:ascii="Times New Roman" w:hAnsi="Times New Roman"/>
          <w:sz w:val="28"/>
          <w:szCs w:val="28"/>
        </w:rPr>
        <w:t> </w:t>
      </w:r>
      <w:r w:rsidRPr="00B12C42">
        <w:rPr>
          <w:rFonts w:ascii="Times New Roman" w:hAnsi="Times New Roman"/>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14:paraId="163D9FB4" w14:textId="271852B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4.2.</w:t>
      </w:r>
      <w:r w:rsidR="00EB3611">
        <w:rPr>
          <w:rFonts w:ascii="Times New Roman" w:hAnsi="Times New Roman"/>
          <w:sz w:val="28"/>
          <w:szCs w:val="28"/>
        </w:rPr>
        <w:t> </w:t>
      </w:r>
      <w:r w:rsidRPr="00B12C42">
        <w:rPr>
          <w:rFonts w:ascii="Times New Roman" w:hAnsi="Times New Roman"/>
          <w:sz w:val="28"/>
          <w:szCs w:val="28"/>
        </w:rPr>
        <w:t>Підприємство користується закріпленим за ним комунальним майном, що є власністю територіальної громади м. Малина на праві оперативного управління.</w:t>
      </w:r>
    </w:p>
    <w:p w14:paraId="552471AA" w14:textId="2B05166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4.3.</w:t>
      </w:r>
      <w:r w:rsidR="00EB3611">
        <w:rPr>
          <w:rFonts w:ascii="Times New Roman" w:hAnsi="Times New Roman"/>
          <w:sz w:val="28"/>
          <w:szCs w:val="28"/>
        </w:rPr>
        <w:t> </w:t>
      </w:r>
      <w:r w:rsidRPr="00B12C42">
        <w:rPr>
          <w:rFonts w:ascii="Times New Roman" w:hAnsi="Times New Roman"/>
          <w:sz w:val="28"/>
          <w:szCs w:val="28"/>
        </w:rPr>
        <w:t>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72296637" w14:textId="1E82C63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4.4.</w:t>
      </w:r>
      <w:r w:rsidR="00EB3611">
        <w:rPr>
          <w:rFonts w:ascii="Times New Roman" w:hAnsi="Times New Roman"/>
          <w:sz w:val="28"/>
          <w:szCs w:val="28"/>
        </w:rPr>
        <w:t> </w:t>
      </w:r>
      <w:r w:rsidRPr="00B12C42">
        <w:rPr>
          <w:rFonts w:ascii="Times New Roman" w:hAnsi="Times New Roman"/>
          <w:sz w:val="28"/>
          <w:szCs w:val="28"/>
        </w:rPr>
        <w:t>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3943358E" w14:textId="2E208B4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4.5.</w:t>
      </w:r>
      <w:r w:rsidR="00EB3611">
        <w:rPr>
          <w:rFonts w:ascii="Times New Roman" w:hAnsi="Times New Roman"/>
          <w:sz w:val="28"/>
          <w:szCs w:val="28"/>
        </w:rPr>
        <w:t> </w:t>
      </w:r>
      <w:r w:rsidRPr="00B12C42">
        <w:rPr>
          <w:rFonts w:ascii="Times New Roman" w:hAnsi="Times New Roman"/>
          <w:sz w:val="28"/>
          <w:szCs w:val="28"/>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626A5FE0" w14:textId="67BA273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4.6.</w:t>
      </w:r>
      <w:r w:rsidR="00EB3611">
        <w:rPr>
          <w:rFonts w:ascii="Times New Roman" w:hAnsi="Times New Roman"/>
          <w:sz w:val="28"/>
          <w:szCs w:val="28"/>
        </w:rPr>
        <w:t> </w:t>
      </w:r>
      <w:r w:rsidRPr="00B12C42">
        <w:rPr>
          <w:rFonts w:ascii="Times New Roman" w:hAnsi="Times New Roman"/>
          <w:sz w:val="28"/>
          <w:szCs w:val="28"/>
        </w:rPr>
        <w:t>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14:paraId="25ED05AB" w14:textId="181A3AE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4.7.</w:t>
      </w:r>
      <w:r w:rsidR="00EB3611">
        <w:rPr>
          <w:rFonts w:ascii="Times New Roman" w:hAnsi="Times New Roman"/>
          <w:sz w:val="28"/>
          <w:szCs w:val="28"/>
        </w:rPr>
        <w:t> </w:t>
      </w:r>
      <w:r w:rsidRPr="00B12C42">
        <w:rPr>
          <w:rFonts w:ascii="Times New Roman" w:hAnsi="Times New Roman"/>
          <w:sz w:val="28"/>
          <w:szCs w:val="28"/>
        </w:rPr>
        <w:t>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10FF3D2D" w14:textId="6EF5705F"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4.8.</w:t>
      </w:r>
      <w:r w:rsidR="00EB3611">
        <w:rPr>
          <w:rFonts w:ascii="Times New Roman" w:hAnsi="Times New Roman"/>
          <w:sz w:val="28"/>
          <w:szCs w:val="28"/>
        </w:rPr>
        <w:t> </w:t>
      </w:r>
      <w:r w:rsidRPr="00B12C42">
        <w:rPr>
          <w:rFonts w:ascii="Times New Roman" w:hAnsi="Times New Roman"/>
          <w:sz w:val="28"/>
          <w:szCs w:val="28"/>
        </w:rPr>
        <w:t>Підприємство самостійно визначає свою організаційну структуру, встановлює чисельність і затверджує штатний розпис.</w:t>
      </w:r>
    </w:p>
    <w:p w14:paraId="2ADAA8D6" w14:textId="6200B2B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4.9.</w:t>
      </w:r>
      <w:r w:rsidR="00EB3611">
        <w:rPr>
          <w:rFonts w:ascii="Times New Roman" w:hAnsi="Times New Roman"/>
          <w:sz w:val="28"/>
          <w:szCs w:val="28"/>
        </w:rPr>
        <w:t> </w:t>
      </w:r>
      <w:r w:rsidRPr="00B12C42">
        <w:rPr>
          <w:rFonts w:ascii="Times New Roman" w:hAnsi="Times New Roman"/>
          <w:sz w:val="28"/>
          <w:szCs w:val="28"/>
        </w:rPr>
        <w:t>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218BEA24" w14:textId="77777777" w:rsidR="00B12C42" w:rsidRPr="00B12C42" w:rsidRDefault="00B12C42" w:rsidP="00F3364F">
      <w:pPr>
        <w:spacing w:after="0" w:line="240" w:lineRule="auto"/>
        <w:ind w:firstLine="567"/>
        <w:jc w:val="both"/>
        <w:rPr>
          <w:rFonts w:ascii="Times New Roman" w:hAnsi="Times New Roman"/>
          <w:sz w:val="28"/>
          <w:szCs w:val="28"/>
        </w:rPr>
      </w:pPr>
    </w:p>
    <w:p w14:paraId="0FA23D19" w14:textId="6C944CB4" w:rsidR="00B12C42" w:rsidRPr="00EB3611" w:rsidRDefault="00B12C42" w:rsidP="00EB3611">
      <w:pPr>
        <w:spacing w:after="0" w:line="240" w:lineRule="auto"/>
        <w:ind w:firstLine="567"/>
        <w:jc w:val="center"/>
        <w:rPr>
          <w:rFonts w:ascii="Times New Roman" w:hAnsi="Times New Roman"/>
          <w:b/>
          <w:bCs/>
          <w:sz w:val="28"/>
          <w:szCs w:val="28"/>
        </w:rPr>
      </w:pPr>
      <w:r w:rsidRPr="00EB3611">
        <w:rPr>
          <w:rFonts w:ascii="Times New Roman" w:hAnsi="Times New Roman"/>
          <w:b/>
          <w:bCs/>
          <w:sz w:val="28"/>
          <w:szCs w:val="28"/>
        </w:rPr>
        <w:t>5.</w:t>
      </w:r>
      <w:r w:rsidR="00EB3611" w:rsidRPr="00EB3611">
        <w:rPr>
          <w:rFonts w:ascii="Times New Roman" w:hAnsi="Times New Roman"/>
          <w:b/>
          <w:bCs/>
          <w:sz w:val="28"/>
          <w:szCs w:val="28"/>
        </w:rPr>
        <w:t xml:space="preserve"> </w:t>
      </w:r>
      <w:r w:rsidRPr="00EB3611">
        <w:rPr>
          <w:rFonts w:ascii="Times New Roman" w:hAnsi="Times New Roman"/>
          <w:b/>
          <w:bCs/>
          <w:sz w:val="28"/>
          <w:szCs w:val="28"/>
        </w:rPr>
        <w:t>СТАТУТНИЙ КАПІТАЛ. МАЙНО ТА ФІНАНСУВАННЯ</w:t>
      </w:r>
    </w:p>
    <w:p w14:paraId="104F7E5E" w14:textId="77777777" w:rsidR="00EB3611" w:rsidRPr="00B12C42" w:rsidRDefault="00EB3611" w:rsidP="00EB3611">
      <w:pPr>
        <w:spacing w:after="0" w:line="240" w:lineRule="auto"/>
        <w:ind w:firstLine="567"/>
        <w:jc w:val="center"/>
        <w:rPr>
          <w:rFonts w:ascii="Times New Roman" w:hAnsi="Times New Roman"/>
          <w:sz w:val="28"/>
          <w:szCs w:val="28"/>
        </w:rPr>
      </w:pPr>
    </w:p>
    <w:p w14:paraId="5E0EAFA3" w14:textId="70A8210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5.1.</w:t>
      </w:r>
      <w:r w:rsidR="00EB3611">
        <w:rPr>
          <w:rFonts w:ascii="Times New Roman" w:hAnsi="Times New Roman"/>
          <w:sz w:val="28"/>
          <w:szCs w:val="28"/>
        </w:rPr>
        <w:t> </w:t>
      </w:r>
      <w:r w:rsidRPr="00B12C42">
        <w:rPr>
          <w:rFonts w:ascii="Times New Roman" w:hAnsi="Times New Roman"/>
          <w:sz w:val="28"/>
          <w:szCs w:val="28"/>
        </w:rPr>
        <w:t>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7474EBF5" w14:textId="115A57F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5.2.</w:t>
      </w:r>
      <w:r w:rsidR="00EB3611">
        <w:rPr>
          <w:rFonts w:ascii="Times New Roman" w:hAnsi="Times New Roman"/>
          <w:sz w:val="28"/>
          <w:szCs w:val="28"/>
        </w:rPr>
        <w:t> </w:t>
      </w:r>
      <w:r w:rsidRPr="00B12C42">
        <w:rPr>
          <w:rFonts w:ascii="Times New Roman" w:hAnsi="Times New Roman"/>
          <w:sz w:val="28"/>
          <w:szCs w:val="28"/>
        </w:rPr>
        <w:t>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448D1DD9" w14:textId="437A2E8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w:t>
      </w:r>
      <w:r w:rsidR="00A7415B">
        <w:rPr>
          <w:rFonts w:ascii="Times New Roman" w:hAnsi="Times New Roman"/>
          <w:sz w:val="28"/>
          <w:szCs w:val="28"/>
        </w:rPr>
        <w:t> </w:t>
      </w:r>
      <w:r w:rsidRPr="00B12C42">
        <w:rPr>
          <w:rFonts w:ascii="Times New Roman" w:hAnsi="Times New Roman"/>
          <w:sz w:val="28"/>
          <w:szCs w:val="28"/>
        </w:rPr>
        <w:t>Джерелами формування майна та коштів Підприємства є:</w:t>
      </w:r>
    </w:p>
    <w:p w14:paraId="74BEF3CE" w14:textId="3D5161E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5.3.1.</w:t>
      </w:r>
      <w:r w:rsidR="00A7415B">
        <w:rPr>
          <w:rFonts w:ascii="Times New Roman" w:hAnsi="Times New Roman"/>
          <w:sz w:val="28"/>
          <w:szCs w:val="28"/>
        </w:rPr>
        <w:t> </w:t>
      </w:r>
      <w:r w:rsidRPr="00B12C42">
        <w:rPr>
          <w:rFonts w:ascii="Times New Roman" w:hAnsi="Times New Roman"/>
          <w:sz w:val="28"/>
          <w:szCs w:val="28"/>
        </w:rPr>
        <w:t>Комунальне майно, передане Підприємству відповідно до рішення про його створення;</w:t>
      </w:r>
    </w:p>
    <w:p w14:paraId="5C9C2E34" w14:textId="27596EA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5.3.2.</w:t>
      </w:r>
      <w:r w:rsidR="00A7415B">
        <w:rPr>
          <w:rFonts w:ascii="Times New Roman" w:hAnsi="Times New Roman"/>
          <w:sz w:val="28"/>
          <w:szCs w:val="28"/>
          <w:lang w:val="ru-RU"/>
        </w:rPr>
        <w:t> </w:t>
      </w:r>
      <w:r w:rsidRPr="00B12C42">
        <w:rPr>
          <w:rFonts w:ascii="Times New Roman" w:hAnsi="Times New Roman"/>
          <w:sz w:val="28"/>
          <w:szCs w:val="28"/>
        </w:rPr>
        <w:t>Кошти місцевого бюджету (бюджетні кошти);</w:t>
      </w:r>
    </w:p>
    <w:p w14:paraId="6EA57135" w14:textId="1855DF73"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5.3.3.</w:t>
      </w:r>
      <w:r w:rsidR="00A7415B">
        <w:rPr>
          <w:rFonts w:ascii="Times New Roman" w:hAnsi="Times New Roman"/>
          <w:sz w:val="28"/>
          <w:szCs w:val="28"/>
          <w:lang w:val="ru-RU"/>
        </w:rPr>
        <w:t> </w:t>
      </w:r>
      <w:r w:rsidRPr="00B12C42">
        <w:rPr>
          <w:rFonts w:ascii="Times New Roman" w:hAnsi="Times New Roman"/>
          <w:sz w:val="28"/>
          <w:szCs w:val="28"/>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14:paraId="5BF4E2CE" w14:textId="47E4404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5.3.4.</w:t>
      </w:r>
      <w:r w:rsidR="00A7415B">
        <w:rPr>
          <w:rFonts w:ascii="Times New Roman" w:hAnsi="Times New Roman"/>
          <w:sz w:val="28"/>
          <w:szCs w:val="28"/>
          <w:lang w:val="ru-RU"/>
        </w:rPr>
        <w:t> </w:t>
      </w:r>
      <w:r w:rsidRPr="00B12C42">
        <w:rPr>
          <w:rFonts w:ascii="Times New Roman" w:hAnsi="Times New Roman"/>
          <w:sz w:val="28"/>
          <w:szCs w:val="28"/>
        </w:rPr>
        <w:t>Цільові кошти;</w:t>
      </w:r>
    </w:p>
    <w:p w14:paraId="5CADF00C" w14:textId="17FBD3EC"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5.3.5.</w:t>
      </w:r>
      <w:r w:rsidR="00A7415B">
        <w:rPr>
          <w:rFonts w:ascii="Times New Roman" w:hAnsi="Times New Roman"/>
          <w:sz w:val="28"/>
          <w:szCs w:val="28"/>
          <w:lang w:val="ru-RU"/>
        </w:rPr>
        <w:t> </w:t>
      </w:r>
      <w:r w:rsidRPr="00B12C42">
        <w:rPr>
          <w:rFonts w:ascii="Times New Roman" w:hAnsi="Times New Roman"/>
          <w:sz w:val="28"/>
          <w:szCs w:val="28"/>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17DED5D4" w14:textId="4DF4DA3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5.3.6.</w:t>
      </w:r>
      <w:r w:rsidR="00A7415B">
        <w:rPr>
          <w:rFonts w:ascii="Times New Roman" w:hAnsi="Times New Roman"/>
          <w:sz w:val="28"/>
          <w:szCs w:val="28"/>
          <w:lang w:val="ru-RU"/>
        </w:rPr>
        <w:t> </w:t>
      </w:r>
      <w:r w:rsidRPr="00B12C42">
        <w:rPr>
          <w:rFonts w:ascii="Times New Roman" w:hAnsi="Times New Roman"/>
          <w:sz w:val="28"/>
          <w:szCs w:val="28"/>
        </w:rPr>
        <w:t>Кредити банків;</w:t>
      </w:r>
    </w:p>
    <w:p w14:paraId="5ABDD4D8" w14:textId="4D94A1E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5.3.7.</w:t>
      </w:r>
      <w:r w:rsidR="00A7415B">
        <w:rPr>
          <w:rFonts w:ascii="Times New Roman" w:hAnsi="Times New Roman"/>
          <w:sz w:val="28"/>
          <w:szCs w:val="28"/>
          <w:lang w:val="ru-RU"/>
        </w:rPr>
        <w:t> </w:t>
      </w:r>
      <w:r w:rsidRPr="00B12C42">
        <w:rPr>
          <w:rFonts w:ascii="Times New Roman" w:hAnsi="Times New Roman"/>
          <w:sz w:val="28"/>
          <w:szCs w:val="28"/>
        </w:rPr>
        <w:t>Майно, придбане у інших юридичних або фізичних осіб;</w:t>
      </w:r>
    </w:p>
    <w:p w14:paraId="3F9B5077" w14:textId="38DE14BE"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5.3.8.</w:t>
      </w:r>
      <w:r w:rsidR="00A7415B">
        <w:rPr>
          <w:rFonts w:ascii="Times New Roman" w:hAnsi="Times New Roman"/>
          <w:sz w:val="28"/>
          <w:szCs w:val="28"/>
          <w:lang w:val="ru-RU"/>
        </w:rPr>
        <w:t> </w:t>
      </w:r>
      <w:r w:rsidRPr="00B12C42">
        <w:rPr>
          <w:rFonts w:ascii="Times New Roman" w:hAnsi="Times New Roman"/>
          <w:sz w:val="28"/>
          <w:szCs w:val="28"/>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446AB195" w14:textId="2216F29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5.3.9.</w:t>
      </w:r>
      <w:r w:rsidR="00A7415B">
        <w:rPr>
          <w:rFonts w:ascii="Times New Roman" w:hAnsi="Times New Roman"/>
          <w:sz w:val="28"/>
          <w:szCs w:val="28"/>
          <w:lang w:val="ru-RU"/>
        </w:rPr>
        <w:t> </w:t>
      </w:r>
      <w:r w:rsidRPr="00B12C42">
        <w:rPr>
          <w:rFonts w:ascii="Times New Roman" w:hAnsi="Times New Roman"/>
          <w:sz w:val="28"/>
          <w:szCs w:val="28"/>
        </w:rPr>
        <w:t>Майно та кошти, отримані з інших джерел, не заборонених законодавством України;</w:t>
      </w:r>
    </w:p>
    <w:p w14:paraId="4C2B7E7D"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5.3.10.</w:t>
      </w:r>
      <w:r w:rsidRPr="00B12C42">
        <w:rPr>
          <w:rFonts w:ascii="Times New Roman" w:hAnsi="Times New Roman"/>
          <w:sz w:val="28"/>
          <w:szCs w:val="28"/>
        </w:rPr>
        <w:tab/>
        <w:t>Інші джерела, не заборонені законодавством.</w:t>
      </w:r>
    </w:p>
    <w:p w14:paraId="3BA067B0"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Вилучення майна Підприємства може мати місце лише у випадках, передбачених законодавством України.</w:t>
      </w:r>
    </w:p>
    <w:p w14:paraId="13B6A275" w14:textId="1F7E8E9F"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5.4.</w:t>
      </w:r>
      <w:r w:rsidR="00A7415B">
        <w:rPr>
          <w:rFonts w:ascii="Times New Roman" w:hAnsi="Times New Roman"/>
          <w:sz w:val="28"/>
          <w:szCs w:val="28"/>
          <w:lang w:val="ru-RU"/>
        </w:rPr>
        <w:t> </w:t>
      </w:r>
      <w:r w:rsidRPr="00B12C42">
        <w:rPr>
          <w:rFonts w:ascii="Times New Roman" w:hAnsi="Times New Roman"/>
          <w:sz w:val="28"/>
          <w:szCs w:val="28"/>
        </w:rPr>
        <w:t>Статутний капітал Підприємства становить: 17 892 402,0 грн.</w:t>
      </w:r>
    </w:p>
    <w:p w14:paraId="60831BF9" w14:textId="7E3C82F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5.5.</w:t>
      </w:r>
      <w:r w:rsidR="00A7415B">
        <w:rPr>
          <w:rFonts w:ascii="Times New Roman" w:hAnsi="Times New Roman"/>
          <w:sz w:val="28"/>
          <w:szCs w:val="28"/>
          <w:lang w:val="ru-RU"/>
        </w:rPr>
        <w:t> </w:t>
      </w:r>
      <w:r w:rsidRPr="00B12C42">
        <w:rPr>
          <w:rFonts w:ascii="Times New Roman" w:hAnsi="Times New Roman"/>
          <w:sz w:val="28"/>
          <w:szCs w:val="28"/>
        </w:rPr>
        <w:t>Підприємство може одержувати кредити для виконання статутних завдань під гарантію Засновника.</w:t>
      </w:r>
    </w:p>
    <w:p w14:paraId="20D50583" w14:textId="32BC6F6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5.6.</w:t>
      </w:r>
      <w:r w:rsidR="00A7415B">
        <w:rPr>
          <w:rFonts w:ascii="Times New Roman" w:hAnsi="Times New Roman"/>
          <w:sz w:val="28"/>
          <w:szCs w:val="28"/>
          <w:lang w:val="ru-RU"/>
        </w:rPr>
        <w:t> </w:t>
      </w:r>
      <w:r w:rsidRPr="00B12C42">
        <w:rPr>
          <w:rFonts w:ascii="Times New Roman" w:hAnsi="Times New Roman"/>
          <w:sz w:val="28"/>
          <w:szCs w:val="28"/>
        </w:rPr>
        <w:t>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14:paraId="27413534" w14:textId="4830BF3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5.7.</w:t>
      </w:r>
      <w:r w:rsidR="00A7415B">
        <w:rPr>
          <w:rFonts w:ascii="Times New Roman" w:hAnsi="Times New Roman"/>
          <w:sz w:val="28"/>
          <w:szCs w:val="28"/>
          <w:lang w:val="ru-RU"/>
        </w:rPr>
        <w:t> </w:t>
      </w:r>
      <w:r w:rsidRPr="00B12C42">
        <w:rPr>
          <w:rFonts w:ascii="Times New Roman" w:hAnsi="Times New Roman"/>
          <w:sz w:val="28"/>
          <w:szCs w:val="28"/>
        </w:rPr>
        <w:t>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14:paraId="0BA2D1BA" w14:textId="598A077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5.8.</w:t>
      </w:r>
      <w:r w:rsidR="00A7415B">
        <w:rPr>
          <w:rFonts w:ascii="Times New Roman" w:hAnsi="Times New Roman"/>
          <w:sz w:val="28"/>
          <w:szCs w:val="28"/>
          <w:lang w:val="ru-RU"/>
        </w:rPr>
        <w:t> </w:t>
      </w:r>
      <w:r w:rsidRPr="00B12C42">
        <w:rPr>
          <w:rFonts w:ascii="Times New Roman" w:hAnsi="Times New Roman"/>
          <w:sz w:val="28"/>
          <w:szCs w:val="28"/>
        </w:rPr>
        <w:t>Власні надходження Підприємства використовуються відповідно до законодавства України.</w:t>
      </w:r>
    </w:p>
    <w:p w14:paraId="6BB24902" w14:textId="77777777" w:rsidR="00BE70C3" w:rsidRDefault="00BE70C3" w:rsidP="00F3364F">
      <w:pPr>
        <w:spacing w:after="0" w:line="240" w:lineRule="auto"/>
        <w:ind w:firstLine="567"/>
        <w:jc w:val="both"/>
        <w:rPr>
          <w:rFonts w:ascii="Times New Roman" w:hAnsi="Times New Roman"/>
          <w:sz w:val="28"/>
          <w:szCs w:val="28"/>
        </w:rPr>
      </w:pPr>
    </w:p>
    <w:p w14:paraId="00548B24" w14:textId="31A7B4A2" w:rsidR="00B12C42" w:rsidRDefault="00B12C42" w:rsidP="00BE70C3">
      <w:pPr>
        <w:spacing w:after="0" w:line="240" w:lineRule="auto"/>
        <w:ind w:firstLine="567"/>
        <w:jc w:val="center"/>
        <w:rPr>
          <w:rFonts w:ascii="Times New Roman" w:hAnsi="Times New Roman"/>
          <w:b/>
          <w:bCs/>
          <w:sz w:val="28"/>
          <w:szCs w:val="28"/>
        </w:rPr>
      </w:pPr>
      <w:r w:rsidRPr="00BE70C3">
        <w:rPr>
          <w:rFonts w:ascii="Times New Roman" w:hAnsi="Times New Roman"/>
          <w:b/>
          <w:bCs/>
          <w:sz w:val="28"/>
          <w:szCs w:val="28"/>
        </w:rPr>
        <w:t>6.</w:t>
      </w:r>
      <w:r w:rsidR="00A7415B" w:rsidRPr="00BE70C3">
        <w:rPr>
          <w:rFonts w:ascii="Times New Roman" w:hAnsi="Times New Roman"/>
          <w:b/>
          <w:bCs/>
          <w:sz w:val="28"/>
          <w:szCs w:val="28"/>
          <w:lang w:val="ru-RU"/>
        </w:rPr>
        <w:t> </w:t>
      </w:r>
      <w:r w:rsidRPr="00BE70C3">
        <w:rPr>
          <w:rFonts w:ascii="Times New Roman" w:hAnsi="Times New Roman"/>
          <w:b/>
          <w:bCs/>
          <w:sz w:val="28"/>
          <w:szCs w:val="28"/>
        </w:rPr>
        <w:t>ПРАВА ТА ОБОВ’ЯЗКИ</w:t>
      </w:r>
    </w:p>
    <w:p w14:paraId="09C97BB4" w14:textId="77777777" w:rsidR="00BE70C3" w:rsidRPr="00BE70C3" w:rsidRDefault="00BE70C3" w:rsidP="00BE70C3">
      <w:pPr>
        <w:spacing w:after="0" w:line="240" w:lineRule="auto"/>
        <w:ind w:firstLine="567"/>
        <w:jc w:val="center"/>
        <w:rPr>
          <w:rFonts w:ascii="Times New Roman" w:hAnsi="Times New Roman"/>
          <w:b/>
          <w:bCs/>
          <w:sz w:val="28"/>
          <w:szCs w:val="28"/>
        </w:rPr>
      </w:pPr>
    </w:p>
    <w:p w14:paraId="466A8AE4" w14:textId="4317730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w:t>
      </w:r>
      <w:r w:rsidR="00A7415B">
        <w:rPr>
          <w:rFonts w:ascii="Times New Roman" w:hAnsi="Times New Roman"/>
          <w:sz w:val="28"/>
          <w:szCs w:val="28"/>
          <w:lang w:val="ru-RU"/>
        </w:rPr>
        <w:t> </w:t>
      </w:r>
      <w:r w:rsidRPr="00B12C42">
        <w:rPr>
          <w:rFonts w:ascii="Times New Roman" w:hAnsi="Times New Roman"/>
          <w:sz w:val="28"/>
          <w:szCs w:val="28"/>
        </w:rPr>
        <w:t>Підприємство має право:</w:t>
      </w:r>
    </w:p>
    <w:p w14:paraId="005F2A1F" w14:textId="3A87E7F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6.1.1.</w:t>
      </w:r>
      <w:r w:rsidR="00A7415B">
        <w:rPr>
          <w:rFonts w:ascii="Times New Roman" w:hAnsi="Times New Roman"/>
          <w:sz w:val="28"/>
          <w:szCs w:val="28"/>
          <w:lang w:val="ru-RU"/>
        </w:rPr>
        <w:t> </w:t>
      </w:r>
      <w:r w:rsidRPr="00B12C42">
        <w:rPr>
          <w:rFonts w:ascii="Times New Roman" w:hAnsi="Times New Roman"/>
          <w:sz w:val="28"/>
          <w:szCs w:val="28"/>
        </w:rPr>
        <w:t>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5DDF883B" w14:textId="7C494E1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6.1.2.</w:t>
      </w:r>
      <w:r w:rsidR="00A7415B">
        <w:rPr>
          <w:rFonts w:ascii="Times New Roman" w:hAnsi="Times New Roman"/>
          <w:sz w:val="28"/>
          <w:szCs w:val="28"/>
          <w:lang w:val="ru-RU"/>
        </w:rPr>
        <w:t> </w:t>
      </w:r>
      <w:r w:rsidRPr="00B12C42">
        <w:rPr>
          <w:rFonts w:ascii="Times New Roman" w:hAnsi="Times New Roman"/>
          <w:sz w:val="28"/>
          <w:szCs w:val="28"/>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637A1646" w14:textId="2393C1A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6.1.3.</w:t>
      </w:r>
      <w:r w:rsidR="00A7415B">
        <w:rPr>
          <w:rFonts w:ascii="Times New Roman" w:hAnsi="Times New Roman"/>
          <w:sz w:val="28"/>
          <w:szCs w:val="28"/>
          <w:lang w:val="ru-RU"/>
        </w:rPr>
        <w:t> </w:t>
      </w:r>
      <w:r w:rsidRPr="00B12C42">
        <w:rPr>
          <w:rFonts w:ascii="Times New Roman" w:hAnsi="Times New Roman"/>
          <w:sz w:val="28"/>
          <w:szCs w:val="28"/>
        </w:rPr>
        <w:t>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5DB577A9"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6.1.4. Здійснювати співробітництво з іноземними організаціями відповідно до законодавства.</w:t>
      </w:r>
    </w:p>
    <w:p w14:paraId="15BC6E61" w14:textId="2464258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6.1.5.</w:t>
      </w:r>
      <w:r w:rsidR="00A7415B">
        <w:rPr>
          <w:rFonts w:ascii="Times New Roman" w:hAnsi="Times New Roman"/>
          <w:sz w:val="28"/>
          <w:szCs w:val="28"/>
          <w:lang w:val="ru-RU"/>
        </w:rPr>
        <w:t> </w:t>
      </w:r>
      <w:r w:rsidRPr="00B12C42">
        <w:rPr>
          <w:rFonts w:ascii="Times New Roman" w:hAnsi="Times New Roman"/>
          <w:sz w:val="28"/>
          <w:szCs w:val="28"/>
        </w:rPr>
        <w:t>Самостійно визначати напрямки використання грошових коштів у порядку, визначеному законодавством України, враховуючи норми Статуту.</w:t>
      </w:r>
    </w:p>
    <w:p w14:paraId="78E34CDC" w14:textId="68CCDF36"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6.1.6.</w:t>
      </w:r>
      <w:r w:rsidR="00A7415B">
        <w:rPr>
          <w:rFonts w:ascii="Times New Roman" w:hAnsi="Times New Roman"/>
          <w:sz w:val="28"/>
          <w:szCs w:val="28"/>
          <w:lang w:val="ru-RU"/>
        </w:rPr>
        <w:t> </w:t>
      </w:r>
      <w:r w:rsidRPr="00B12C42">
        <w:rPr>
          <w:rFonts w:ascii="Times New Roman" w:hAnsi="Times New Roman"/>
          <w:sz w:val="28"/>
          <w:szCs w:val="28"/>
        </w:rPr>
        <w:t>Здійснювати власне будівництво, реконструкцію, капітальний та поточний ремонт основних фондів у визначеному законодавством порядку.</w:t>
      </w:r>
    </w:p>
    <w:p w14:paraId="43089B05" w14:textId="7C538C4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6.1.7.</w:t>
      </w:r>
      <w:r w:rsidR="00A7415B">
        <w:rPr>
          <w:rFonts w:ascii="Times New Roman" w:hAnsi="Times New Roman"/>
          <w:sz w:val="28"/>
          <w:szCs w:val="28"/>
          <w:lang w:val="en-US"/>
        </w:rPr>
        <w:t> </w:t>
      </w:r>
      <w:r w:rsidRPr="00B12C42">
        <w:rPr>
          <w:rFonts w:ascii="Times New Roman" w:hAnsi="Times New Roman"/>
          <w:sz w:val="28"/>
          <w:szCs w:val="28"/>
        </w:rPr>
        <w:t>Залучати підприємства, установи та організації для реалізації своїх статутних завдань у визначеному законодавством порядку.</w:t>
      </w:r>
    </w:p>
    <w:p w14:paraId="3C2FD579" w14:textId="0FB4583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6.1.8.</w:t>
      </w:r>
      <w:r w:rsidR="00A7415B">
        <w:rPr>
          <w:rFonts w:ascii="Times New Roman" w:hAnsi="Times New Roman"/>
          <w:sz w:val="28"/>
          <w:szCs w:val="28"/>
          <w:lang w:val="en-US"/>
        </w:rPr>
        <w:t> </w:t>
      </w:r>
      <w:r w:rsidRPr="00B12C42">
        <w:rPr>
          <w:rFonts w:ascii="Times New Roman" w:hAnsi="Times New Roman"/>
          <w:sz w:val="28"/>
          <w:szCs w:val="28"/>
        </w:rPr>
        <w:t>Співпрацювати з іншими закладами охорони здоров’я, науковими установами та фізичними особами-підприємцями.</w:t>
      </w:r>
    </w:p>
    <w:p w14:paraId="121D67D0" w14:textId="48407D1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6.1.9.</w:t>
      </w:r>
      <w:r w:rsidR="00A7415B">
        <w:rPr>
          <w:rFonts w:ascii="Times New Roman" w:hAnsi="Times New Roman"/>
          <w:sz w:val="28"/>
          <w:szCs w:val="28"/>
          <w:lang w:val="en-US"/>
        </w:rPr>
        <w:t> </w:t>
      </w:r>
      <w:r w:rsidRPr="00B12C42">
        <w:rPr>
          <w:rFonts w:ascii="Times New Roman" w:hAnsi="Times New Roman"/>
          <w:sz w:val="28"/>
          <w:szCs w:val="28"/>
        </w:rPr>
        <w:t>Надавати консультативну допомогу з питань, що належать до його компетенції, спеціалістам інших закладів охорони здоров’я за їх запитом.</w:t>
      </w:r>
    </w:p>
    <w:p w14:paraId="0D245CC6"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6.1.10.</w:t>
      </w:r>
      <w:r w:rsidRPr="00B12C42">
        <w:rPr>
          <w:rFonts w:ascii="Times New Roman" w:hAnsi="Times New Roman"/>
          <w:sz w:val="28"/>
          <w:szCs w:val="28"/>
        </w:rPr>
        <w:tab/>
        <w:t>Створювати структурні підрозділи Підприємства відповідно до законодавства України.</w:t>
      </w:r>
    </w:p>
    <w:p w14:paraId="4707D2F9"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6.1.11.</w:t>
      </w:r>
      <w:r w:rsidRPr="00B12C42">
        <w:rPr>
          <w:rFonts w:ascii="Times New Roman" w:hAnsi="Times New Roman"/>
          <w:sz w:val="28"/>
          <w:szCs w:val="28"/>
        </w:rPr>
        <w:tab/>
        <w:t>Здійснювати інші права, що не суперечать законодавству.</w:t>
      </w:r>
    </w:p>
    <w:p w14:paraId="12357965" w14:textId="00EEE9B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w:t>
      </w:r>
      <w:r w:rsidR="00A7415B">
        <w:rPr>
          <w:rFonts w:ascii="Times New Roman" w:hAnsi="Times New Roman"/>
          <w:sz w:val="28"/>
          <w:szCs w:val="28"/>
          <w:lang w:val="en-US"/>
        </w:rPr>
        <w:t> </w:t>
      </w:r>
      <w:r w:rsidRPr="00B12C42">
        <w:rPr>
          <w:rFonts w:ascii="Times New Roman" w:hAnsi="Times New Roman"/>
          <w:sz w:val="28"/>
          <w:szCs w:val="28"/>
        </w:rPr>
        <w:t>Підприємство зобов’язане:</w:t>
      </w:r>
    </w:p>
    <w:p w14:paraId="287ED07D" w14:textId="43B3195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6.2.1.</w:t>
      </w:r>
      <w:r w:rsidR="00A7415B">
        <w:rPr>
          <w:rFonts w:ascii="Times New Roman" w:hAnsi="Times New Roman"/>
          <w:sz w:val="28"/>
          <w:szCs w:val="28"/>
          <w:lang w:val="en-US"/>
        </w:rPr>
        <w:t> </w:t>
      </w:r>
      <w:r w:rsidRPr="00B12C42">
        <w:rPr>
          <w:rFonts w:ascii="Times New Roman" w:hAnsi="Times New Roman"/>
          <w:sz w:val="28"/>
          <w:szCs w:val="28"/>
        </w:rPr>
        <w:t>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14:paraId="2411191D" w14:textId="52B2A5F0"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6.2.2.</w:t>
      </w:r>
      <w:r w:rsidR="00A7415B">
        <w:rPr>
          <w:rFonts w:ascii="Times New Roman" w:hAnsi="Times New Roman"/>
          <w:sz w:val="28"/>
          <w:szCs w:val="28"/>
          <w:lang w:val="en-US"/>
        </w:rPr>
        <w:t> </w:t>
      </w:r>
      <w:r w:rsidRPr="00B12C42">
        <w:rPr>
          <w:rFonts w:ascii="Times New Roman" w:hAnsi="Times New Roman"/>
          <w:sz w:val="28"/>
          <w:szCs w:val="28"/>
        </w:rPr>
        <w:t>Здійснювати бухгалтерський облік, забезпечувати фінансову та статистичну звітність згідно з законодавством.</w:t>
      </w:r>
    </w:p>
    <w:p w14:paraId="3EFD2EDF" w14:textId="2BCF8B1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6.2.3.</w:t>
      </w:r>
      <w:r w:rsidR="00A7415B">
        <w:rPr>
          <w:rFonts w:ascii="Times New Roman" w:hAnsi="Times New Roman"/>
          <w:sz w:val="28"/>
          <w:szCs w:val="28"/>
          <w:lang w:val="en-US"/>
        </w:rPr>
        <w:t> </w:t>
      </w:r>
      <w:r w:rsidRPr="00B12C42">
        <w:rPr>
          <w:rFonts w:ascii="Times New Roman" w:hAnsi="Times New Roman"/>
          <w:sz w:val="28"/>
          <w:szCs w:val="28"/>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11FC09D7" w14:textId="2178D48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6.2.4.</w:t>
      </w:r>
      <w:r w:rsidR="00A7415B">
        <w:rPr>
          <w:rFonts w:ascii="Times New Roman" w:hAnsi="Times New Roman"/>
          <w:sz w:val="28"/>
          <w:szCs w:val="28"/>
          <w:lang w:val="en-US"/>
        </w:rPr>
        <w:t> </w:t>
      </w:r>
      <w:r w:rsidRPr="00B12C42">
        <w:rPr>
          <w:rFonts w:ascii="Times New Roman" w:hAnsi="Times New Roman"/>
          <w:sz w:val="28"/>
          <w:szCs w:val="28"/>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місті та районі.</w:t>
      </w:r>
    </w:p>
    <w:p w14:paraId="0D123501" w14:textId="62BBEFD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6.2.5.</w:t>
      </w:r>
      <w:r w:rsidR="00A7415B">
        <w:rPr>
          <w:rFonts w:ascii="Times New Roman" w:hAnsi="Times New Roman"/>
          <w:sz w:val="28"/>
          <w:szCs w:val="28"/>
          <w:lang w:val="en-US"/>
        </w:rPr>
        <w:t> </w:t>
      </w:r>
      <w:r w:rsidRPr="00B12C42">
        <w:rPr>
          <w:rFonts w:ascii="Times New Roman" w:hAnsi="Times New Roman"/>
          <w:sz w:val="28"/>
          <w:szCs w:val="28"/>
        </w:rPr>
        <w:t>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0E882E2D" w14:textId="36E2FF2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6.2.6.</w:t>
      </w:r>
      <w:r w:rsidR="00A7415B">
        <w:rPr>
          <w:rFonts w:ascii="Times New Roman" w:hAnsi="Times New Roman"/>
          <w:sz w:val="28"/>
          <w:szCs w:val="28"/>
          <w:lang w:val="en-US"/>
        </w:rPr>
        <w:t> </w:t>
      </w:r>
      <w:r w:rsidRPr="00B12C42">
        <w:rPr>
          <w:rFonts w:ascii="Times New Roman" w:hAnsi="Times New Roman"/>
          <w:sz w:val="28"/>
          <w:szCs w:val="28"/>
        </w:rPr>
        <w:t>Розробляти та реалізовувати кадрову політику, контролювати підвищення кваліфікації працівників.</w:t>
      </w:r>
    </w:p>
    <w:p w14:paraId="19601A6A" w14:textId="1927FC0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6.2.7.</w:t>
      </w:r>
      <w:r w:rsidR="00A7415B">
        <w:rPr>
          <w:rFonts w:ascii="Times New Roman" w:hAnsi="Times New Roman"/>
          <w:sz w:val="28"/>
          <w:szCs w:val="28"/>
          <w:lang w:val="en-US"/>
        </w:rPr>
        <w:t> </w:t>
      </w:r>
      <w:r w:rsidRPr="00B12C42">
        <w:rPr>
          <w:rFonts w:ascii="Times New Roman" w:hAnsi="Times New Roman"/>
          <w:sz w:val="28"/>
          <w:szCs w:val="28"/>
        </w:rPr>
        <w:t>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14:paraId="725CA027" w14:textId="77777777" w:rsidR="00A7415B" w:rsidRDefault="00A7415B" w:rsidP="00F3364F">
      <w:pPr>
        <w:spacing w:after="0" w:line="240" w:lineRule="auto"/>
        <w:ind w:firstLine="567"/>
        <w:jc w:val="both"/>
        <w:rPr>
          <w:rFonts w:ascii="Times New Roman" w:hAnsi="Times New Roman"/>
          <w:sz w:val="28"/>
          <w:szCs w:val="28"/>
        </w:rPr>
      </w:pPr>
    </w:p>
    <w:p w14:paraId="16E2127A" w14:textId="6678FA64" w:rsidR="00B12C42" w:rsidRPr="00A7415B" w:rsidRDefault="00B12C42" w:rsidP="00A7415B">
      <w:pPr>
        <w:spacing w:after="0" w:line="240" w:lineRule="auto"/>
        <w:ind w:firstLine="567"/>
        <w:jc w:val="center"/>
        <w:rPr>
          <w:rFonts w:ascii="Times New Roman" w:hAnsi="Times New Roman"/>
          <w:b/>
          <w:bCs/>
          <w:sz w:val="28"/>
          <w:szCs w:val="28"/>
        </w:rPr>
      </w:pPr>
      <w:r w:rsidRPr="00A7415B">
        <w:rPr>
          <w:rFonts w:ascii="Times New Roman" w:hAnsi="Times New Roman"/>
          <w:b/>
          <w:bCs/>
          <w:sz w:val="28"/>
          <w:szCs w:val="28"/>
        </w:rPr>
        <w:t>7.</w:t>
      </w:r>
      <w:r w:rsidR="00A7415B" w:rsidRPr="00A7415B">
        <w:rPr>
          <w:rFonts w:ascii="Times New Roman" w:hAnsi="Times New Roman"/>
          <w:b/>
          <w:bCs/>
          <w:sz w:val="28"/>
          <w:szCs w:val="28"/>
          <w:lang w:val="en-US"/>
        </w:rPr>
        <w:t> </w:t>
      </w:r>
      <w:r w:rsidRPr="00A7415B">
        <w:rPr>
          <w:rFonts w:ascii="Times New Roman" w:hAnsi="Times New Roman"/>
          <w:b/>
          <w:bCs/>
          <w:sz w:val="28"/>
          <w:szCs w:val="28"/>
        </w:rPr>
        <w:t>УПРАВЛІННЯ ПІДПРИЄМСТВОМ ТА ГРОМАДСЬКИЙ КОНТРОЛЬ ЗА ЙОГО ДІЯЛЬНІСТЮ</w:t>
      </w:r>
    </w:p>
    <w:p w14:paraId="4A2AC2D7" w14:textId="77777777" w:rsidR="00A7415B" w:rsidRPr="00B12C42" w:rsidRDefault="00A7415B" w:rsidP="00F3364F">
      <w:pPr>
        <w:spacing w:after="0" w:line="240" w:lineRule="auto"/>
        <w:ind w:firstLine="567"/>
        <w:jc w:val="both"/>
        <w:rPr>
          <w:rFonts w:ascii="Times New Roman" w:hAnsi="Times New Roman"/>
          <w:sz w:val="28"/>
          <w:szCs w:val="28"/>
        </w:rPr>
      </w:pPr>
    </w:p>
    <w:p w14:paraId="79EB8E1C" w14:textId="387A96B6"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7.1.</w:t>
      </w:r>
      <w:r w:rsidR="00A7415B">
        <w:rPr>
          <w:rFonts w:ascii="Times New Roman" w:hAnsi="Times New Roman"/>
          <w:sz w:val="28"/>
          <w:szCs w:val="28"/>
          <w:lang w:val="en-US"/>
        </w:rPr>
        <w:t> </w:t>
      </w:r>
      <w:r w:rsidRPr="00B12C42">
        <w:rPr>
          <w:rFonts w:ascii="Times New Roman" w:hAnsi="Times New Roman"/>
          <w:sz w:val="28"/>
          <w:szCs w:val="28"/>
        </w:rPr>
        <w:t>Управління Підприємством здійснює Малинська міська рада (Засновник).</w:t>
      </w:r>
    </w:p>
    <w:p w14:paraId="5CB7C66D" w14:textId="315C662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7.2.</w:t>
      </w:r>
      <w:r w:rsidR="00A7415B">
        <w:rPr>
          <w:rFonts w:ascii="Times New Roman" w:hAnsi="Times New Roman"/>
          <w:sz w:val="28"/>
          <w:szCs w:val="28"/>
          <w:lang w:val="en-US"/>
        </w:rPr>
        <w:t> </w:t>
      </w:r>
      <w:r w:rsidRPr="00B12C42">
        <w:rPr>
          <w:rFonts w:ascii="Times New Roman" w:hAnsi="Times New Roman"/>
          <w:sz w:val="28"/>
          <w:szCs w:val="28"/>
        </w:rPr>
        <w:t>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міського голови відповідно до порядку, визначеного законодавством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14:paraId="11441FFD" w14:textId="5DD29B6E"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w:t>
      </w:r>
      <w:r w:rsidR="00A7415B">
        <w:rPr>
          <w:rFonts w:ascii="Times New Roman" w:hAnsi="Times New Roman"/>
          <w:sz w:val="28"/>
          <w:szCs w:val="28"/>
          <w:lang w:val="en-US"/>
        </w:rPr>
        <w:t> </w:t>
      </w:r>
      <w:r w:rsidRPr="00B12C42">
        <w:rPr>
          <w:rFonts w:ascii="Times New Roman" w:hAnsi="Times New Roman"/>
          <w:sz w:val="28"/>
          <w:szCs w:val="28"/>
        </w:rPr>
        <w:t>Засновник (Власник):</w:t>
      </w:r>
    </w:p>
    <w:p w14:paraId="7D8BDEF5" w14:textId="1DE55F7F"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7.3.1.</w:t>
      </w:r>
      <w:r w:rsidR="00A7415B">
        <w:rPr>
          <w:rFonts w:ascii="Times New Roman" w:hAnsi="Times New Roman"/>
          <w:sz w:val="28"/>
          <w:szCs w:val="28"/>
          <w:lang w:val="en-US"/>
        </w:rPr>
        <w:t> </w:t>
      </w:r>
      <w:r w:rsidRPr="00B12C42">
        <w:rPr>
          <w:rFonts w:ascii="Times New Roman" w:hAnsi="Times New Roman"/>
          <w:sz w:val="28"/>
          <w:szCs w:val="28"/>
        </w:rPr>
        <w:t>Визначає головні напрямки діяльності Підприємства, затверджує плани діяльності та звіти про його виконання;</w:t>
      </w:r>
    </w:p>
    <w:p w14:paraId="79F56A17" w14:textId="5FB5BB8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7.3.2.</w:t>
      </w:r>
      <w:r w:rsidR="00A7415B">
        <w:rPr>
          <w:rFonts w:ascii="Times New Roman" w:hAnsi="Times New Roman"/>
          <w:sz w:val="28"/>
          <w:szCs w:val="28"/>
          <w:lang w:val="en-US"/>
        </w:rPr>
        <w:t> </w:t>
      </w:r>
      <w:r w:rsidRPr="00B12C42">
        <w:rPr>
          <w:rFonts w:ascii="Times New Roman" w:hAnsi="Times New Roman"/>
          <w:sz w:val="28"/>
          <w:szCs w:val="28"/>
        </w:rPr>
        <w:t>Затверджує статут Підприємства та зміни до нього.</w:t>
      </w:r>
    </w:p>
    <w:p w14:paraId="56F3F5C1" w14:textId="395653D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7.3.3.</w:t>
      </w:r>
      <w:r w:rsidR="00A7415B">
        <w:rPr>
          <w:rFonts w:ascii="Times New Roman" w:hAnsi="Times New Roman"/>
          <w:sz w:val="28"/>
          <w:szCs w:val="28"/>
          <w:lang w:val="en-US"/>
        </w:rPr>
        <w:t> </w:t>
      </w:r>
      <w:r w:rsidRPr="00B12C42">
        <w:rPr>
          <w:rFonts w:ascii="Times New Roman" w:hAnsi="Times New Roman"/>
          <w:sz w:val="28"/>
          <w:szCs w:val="28"/>
        </w:rPr>
        <w:t>Затверджує фінансовий план Підприємства та контролює його виконання;</w:t>
      </w:r>
    </w:p>
    <w:p w14:paraId="6827E1A0" w14:textId="39774EE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7.3.4.</w:t>
      </w:r>
      <w:r w:rsidR="00A7415B">
        <w:rPr>
          <w:rFonts w:ascii="Times New Roman" w:hAnsi="Times New Roman"/>
          <w:sz w:val="28"/>
          <w:szCs w:val="28"/>
          <w:lang w:val="en-US"/>
        </w:rPr>
        <w:t> </w:t>
      </w:r>
      <w:r w:rsidRPr="00B12C42">
        <w:rPr>
          <w:rFonts w:ascii="Times New Roman" w:hAnsi="Times New Roman"/>
          <w:sz w:val="28"/>
          <w:szCs w:val="28"/>
        </w:rPr>
        <w:t>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5D07A245" w14:textId="6F007E5E"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7.3.5.</w:t>
      </w:r>
      <w:r w:rsidR="00A7415B">
        <w:rPr>
          <w:rFonts w:ascii="Times New Roman" w:hAnsi="Times New Roman"/>
          <w:sz w:val="28"/>
          <w:szCs w:val="28"/>
          <w:lang w:val="en-US"/>
        </w:rPr>
        <w:t> </w:t>
      </w:r>
      <w:r w:rsidRPr="00B12C42">
        <w:rPr>
          <w:rFonts w:ascii="Times New Roman" w:hAnsi="Times New Roman"/>
          <w:sz w:val="28"/>
          <w:szCs w:val="28"/>
        </w:rPr>
        <w:t>Здійснює контроль за ефективністю використання майна, що є власністю</w:t>
      </w:r>
      <w:r w:rsidRPr="00B12C42">
        <w:rPr>
          <w:rFonts w:ascii="Times New Roman" w:hAnsi="Times New Roman"/>
          <w:sz w:val="28"/>
          <w:szCs w:val="28"/>
        </w:rPr>
        <w:tab/>
      </w:r>
    </w:p>
    <w:p w14:paraId="08E92788"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(територіальної громади) або спільною власністю (територіальних громад) та закріплене за Підприємством на праві оперативного управління;</w:t>
      </w:r>
    </w:p>
    <w:p w14:paraId="739E468C" w14:textId="7C4B60B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7.3.6.</w:t>
      </w:r>
      <w:r w:rsidR="00A7415B">
        <w:rPr>
          <w:rFonts w:ascii="Times New Roman" w:hAnsi="Times New Roman"/>
          <w:sz w:val="28"/>
          <w:szCs w:val="28"/>
          <w:lang w:val="en-US"/>
        </w:rPr>
        <w:t> </w:t>
      </w:r>
      <w:r w:rsidRPr="00B12C42">
        <w:rPr>
          <w:rFonts w:ascii="Times New Roman" w:hAnsi="Times New Roman"/>
          <w:sz w:val="28"/>
          <w:szCs w:val="28"/>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1A056744" w14:textId="5B7B92C4"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7.4.</w:t>
      </w:r>
      <w:r w:rsidR="00A7415B">
        <w:rPr>
          <w:rFonts w:ascii="Times New Roman" w:hAnsi="Times New Roman"/>
          <w:sz w:val="28"/>
          <w:szCs w:val="28"/>
          <w:lang w:val="en-US"/>
        </w:rPr>
        <w:t> </w:t>
      </w:r>
      <w:r w:rsidRPr="00B12C42">
        <w:rPr>
          <w:rFonts w:ascii="Times New Roman" w:hAnsi="Times New Roman"/>
          <w:sz w:val="28"/>
          <w:szCs w:val="28"/>
        </w:rPr>
        <w:t>Органи місцевого самоврядування укладають з Підприємством договори про надання медичного обслуговування за рахунок коштів місцевого бюджету.</w:t>
      </w:r>
    </w:p>
    <w:p w14:paraId="5C575FA9" w14:textId="3F341A6C"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w:t>
      </w:r>
      <w:r w:rsidR="00A7415B">
        <w:rPr>
          <w:rFonts w:ascii="Times New Roman" w:hAnsi="Times New Roman"/>
          <w:sz w:val="28"/>
          <w:szCs w:val="28"/>
          <w:lang w:val="en-US"/>
        </w:rPr>
        <w:t> </w:t>
      </w:r>
      <w:r w:rsidRPr="00B12C42">
        <w:rPr>
          <w:rFonts w:ascii="Times New Roman" w:hAnsi="Times New Roman"/>
          <w:sz w:val="28"/>
          <w:szCs w:val="28"/>
        </w:rPr>
        <w:t>Директор Підприємства:</w:t>
      </w:r>
    </w:p>
    <w:p w14:paraId="1EFDCCEF" w14:textId="3EB0B4BC"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w:t>
      </w:r>
      <w:r w:rsidR="00A7415B">
        <w:rPr>
          <w:rFonts w:ascii="Times New Roman" w:hAnsi="Times New Roman"/>
          <w:sz w:val="28"/>
          <w:szCs w:val="28"/>
          <w:lang w:val="en-US"/>
        </w:rPr>
        <w:t> </w:t>
      </w:r>
      <w:r w:rsidRPr="00B12C42">
        <w:rPr>
          <w:rFonts w:ascii="Times New Roman" w:hAnsi="Times New Roman"/>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09ABADF1" w14:textId="06E3B06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7.5.2.</w:t>
      </w:r>
      <w:r w:rsidR="00A7415B">
        <w:rPr>
          <w:rFonts w:ascii="Times New Roman" w:hAnsi="Times New Roman"/>
          <w:sz w:val="28"/>
          <w:szCs w:val="28"/>
          <w:lang w:val="en-US"/>
        </w:rPr>
        <w:t> </w:t>
      </w:r>
      <w:r w:rsidRPr="00B12C42">
        <w:rPr>
          <w:rFonts w:ascii="Times New Roman" w:hAnsi="Times New Roman"/>
          <w:sz w:val="28"/>
          <w:szCs w:val="28"/>
        </w:rPr>
        <w:t>Самостійно вирішує питання діяльності Підприємства за винятком тих, що віднесені законодавством та цим Статутом до компетенції Засновника.</w:t>
      </w:r>
    </w:p>
    <w:p w14:paraId="1A3CA41C" w14:textId="6724F73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7.5.3.</w:t>
      </w:r>
      <w:r w:rsidR="00A7415B">
        <w:rPr>
          <w:rFonts w:ascii="Times New Roman" w:hAnsi="Times New Roman"/>
          <w:sz w:val="28"/>
          <w:szCs w:val="28"/>
          <w:lang w:val="en-US"/>
        </w:rPr>
        <w:t> </w:t>
      </w:r>
      <w:r w:rsidRPr="00B12C42">
        <w:rPr>
          <w:rFonts w:ascii="Times New Roman" w:hAnsi="Times New Roman"/>
          <w:sz w:val="28"/>
          <w:szCs w:val="28"/>
        </w:rPr>
        <w:t>Організовує роботу Підприємства щодо надання населенню медичної допомоги, згідно з вимогами нормативно-правових актів.</w:t>
      </w:r>
    </w:p>
    <w:p w14:paraId="23708A6F" w14:textId="4A77491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7.5.4.</w:t>
      </w:r>
      <w:r w:rsidR="00A7415B">
        <w:rPr>
          <w:rFonts w:ascii="Times New Roman" w:hAnsi="Times New Roman"/>
          <w:sz w:val="28"/>
          <w:szCs w:val="28"/>
          <w:lang w:val="en-US"/>
        </w:rPr>
        <w:t> </w:t>
      </w:r>
      <w:r w:rsidRPr="00B12C42">
        <w:rPr>
          <w:rFonts w:ascii="Times New Roman" w:hAnsi="Times New Roman"/>
          <w:sz w:val="28"/>
          <w:szCs w:val="28"/>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14:paraId="2F7B8A02" w14:textId="7C7EF91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7.5.5.</w:t>
      </w:r>
      <w:r w:rsidR="00A7415B">
        <w:rPr>
          <w:rFonts w:ascii="Times New Roman" w:hAnsi="Times New Roman"/>
          <w:sz w:val="28"/>
          <w:szCs w:val="28"/>
          <w:lang w:val="en-US"/>
        </w:rPr>
        <w:t> </w:t>
      </w:r>
      <w:r w:rsidRPr="00B12C42">
        <w:rPr>
          <w:rFonts w:ascii="Times New Roman" w:hAnsi="Times New Roman"/>
          <w:sz w:val="28"/>
          <w:szCs w:val="28"/>
        </w:rPr>
        <w:t>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316A45B8" w14:textId="47B0A18C"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7.5.6.</w:t>
      </w:r>
      <w:r w:rsidR="00A7415B">
        <w:rPr>
          <w:rFonts w:ascii="Times New Roman" w:hAnsi="Times New Roman"/>
          <w:sz w:val="28"/>
          <w:szCs w:val="28"/>
          <w:lang w:val="en-US"/>
        </w:rPr>
        <w:t> </w:t>
      </w:r>
      <w:r w:rsidRPr="00B12C42">
        <w:rPr>
          <w:rFonts w:ascii="Times New Roman" w:hAnsi="Times New Roman"/>
          <w:sz w:val="28"/>
          <w:szCs w:val="28"/>
        </w:rPr>
        <w:t>У межах своєї компетенції видає накази та інші акти, дає вказівки, обов’язкові для всіх підрозділів та працівників Підприємства.</w:t>
      </w:r>
    </w:p>
    <w:p w14:paraId="55017943" w14:textId="49334BB2"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7.5.7.</w:t>
      </w:r>
      <w:r w:rsidR="00A7415B">
        <w:rPr>
          <w:rFonts w:ascii="Times New Roman" w:hAnsi="Times New Roman"/>
          <w:sz w:val="28"/>
          <w:szCs w:val="28"/>
          <w:lang w:val="en-US"/>
        </w:rPr>
        <w:t> </w:t>
      </w:r>
      <w:r w:rsidRPr="00B12C42">
        <w:rPr>
          <w:rFonts w:ascii="Times New Roman" w:hAnsi="Times New Roman"/>
          <w:sz w:val="28"/>
          <w:szCs w:val="28"/>
        </w:rPr>
        <w:t>Забезпечує контроль за веденням та зберіганням медичної та іншої документації.</w:t>
      </w:r>
    </w:p>
    <w:p w14:paraId="3495DBE1" w14:textId="209AB35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7.5.8.</w:t>
      </w:r>
      <w:r w:rsidR="00A7415B">
        <w:rPr>
          <w:rFonts w:ascii="Times New Roman" w:hAnsi="Times New Roman"/>
          <w:sz w:val="28"/>
          <w:szCs w:val="28"/>
          <w:lang w:val="en-US"/>
        </w:rPr>
        <w:t> </w:t>
      </w:r>
      <w:r w:rsidRPr="00B12C42">
        <w:rPr>
          <w:rFonts w:ascii="Times New Roman" w:hAnsi="Times New Roman"/>
          <w:sz w:val="28"/>
          <w:szCs w:val="28"/>
        </w:rPr>
        <w:t>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14:paraId="742106B9" w14:textId="2850838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7.5.9.</w:t>
      </w:r>
      <w:r w:rsidR="00A7415B">
        <w:rPr>
          <w:rFonts w:ascii="Times New Roman" w:hAnsi="Times New Roman"/>
          <w:sz w:val="28"/>
          <w:szCs w:val="28"/>
          <w:lang w:val="en-US"/>
        </w:rPr>
        <w:t> </w:t>
      </w:r>
      <w:r w:rsidRPr="00B12C42">
        <w:rPr>
          <w:rFonts w:ascii="Times New Roman" w:hAnsi="Times New Roman"/>
          <w:sz w:val="28"/>
          <w:szCs w:val="28"/>
        </w:rPr>
        <w:t xml:space="preserve">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w:t>
      </w:r>
      <w:r w:rsidRPr="00B12C42">
        <w:rPr>
          <w:rFonts w:ascii="Times New Roman" w:hAnsi="Times New Roman"/>
          <w:sz w:val="28"/>
          <w:szCs w:val="28"/>
        </w:rPr>
        <w:lastRenderedPageBreak/>
        <w:t>основних засобів, за запитом Засновника надає звіт про оренду майна, а також інформацію про наявність вільних площ, придатних для надання в оренду.</w:t>
      </w:r>
    </w:p>
    <w:p w14:paraId="320BEC0E"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7.5.10.</w:t>
      </w:r>
      <w:r w:rsidRPr="00B12C42">
        <w:rPr>
          <w:rFonts w:ascii="Times New Roman" w:hAnsi="Times New Roman"/>
          <w:sz w:val="28"/>
          <w:szCs w:val="28"/>
        </w:rPr>
        <w:tab/>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0E6BB0E0"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7.5.11.</w:t>
      </w:r>
      <w:r w:rsidRPr="00B12C42">
        <w:rPr>
          <w:rFonts w:ascii="Times New Roman" w:hAnsi="Times New Roman"/>
          <w:sz w:val="28"/>
          <w:szCs w:val="28"/>
        </w:rPr>
        <w:tab/>
        <w:t>Забезпечує проведення колективних переговорів, укладення колективного договору в порядку, визначеному законодавством України.</w:t>
      </w:r>
    </w:p>
    <w:p w14:paraId="546D4868"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7.5.12.</w:t>
      </w:r>
      <w:r w:rsidRPr="00B12C42">
        <w:rPr>
          <w:rFonts w:ascii="Times New Roman" w:hAnsi="Times New Roman"/>
          <w:sz w:val="28"/>
          <w:szCs w:val="28"/>
        </w:rPr>
        <w:tab/>
        <w:t>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14:paraId="7F7F9F1C"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7.5.13.</w:t>
      </w:r>
      <w:r w:rsidRPr="00B12C42">
        <w:rPr>
          <w:rFonts w:ascii="Times New Roman" w:hAnsi="Times New Roman"/>
          <w:sz w:val="28"/>
          <w:szCs w:val="28"/>
        </w:rPr>
        <w:tab/>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5E07F380" w14:textId="098FF586"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7.5.14.</w:t>
      </w:r>
      <w:r w:rsidRPr="00B12C42">
        <w:rPr>
          <w:rFonts w:ascii="Times New Roman" w:hAnsi="Times New Roman"/>
          <w:sz w:val="28"/>
          <w:szCs w:val="28"/>
        </w:rPr>
        <w:tab/>
        <w:t xml:space="preserve">Вживає заходів щодо своєчасної та в повному обсязі виплати заробітної плати, а також передбачених законодавством податків, зборів та інших </w:t>
      </w:r>
      <w:proofErr w:type="spellStart"/>
      <w:r w:rsidRPr="00B12C42">
        <w:rPr>
          <w:rFonts w:ascii="Times New Roman" w:hAnsi="Times New Roman"/>
          <w:sz w:val="28"/>
          <w:szCs w:val="28"/>
        </w:rPr>
        <w:t>обов</w:t>
      </w:r>
      <w:proofErr w:type="spellEnd"/>
      <w:r w:rsidR="00A7415B" w:rsidRPr="00A7415B">
        <w:rPr>
          <w:rFonts w:ascii="Times New Roman" w:hAnsi="Times New Roman"/>
          <w:sz w:val="28"/>
          <w:szCs w:val="28"/>
          <w:lang w:val="ru-RU"/>
        </w:rPr>
        <w:t>’</w:t>
      </w:r>
      <w:proofErr w:type="spellStart"/>
      <w:r w:rsidRPr="00B12C42">
        <w:rPr>
          <w:rFonts w:ascii="Times New Roman" w:hAnsi="Times New Roman"/>
          <w:sz w:val="28"/>
          <w:szCs w:val="28"/>
        </w:rPr>
        <w:t>язкових</w:t>
      </w:r>
      <w:proofErr w:type="spellEnd"/>
      <w:r w:rsidRPr="00B12C42">
        <w:rPr>
          <w:rFonts w:ascii="Times New Roman" w:hAnsi="Times New Roman"/>
          <w:sz w:val="28"/>
          <w:szCs w:val="28"/>
        </w:rPr>
        <w:t xml:space="preserve"> платежів.</w:t>
      </w:r>
    </w:p>
    <w:p w14:paraId="721558ED"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7.5.15.</w:t>
      </w:r>
      <w:r w:rsidRPr="00B12C42">
        <w:rPr>
          <w:rFonts w:ascii="Times New Roman" w:hAnsi="Times New Roman"/>
          <w:sz w:val="28"/>
          <w:szCs w:val="28"/>
        </w:rPr>
        <w:tab/>
        <w:t>Несе відповідальність за збитки, завдані Підприємству з вини Директора Підприємства в порядку, визначеному законодавством.</w:t>
      </w:r>
    </w:p>
    <w:p w14:paraId="38017DB9"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7.5.16.</w:t>
      </w:r>
      <w:r w:rsidRPr="00B12C42">
        <w:rPr>
          <w:rFonts w:ascii="Times New Roman" w:hAnsi="Times New Roman"/>
          <w:sz w:val="28"/>
          <w:szCs w:val="28"/>
        </w:rPr>
        <w:tab/>
        <w:t>Затверджує положення про структурні підрозділи Підприємства, інші положення та порядки, що мають системний характер, зокрема:</w:t>
      </w:r>
    </w:p>
    <w:p w14:paraId="2C410557"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w:t>
      </w:r>
      <w:r w:rsidRPr="00B12C42">
        <w:rPr>
          <w:rFonts w:ascii="Times New Roman" w:hAnsi="Times New Roman"/>
          <w:sz w:val="28"/>
          <w:szCs w:val="28"/>
        </w:rPr>
        <w:tab/>
        <w:t>положення про преміювання працівників за підсумками роботи Підприємства;</w:t>
      </w:r>
    </w:p>
    <w:p w14:paraId="557699FE"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w:t>
      </w:r>
      <w:r w:rsidRPr="00B12C42">
        <w:rPr>
          <w:rFonts w:ascii="Times New Roman" w:hAnsi="Times New Roman"/>
          <w:sz w:val="28"/>
          <w:szCs w:val="28"/>
        </w:rPr>
        <w:tab/>
        <w:t>порядок надходження і використання коштів, отриманих як благодійні внески, гранти та дарунки;</w:t>
      </w:r>
    </w:p>
    <w:p w14:paraId="41FE98BD"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w:t>
      </w:r>
      <w:r w:rsidRPr="00B12C42">
        <w:rPr>
          <w:rFonts w:ascii="Times New Roman" w:hAnsi="Times New Roman"/>
          <w:sz w:val="28"/>
          <w:szCs w:val="28"/>
        </w:rPr>
        <w:tab/>
        <w:t>порядок приймання, зберігання, відпуску та обліку лікарських засобів та медичних виробів.</w:t>
      </w:r>
    </w:p>
    <w:p w14:paraId="5F3660FA"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7.5.17.</w:t>
      </w:r>
      <w:r w:rsidRPr="00B12C42">
        <w:rPr>
          <w:rFonts w:ascii="Times New Roman" w:hAnsi="Times New Roman"/>
          <w:sz w:val="28"/>
          <w:szCs w:val="28"/>
        </w:rPr>
        <w:tab/>
        <w:t>За погодженням із Засновником та відповідно до вимог законодавства має право укладати договори оренди майна.</w:t>
      </w:r>
    </w:p>
    <w:p w14:paraId="44333A40" w14:textId="77777777" w:rsidR="00B12C42" w:rsidRPr="00B12C42" w:rsidRDefault="00B12C42" w:rsidP="00F3364F">
      <w:pPr>
        <w:spacing w:after="0" w:line="240" w:lineRule="auto"/>
        <w:ind w:firstLine="567"/>
        <w:jc w:val="both"/>
        <w:rPr>
          <w:rFonts w:ascii="Times New Roman" w:hAnsi="Times New Roman"/>
          <w:sz w:val="28"/>
          <w:szCs w:val="28"/>
        </w:rPr>
      </w:pPr>
      <w:r w:rsidRPr="009813D5">
        <w:rPr>
          <w:rFonts w:ascii="Times New Roman" w:hAnsi="Times New Roman"/>
          <w:sz w:val="28"/>
          <w:szCs w:val="28"/>
        </w:rPr>
        <w:t>7.5.18.</w:t>
      </w:r>
      <w:r w:rsidRPr="009813D5">
        <w:rPr>
          <w:rFonts w:ascii="Times New Roman" w:hAnsi="Times New Roman"/>
          <w:sz w:val="28"/>
          <w:szCs w:val="28"/>
        </w:rPr>
        <w:tab/>
        <w:t xml:space="preserve">Надання в оренду нерухомого майна, загальна площа якого не перевищує 200 </w:t>
      </w:r>
      <w:proofErr w:type="spellStart"/>
      <w:r w:rsidRPr="009813D5">
        <w:rPr>
          <w:rFonts w:ascii="Times New Roman" w:hAnsi="Times New Roman"/>
          <w:sz w:val="28"/>
          <w:szCs w:val="28"/>
        </w:rPr>
        <w:t>кв.м</w:t>
      </w:r>
      <w:proofErr w:type="spellEnd"/>
      <w:r w:rsidRPr="009813D5">
        <w:rPr>
          <w:rFonts w:ascii="Times New Roman" w:hAnsi="Times New Roman"/>
          <w:sz w:val="28"/>
          <w:szCs w:val="28"/>
        </w:rPr>
        <w:t>,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14:paraId="7C4E8482"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7.5.19.</w:t>
      </w:r>
      <w:r w:rsidRPr="00B12C42">
        <w:rPr>
          <w:rFonts w:ascii="Times New Roman" w:hAnsi="Times New Roman"/>
          <w:sz w:val="28"/>
          <w:szCs w:val="28"/>
        </w:rPr>
        <w:tab/>
        <w:t>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14:paraId="6B3E7891"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7.6.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47F4343C" w14:textId="75F7D60B" w:rsidR="00A7415B" w:rsidRDefault="00B12C42" w:rsidP="009813D5">
      <w:pPr>
        <w:spacing w:after="0" w:line="240" w:lineRule="auto"/>
        <w:ind w:firstLine="567"/>
        <w:jc w:val="both"/>
        <w:rPr>
          <w:rFonts w:ascii="Times New Roman" w:hAnsi="Times New Roman"/>
          <w:sz w:val="28"/>
          <w:szCs w:val="28"/>
        </w:rPr>
      </w:pPr>
      <w:r w:rsidRPr="00B12C42">
        <w:rPr>
          <w:rFonts w:ascii="Times New Roman" w:hAnsi="Times New Roman"/>
          <w:sz w:val="28"/>
          <w:szCs w:val="28"/>
        </w:rPr>
        <w:t>7.7.</w:t>
      </w:r>
      <w:r w:rsidR="00A7415B">
        <w:rPr>
          <w:rFonts w:ascii="Times New Roman" w:hAnsi="Times New Roman"/>
          <w:sz w:val="28"/>
          <w:szCs w:val="28"/>
          <w:lang w:val="en-US"/>
        </w:rPr>
        <w:t> </w:t>
      </w:r>
      <w:r w:rsidRPr="00B12C42">
        <w:rPr>
          <w:rFonts w:ascii="Times New Roman" w:hAnsi="Times New Roman"/>
          <w:sz w:val="28"/>
          <w:szCs w:val="28"/>
        </w:rPr>
        <w:t>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14:paraId="78C196D8" w14:textId="7E84C97E" w:rsidR="00B12C42" w:rsidRPr="00A7415B" w:rsidRDefault="00B12C42" w:rsidP="00A7415B">
      <w:pPr>
        <w:spacing w:after="0" w:line="240" w:lineRule="auto"/>
        <w:ind w:firstLine="567"/>
        <w:jc w:val="center"/>
        <w:rPr>
          <w:rFonts w:ascii="Times New Roman" w:hAnsi="Times New Roman"/>
          <w:b/>
          <w:bCs/>
          <w:sz w:val="28"/>
          <w:szCs w:val="28"/>
        </w:rPr>
      </w:pPr>
      <w:r w:rsidRPr="00A7415B">
        <w:rPr>
          <w:rFonts w:ascii="Times New Roman" w:hAnsi="Times New Roman"/>
          <w:b/>
          <w:bCs/>
          <w:sz w:val="28"/>
          <w:szCs w:val="28"/>
        </w:rPr>
        <w:lastRenderedPageBreak/>
        <w:t>8.</w:t>
      </w:r>
      <w:r w:rsidR="00A7415B" w:rsidRPr="00A7415B">
        <w:rPr>
          <w:rFonts w:ascii="Times New Roman" w:hAnsi="Times New Roman"/>
          <w:b/>
          <w:bCs/>
          <w:sz w:val="28"/>
          <w:szCs w:val="28"/>
          <w:lang w:val="en-US"/>
        </w:rPr>
        <w:t> </w:t>
      </w:r>
      <w:r w:rsidRPr="00A7415B">
        <w:rPr>
          <w:rFonts w:ascii="Times New Roman" w:hAnsi="Times New Roman"/>
          <w:b/>
          <w:bCs/>
          <w:sz w:val="28"/>
          <w:szCs w:val="28"/>
        </w:rPr>
        <w:t>ОРГАНІЗАЦІЙНА СТРУКТУРА ПІДПРИЄМСТВА</w:t>
      </w:r>
    </w:p>
    <w:p w14:paraId="4732F5F6" w14:textId="77777777" w:rsidR="00A7415B" w:rsidRPr="00B12C42" w:rsidRDefault="00A7415B" w:rsidP="00F3364F">
      <w:pPr>
        <w:spacing w:after="0" w:line="240" w:lineRule="auto"/>
        <w:ind w:firstLine="567"/>
        <w:jc w:val="both"/>
        <w:rPr>
          <w:rFonts w:ascii="Times New Roman" w:hAnsi="Times New Roman"/>
          <w:sz w:val="28"/>
          <w:szCs w:val="28"/>
        </w:rPr>
      </w:pPr>
    </w:p>
    <w:p w14:paraId="35C4DB40" w14:textId="2EDE132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8.1.</w:t>
      </w:r>
      <w:r w:rsidR="00A7415B">
        <w:rPr>
          <w:rFonts w:ascii="Times New Roman" w:hAnsi="Times New Roman"/>
          <w:sz w:val="28"/>
          <w:szCs w:val="28"/>
          <w:lang w:val="en-US"/>
        </w:rPr>
        <w:t> </w:t>
      </w:r>
      <w:r w:rsidRPr="00B12C42">
        <w:rPr>
          <w:rFonts w:ascii="Times New Roman" w:hAnsi="Times New Roman"/>
          <w:sz w:val="28"/>
          <w:szCs w:val="28"/>
        </w:rPr>
        <w:t>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14:paraId="5C1BE69D" w14:textId="390608C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8.2.</w:t>
      </w:r>
      <w:r w:rsidR="00A7415B">
        <w:rPr>
          <w:rFonts w:ascii="Times New Roman" w:hAnsi="Times New Roman"/>
          <w:sz w:val="28"/>
          <w:szCs w:val="28"/>
          <w:lang w:val="en-US"/>
        </w:rPr>
        <w:t> </w:t>
      </w:r>
      <w:r w:rsidRPr="00B12C42">
        <w:rPr>
          <w:rFonts w:ascii="Times New Roman" w:hAnsi="Times New Roman"/>
          <w:sz w:val="28"/>
          <w:szCs w:val="28"/>
        </w:rPr>
        <w:t>Функціональні обов’язки та посадові інструкції працівників Підприємства затверджуються його Директором.</w:t>
      </w:r>
    </w:p>
    <w:p w14:paraId="356AF000" w14:textId="197031A1" w:rsid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8.3.</w:t>
      </w:r>
      <w:r w:rsidR="00A7415B">
        <w:rPr>
          <w:rFonts w:ascii="Times New Roman" w:hAnsi="Times New Roman"/>
          <w:sz w:val="28"/>
          <w:szCs w:val="28"/>
          <w:lang w:val="en-US"/>
        </w:rPr>
        <w:t> </w:t>
      </w:r>
      <w:r w:rsidRPr="00B12C42">
        <w:rPr>
          <w:rFonts w:ascii="Times New Roman" w:hAnsi="Times New Roman"/>
          <w:sz w:val="28"/>
          <w:szCs w:val="28"/>
        </w:rPr>
        <w:t>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14:paraId="002CAB15" w14:textId="77777777" w:rsidR="00A7415B" w:rsidRPr="00B12C42" w:rsidRDefault="00A7415B" w:rsidP="00F3364F">
      <w:pPr>
        <w:spacing w:after="0" w:line="240" w:lineRule="auto"/>
        <w:ind w:firstLine="567"/>
        <w:jc w:val="both"/>
        <w:rPr>
          <w:rFonts w:ascii="Times New Roman" w:hAnsi="Times New Roman"/>
          <w:sz w:val="28"/>
          <w:szCs w:val="28"/>
        </w:rPr>
      </w:pPr>
    </w:p>
    <w:p w14:paraId="6285F71B" w14:textId="4CAC03F1" w:rsidR="00B12C42" w:rsidRPr="00A7415B" w:rsidRDefault="00B12C42" w:rsidP="00A7415B">
      <w:pPr>
        <w:spacing w:after="0" w:line="240" w:lineRule="auto"/>
        <w:ind w:firstLine="567"/>
        <w:jc w:val="center"/>
        <w:rPr>
          <w:rFonts w:ascii="Times New Roman" w:hAnsi="Times New Roman"/>
          <w:b/>
          <w:bCs/>
          <w:sz w:val="28"/>
          <w:szCs w:val="28"/>
        </w:rPr>
      </w:pPr>
      <w:r w:rsidRPr="00A7415B">
        <w:rPr>
          <w:rFonts w:ascii="Times New Roman" w:hAnsi="Times New Roman"/>
          <w:b/>
          <w:bCs/>
          <w:sz w:val="28"/>
          <w:szCs w:val="28"/>
        </w:rPr>
        <w:t>9.</w:t>
      </w:r>
      <w:r w:rsidR="00A7415B" w:rsidRPr="00A7415B">
        <w:rPr>
          <w:rFonts w:ascii="Times New Roman" w:hAnsi="Times New Roman"/>
          <w:b/>
          <w:bCs/>
          <w:sz w:val="28"/>
          <w:szCs w:val="28"/>
          <w:lang w:val="en-US"/>
        </w:rPr>
        <w:t> </w:t>
      </w:r>
      <w:r w:rsidRPr="00A7415B">
        <w:rPr>
          <w:rFonts w:ascii="Times New Roman" w:hAnsi="Times New Roman"/>
          <w:b/>
          <w:bCs/>
          <w:sz w:val="28"/>
          <w:szCs w:val="28"/>
        </w:rPr>
        <w:t>ПОВНОВАЖЕННЯ ТРУДОВОГО КОЛЕКТИВУ</w:t>
      </w:r>
    </w:p>
    <w:p w14:paraId="7E20210C" w14:textId="77777777" w:rsidR="00A7415B" w:rsidRPr="00B12C42" w:rsidRDefault="00A7415B" w:rsidP="00A7415B">
      <w:pPr>
        <w:spacing w:after="0" w:line="240" w:lineRule="auto"/>
        <w:ind w:firstLine="567"/>
        <w:jc w:val="center"/>
        <w:rPr>
          <w:rFonts w:ascii="Times New Roman" w:hAnsi="Times New Roman"/>
          <w:sz w:val="28"/>
          <w:szCs w:val="28"/>
        </w:rPr>
      </w:pPr>
    </w:p>
    <w:p w14:paraId="4865AF1C" w14:textId="7CE09368"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9.1.</w:t>
      </w:r>
      <w:r w:rsidR="00A7415B">
        <w:rPr>
          <w:rFonts w:ascii="Times New Roman" w:hAnsi="Times New Roman"/>
          <w:sz w:val="28"/>
          <w:szCs w:val="28"/>
          <w:lang w:val="en-US"/>
        </w:rPr>
        <w:t> </w:t>
      </w:r>
      <w:r w:rsidRPr="00B12C42">
        <w:rPr>
          <w:rFonts w:ascii="Times New Roman" w:hAnsi="Times New Roman"/>
          <w:sz w:val="28"/>
          <w:szCs w:val="28"/>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w:t>
      </w:r>
    </w:p>
    <w:p w14:paraId="7FFB9903"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14:paraId="722A121B"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Підприємство зобов’язане створювати умови, які б забезпечували участь працівників у його управлінні.</w:t>
      </w:r>
    </w:p>
    <w:p w14:paraId="53058620" w14:textId="36BE563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9.2.</w:t>
      </w:r>
      <w:r w:rsidR="00A7415B">
        <w:rPr>
          <w:rFonts w:ascii="Times New Roman" w:hAnsi="Times New Roman"/>
          <w:sz w:val="28"/>
          <w:szCs w:val="28"/>
          <w:lang w:val="en-US"/>
        </w:rPr>
        <w:t> </w:t>
      </w:r>
      <w:r w:rsidRPr="00B12C42">
        <w:rPr>
          <w:rFonts w:ascii="Times New Roman" w:hAnsi="Times New Roman"/>
          <w:sz w:val="28"/>
          <w:szCs w:val="28"/>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15F75E42" w14:textId="19A86FA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9.3.</w:t>
      </w:r>
      <w:r w:rsidR="00A7415B">
        <w:rPr>
          <w:rFonts w:ascii="Times New Roman" w:hAnsi="Times New Roman"/>
          <w:sz w:val="28"/>
          <w:szCs w:val="28"/>
          <w:lang w:val="en-US"/>
        </w:rPr>
        <w:t> </w:t>
      </w:r>
      <w:r w:rsidRPr="00B12C42">
        <w:rPr>
          <w:rFonts w:ascii="Times New Roman" w:hAnsi="Times New Roman"/>
          <w:sz w:val="28"/>
          <w:szCs w:val="28"/>
        </w:rPr>
        <w:t>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14:paraId="4DE7BB47" w14:textId="6F8FD51A"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9.4.</w:t>
      </w:r>
      <w:r w:rsidR="00A7415B">
        <w:rPr>
          <w:rFonts w:ascii="Times New Roman" w:hAnsi="Times New Roman"/>
          <w:sz w:val="28"/>
          <w:szCs w:val="28"/>
          <w:lang w:val="en-US"/>
        </w:rPr>
        <w:t> </w:t>
      </w:r>
      <w:r w:rsidRPr="00B12C42">
        <w:rPr>
          <w:rFonts w:ascii="Times New Roman" w:hAnsi="Times New Roman"/>
          <w:sz w:val="28"/>
          <w:szCs w:val="28"/>
        </w:rPr>
        <w:t>Виробничі, трудові та соціальні відносини трудового колективу з адміністрацією Підприємства регулюються колективним договором.</w:t>
      </w:r>
    </w:p>
    <w:p w14:paraId="4E088090" w14:textId="212651B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9.5.</w:t>
      </w:r>
      <w:r w:rsidR="00A7415B">
        <w:rPr>
          <w:rFonts w:ascii="Times New Roman" w:hAnsi="Times New Roman"/>
          <w:sz w:val="28"/>
          <w:szCs w:val="28"/>
          <w:lang w:val="en-US"/>
        </w:rPr>
        <w:t> </w:t>
      </w:r>
      <w:r w:rsidRPr="00B12C42">
        <w:rPr>
          <w:rFonts w:ascii="Times New Roman" w:hAnsi="Times New Roman"/>
          <w:sz w:val="28"/>
          <w:szCs w:val="28"/>
        </w:rPr>
        <w:t>Право укладання колективного договору надається Директору Підприємства, а від імені трудового колективу - уповноваженому ним органу.</w:t>
      </w:r>
    </w:p>
    <w:p w14:paraId="3738F220"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Сторони колективного договору звітують на загальних зборах колективу не менш ніж один раз на рік.</w:t>
      </w:r>
    </w:p>
    <w:p w14:paraId="1EAD78FD" w14:textId="2FAE48BE"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9.6.</w:t>
      </w:r>
      <w:r w:rsidR="00A7415B">
        <w:rPr>
          <w:rFonts w:ascii="Times New Roman" w:hAnsi="Times New Roman"/>
          <w:sz w:val="28"/>
          <w:szCs w:val="28"/>
          <w:lang w:val="en-US"/>
        </w:rPr>
        <w:t> </w:t>
      </w:r>
      <w:r w:rsidRPr="00B12C42">
        <w:rPr>
          <w:rFonts w:ascii="Times New Roman" w:hAnsi="Times New Roman"/>
          <w:sz w:val="28"/>
          <w:szCs w:val="28"/>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000740B4" w14:textId="6D1F102E"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9.7.</w:t>
      </w:r>
      <w:r w:rsidR="00A7415B">
        <w:rPr>
          <w:rFonts w:ascii="Times New Roman" w:hAnsi="Times New Roman"/>
          <w:sz w:val="28"/>
          <w:szCs w:val="28"/>
          <w:lang w:val="en-US"/>
        </w:rPr>
        <w:t> </w:t>
      </w:r>
      <w:r w:rsidRPr="00B12C42">
        <w:rPr>
          <w:rFonts w:ascii="Times New Roman" w:hAnsi="Times New Roman"/>
          <w:sz w:val="28"/>
          <w:szCs w:val="28"/>
        </w:rPr>
        <w:t>Джерелом коштів на оплату праці працівників Підприємства є кошти, отримані в результаті його господарської некомерційної діяльності.</w:t>
      </w:r>
    </w:p>
    <w:p w14:paraId="3149F51C"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7D4D0418"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14:paraId="0EA2FACB"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Умови оплати праці та матеріального забезпечення Директора Підприємства визначаються контрактом, укладеним із міським головою.</w:t>
      </w:r>
    </w:p>
    <w:p w14:paraId="1D7BEAC8" w14:textId="5C32D224" w:rsid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9.8.</w:t>
      </w:r>
      <w:r w:rsidR="00A7415B">
        <w:rPr>
          <w:rFonts w:ascii="Times New Roman" w:hAnsi="Times New Roman"/>
          <w:sz w:val="28"/>
          <w:szCs w:val="28"/>
          <w:lang w:val="en-US"/>
        </w:rPr>
        <w:t> </w:t>
      </w:r>
      <w:r w:rsidRPr="00B12C42">
        <w:rPr>
          <w:rFonts w:ascii="Times New Roman" w:hAnsi="Times New Roman"/>
          <w:sz w:val="28"/>
          <w:szCs w:val="28"/>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14:paraId="24B4A6F7" w14:textId="77777777" w:rsidR="00A7415B" w:rsidRPr="00B12C42" w:rsidRDefault="00A7415B" w:rsidP="00F3364F">
      <w:pPr>
        <w:spacing w:after="0" w:line="240" w:lineRule="auto"/>
        <w:ind w:firstLine="567"/>
        <w:jc w:val="both"/>
        <w:rPr>
          <w:rFonts w:ascii="Times New Roman" w:hAnsi="Times New Roman"/>
          <w:sz w:val="28"/>
          <w:szCs w:val="28"/>
        </w:rPr>
      </w:pPr>
    </w:p>
    <w:p w14:paraId="35EAB480" w14:textId="41761D2F" w:rsidR="00B12C42" w:rsidRPr="00A7415B" w:rsidRDefault="00A7415B" w:rsidP="00A7415B">
      <w:pPr>
        <w:spacing w:after="0" w:line="240" w:lineRule="auto"/>
        <w:ind w:firstLine="567"/>
        <w:jc w:val="center"/>
        <w:rPr>
          <w:rFonts w:ascii="Times New Roman" w:hAnsi="Times New Roman"/>
          <w:b/>
          <w:bCs/>
          <w:sz w:val="28"/>
          <w:szCs w:val="28"/>
        </w:rPr>
      </w:pPr>
      <w:r w:rsidRPr="00BE70C3">
        <w:rPr>
          <w:rFonts w:ascii="Times New Roman" w:hAnsi="Times New Roman"/>
          <w:b/>
          <w:bCs/>
          <w:sz w:val="28"/>
          <w:szCs w:val="28"/>
        </w:rPr>
        <w:t>10</w:t>
      </w:r>
      <w:r w:rsidR="00B12C42" w:rsidRPr="00A7415B">
        <w:rPr>
          <w:rFonts w:ascii="Times New Roman" w:hAnsi="Times New Roman"/>
          <w:b/>
          <w:bCs/>
          <w:sz w:val="28"/>
          <w:szCs w:val="28"/>
        </w:rPr>
        <w:t>. КОНТРОЛЬ ТА ПЕРЕВІРКА ДІЯЛЬНОСТІ</w:t>
      </w:r>
    </w:p>
    <w:p w14:paraId="6B4A6A8A" w14:textId="77777777" w:rsidR="00A7415B" w:rsidRPr="00B12C42" w:rsidRDefault="00A7415B" w:rsidP="00F3364F">
      <w:pPr>
        <w:spacing w:after="0" w:line="240" w:lineRule="auto"/>
        <w:ind w:firstLine="567"/>
        <w:jc w:val="both"/>
        <w:rPr>
          <w:rFonts w:ascii="Times New Roman" w:hAnsi="Times New Roman"/>
          <w:sz w:val="28"/>
          <w:szCs w:val="28"/>
        </w:rPr>
      </w:pPr>
    </w:p>
    <w:p w14:paraId="081B7509" w14:textId="379FFE99"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10.1.</w:t>
      </w:r>
      <w:r w:rsidR="00A7415B">
        <w:rPr>
          <w:rFonts w:ascii="Times New Roman" w:hAnsi="Times New Roman"/>
          <w:sz w:val="28"/>
          <w:szCs w:val="28"/>
          <w:lang w:val="en-US"/>
        </w:rPr>
        <w:t> </w:t>
      </w:r>
      <w:r w:rsidRPr="00B12C42">
        <w:rPr>
          <w:rFonts w:ascii="Times New Roman" w:hAnsi="Times New Roman"/>
          <w:sz w:val="28"/>
          <w:szCs w:val="28"/>
        </w:rPr>
        <w:t>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20658847" w14:textId="1091BF0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10.2.</w:t>
      </w:r>
      <w:r w:rsidR="00A7415B">
        <w:rPr>
          <w:rFonts w:ascii="Times New Roman" w:hAnsi="Times New Roman"/>
          <w:sz w:val="28"/>
          <w:szCs w:val="28"/>
          <w:lang w:val="en-US"/>
        </w:rPr>
        <w:t> </w:t>
      </w:r>
      <w:r w:rsidRPr="00B12C42">
        <w:rPr>
          <w:rFonts w:ascii="Times New Roman" w:hAnsi="Times New Roman"/>
          <w:sz w:val="28"/>
          <w:szCs w:val="28"/>
        </w:rPr>
        <w:t>Підприємство несе відповідальність за своєчасне і достовірне подання передбачених форм звітності відповідним органам.</w:t>
      </w:r>
    </w:p>
    <w:p w14:paraId="7229D37F" w14:textId="15F2F48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10.3.</w:t>
      </w:r>
      <w:r w:rsidR="00A7415B">
        <w:rPr>
          <w:rFonts w:ascii="Times New Roman" w:hAnsi="Times New Roman"/>
          <w:sz w:val="28"/>
          <w:szCs w:val="28"/>
          <w:lang w:val="en-US"/>
        </w:rPr>
        <w:t> </w:t>
      </w:r>
      <w:r w:rsidRPr="00B12C42">
        <w:rPr>
          <w:rFonts w:ascii="Times New Roman" w:hAnsi="Times New Roman"/>
          <w:sz w:val="28"/>
          <w:szCs w:val="28"/>
        </w:rPr>
        <w:t>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49A3A8D2" w14:textId="73B1AFD6"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10.4.</w:t>
      </w:r>
      <w:r w:rsidR="00A7415B">
        <w:rPr>
          <w:rFonts w:ascii="Times New Roman" w:hAnsi="Times New Roman"/>
          <w:sz w:val="28"/>
          <w:szCs w:val="28"/>
          <w:lang w:val="en-US"/>
        </w:rPr>
        <w:t> </w:t>
      </w:r>
      <w:r w:rsidRPr="00B12C42">
        <w:rPr>
          <w:rFonts w:ascii="Times New Roman" w:hAnsi="Times New Roman"/>
          <w:sz w:val="28"/>
          <w:szCs w:val="28"/>
        </w:rPr>
        <w:t>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14:paraId="26905988" w14:textId="51FA473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10.5.</w:t>
      </w:r>
      <w:r w:rsidR="00A7415B">
        <w:rPr>
          <w:rFonts w:ascii="Times New Roman" w:hAnsi="Times New Roman"/>
          <w:sz w:val="28"/>
          <w:szCs w:val="28"/>
          <w:lang w:val="en-US"/>
        </w:rPr>
        <w:t> </w:t>
      </w:r>
      <w:r w:rsidRPr="00B12C42">
        <w:rPr>
          <w:rFonts w:ascii="Times New Roman" w:hAnsi="Times New Roman"/>
          <w:sz w:val="28"/>
          <w:szCs w:val="28"/>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w:t>
      </w:r>
      <w:r w:rsidR="00A7415B" w:rsidRPr="00BE70C3">
        <w:rPr>
          <w:rFonts w:ascii="Times New Roman" w:hAnsi="Times New Roman"/>
          <w:sz w:val="28"/>
          <w:szCs w:val="28"/>
        </w:rPr>
        <w:t>’</w:t>
      </w:r>
      <w:r w:rsidRPr="00B12C42">
        <w:rPr>
          <w:rFonts w:ascii="Times New Roman" w:hAnsi="Times New Roman"/>
          <w:sz w:val="28"/>
          <w:szCs w:val="28"/>
        </w:rPr>
        <w:t>я та законодавству.</w:t>
      </w:r>
    </w:p>
    <w:p w14:paraId="037EB0C1" w14:textId="77777777" w:rsidR="00A7415B" w:rsidRDefault="00A7415B" w:rsidP="00F3364F">
      <w:pPr>
        <w:spacing w:after="0" w:line="240" w:lineRule="auto"/>
        <w:ind w:firstLine="567"/>
        <w:jc w:val="both"/>
        <w:rPr>
          <w:rFonts w:ascii="Times New Roman" w:hAnsi="Times New Roman"/>
          <w:sz w:val="28"/>
          <w:szCs w:val="28"/>
        </w:rPr>
      </w:pPr>
    </w:p>
    <w:p w14:paraId="0AC776B3" w14:textId="098ADFFA" w:rsidR="00B12C42" w:rsidRPr="00A7415B" w:rsidRDefault="00B12C42" w:rsidP="00A7415B">
      <w:pPr>
        <w:spacing w:after="0" w:line="240" w:lineRule="auto"/>
        <w:ind w:firstLine="567"/>
        <w:jc w:val="center"/>
        <w:rPr>
          <w:rFonts w:ascii="Times New Roman" w:hAnsi="Times New Roman"/>
          <w:b/>
          <w:bCs/>
          <w:sz w:val="28"/>
          <w:szCs w:val="28"/>
        </w:rPr>
      </w:pPr>
      <w:r w:rsidRPr="00A7415B">
        <w:rPr>
          <w:rFonts w:ascii="Times New Roman" w:hAnsi="Times New Roman"/>
          <w:b/>
          <w:bCs/>
          <w:sz w:val="28"/>
          <w:szCs w:val="28"/>
        </w:rPr>
        <w:t>11. ПРИПИНЕННЯ ДІЯЛЬНОСТІ</w:t>
      </w:r>
    </w:p>
    <w:p w14:paraId="2FBF28E0" w14:textId="77777777" w:rsidR="00A7415B" w:rsidRPr="00B12C42" w:rsidRDefault="00A7415B" w:rsidP="00A7415B">
      <w:pPr>
        <w:spacing w:after="0" w:line="240" w:lineRule="auto"/>
        <w:ind w:firstLine="567"/>
        <w:jc w:val="center"/>
        <w:rPr>
          <w:rFonts w:ascii="Times New Roman" w:hAnsi="Times New Roman"/>
          <w:sz w:val="28"/>
          <w:szCs w:val="28"/>
        </w:rPr>
      </w:pPr>
    </w:p>
    <w:p w14:paraId="21215EA9" w14:textId="277BFD23"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11.1.</w:t>
      </w:r>
      <w:r w:rsidR="00F3364F">
        <w:rPr>
          <w:rFonts w:ascii="Times New Roman" w:hAnsi="Times New Roman"/>
          <w:sz w:val="28"/>
          <w:szCs w:val="28"/>
        </w:rPr>
        <w:t> </w:t>
      </w:r>
      <w:r w:rsidRPr="00B12C42">
        <w:rPr>
          <w:rFonts w:ascii="Times New Roman" w:hAnsi="Times New Roman"/>
          <w:sz w:val="28"/>
          <w:szCs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183944A0" w14:textId="70F08446"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11.2.</w:t>
      </w:r>
      <w:r w:rsidR="00F3364F">
        <w:rPr>
          <w:rFonts w:ascii="Times New Roman" w:hAnsi="Times New Roman"/>
          <w:sz w:val="28"/>
          <w:szCs w:val="28"/>
        </w:rPr>
        <w:t> </w:t>
      </w:r>
      <w:r w:rsidRPr="00B12C42">
        <w:rPr>
          <w:rFonts w:ascii="Times New Roman" w:hAnsi="Times New Roman"/>
          <w:sz w:val="28"/>
          <w:szCs w:val="28"/>
        </w:rPr>
        <w:t>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14:paraId="680A6FAF" w14:textId="3740F83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lastRenderedPageBreak/>
        <w:t>11.3.</w:t>
      </w:r>
      <w:r w:rsidR="00F3364F">
        <w:rPr>
          <w:rFonts w:ascii="Times New Roman" w:hAnsi="Times New Roman"/>
          <w:sz w:val="28"/>
          <w:szCs w:val="28"/>
        </w:rPr>
        <w:t> </w:t>
      </w:r>
      <w:r w:rsidRPr="00B12C42">
        <w:rPr>
          <w:rFonts w:ascii="Times New Roman" w:hAnsi="Times New Roman"/>
          <w:sz w:val="28"/>
          <w:szCs w:val="28"/>
        </w:rPr>
        <w:t>Ліквідація Підприємства здійснюється ліквідаційною комісією, яка утворюється Засновником або за рішенням суду.</w:t>
      </w:r>
    </w:p>
    <w:p w14:paraId="736B8A4D" w14:textId="55179A4D"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11.4.</w:t>
      </w:r>
      <w:r w:rsidR="00F3364F">
        <w:rPr>
          <w:rFonts w:ascii="Times New Roman" w:hAnsi="Times New Roman"/>
          <w:sz w:val="28"/>
          <w:szCs w:val="28"/>
        </w:rPr>
        <w:t> </w:t>
      </w:r>
      <w:r w:rsidRPr="00B12C42">
        <w:rPr>
          <w:rFonts w:ascii="Times New Roman" w:hAnsi="Times New Roman"/>
          <w:sz w:val="28"/>
          <w:szCs w:val="28"/>
        </w:rPr>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7FA5A43B" w14:textId="55BEF0E5"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11.5.</w:t>
      </w:r>
      <w:r w:rsidR="00F3364F">
        <w:rPr>
          <w:rFonts w:ascii="Times New Roman" w:hAnsi="Times New Roman"/>
          <w:sz w:val="28"/>
          <w:szCs w:val="28"/>
        </w:rPr>
        <w:t> </w:t>
      </w:r>
      <w:r w:rsidRPr="00B12C42">
        <w:rPr>
          <w:rFonts w:ascii="Times New Roman" w:hAnsi="Times New Roman"/>
          <w:sz w:val="28"/>
          <w:szCs w:val="28"/>
        </w:rPr>
        <w:t xml:space="preserve">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B12C42">
        <w:rPr>
          <w:rFonts w:ascii="Times New Roman" w:hAnsi="Times New Roman"/>
          <w:sz w:val="28"/>
          <w:szCs w:val="28"/>
        </w:rPr>
        <w:t>заявлення</w:t>
      </w:r>
      <w:proofErr w:type="spellEnd"/>
      <w:r w:rsidRPr="00B12C42">
        <w:rPr>
          <w:rFonts w:ascii="Times New Roman" w:hAnsi="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109A59CE"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Одночасно ліквідаційна комісія вживає усіх необхідних заходів зі стягнення дебіторської заборгованості Підприємства.</w:t>
      </w:r>
    </w:p>
    <w:p w14:paraId="0C73FCBF" w14:textId="7FB7901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11.6.</w:t>
      </w:r>
      <w:r w:rsidR="00F3364F">
        <w:rPr>
          <w:rFonts w:ascii="Times New Roman" w:hAnsi="Times New Roman"/>
          <w:sz w:val="28"/>
          <w:szCs w:val="28"/>
        </w:rPr>
        <w:t> </w:t>
      </w:r>
      <w:r w:rsidRPr="00B12C42">
        <w:rPr>
          <w:rFonts w:ascii="Times New Roman" w:hAnsi="Times New Roman"/>
          <w:sz w:val="28"/>
          <w:szCs w:val="28"/>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14:paraId="58B3D4BF" w14:textId="77777777"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Ліквідаційна комісія виступає в суді від імені Підприємства, що ліквідується.</w:t>
      </w:r>
    </w:p>
    <w:p w14:paraId="05F5876B" w14:textId="7C97345C"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11.7.</w:t>
      </w:r>
      <w:r w:rsidR="00F3364F">
        <w:rPr>
          <w:rFonts w:ascii="Times New Roman" w:hAnsi="Times New Roman"/>
          <w:sz w:val="28"/>
          <w:szCs w:val="28"/>
        </w:rPr>
        <w:t> </w:t>
      </w:r>
      <w:r w:rsidRPr="00B12C42">
        <w:rPr>
          <w:rFonts w:ascii="Times New Roman" w:hAnsi="Times New Roman"/>
          <w:sz w:val="28"/>
          <w:szCs w:val="28"/>
        </w:rPr>
        <w:t>Черговість та порядок задоволення вимог кредиторів визначаються відповідно до законодавства.</w:t>
      </w:r>
    </w:p>
    <w:p w14:paraId="3758DA28" w14:textId="1844C2F1"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11.8.</w:t>
      </w:r>
      <w:r w:rsidR="00F3364F">
        <w:rPr>
          <w:rFonts w:ascii="Times New Roman" w:hAnsi="Times New Roman"/>
          <w:sz w:val="28"/>
          <w:szCs w:val="28"/>
        </w:rPr>
        <w:t> </w:t>
      </w:r>
      <w:r w:rsidRPr="00B12C42">
        <w:rPr>
          <w:rFonts w:ascii="Times New Roman" w:hAnsi="Times New Roman"/>
          <w:sz w:val="28"/>
          <w:szCs w:val="28"/>
        </w:rPr>
        <w:t>Працівникам Підприємства, які звільняються у зв</w:t>
      </w:r>
      <w:r w:rsidR="00A7415B" w:rsidRPr="009D6815">
        <w:rPr>
          <w:rFonts w:ascii="Times New Roman" w:hAnsi="Times New Roman"/>
          <w:sz w:val="28"/>
          <w:szCs w:val="28"/>
        </w:rPr>
        <w:t>’</w:t>
      </w:r>
      <w:r w:rsidRPr="00B12C42">
        <w:rPr>
          <w:rFonts w:ascii="Times New Roman" w:hAnsi="Times New Roman"/>
          <w:sz w:val="28"/>
          <w:szCs w:val="28"/>
        </w:rPr>
        <w:t>язку з його реорганізацією чи ліквідацією, гарантується дотримання їх прав та інтересів відповідно до законодавства про працю.</w:t>
      </w:r>
    </w:p>
    <w:p w14:paraId="66B5F28B" w14:textId="6B66847B"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11.9.</w:t>
      </w:r>
      <w:r w:rsidR="00F3364F">
        <w:rPr>
          <w:rFonts w:ascii="Times New Roman" w:hAnsi="Times New Roman"/>
          <w:sz w:val="28"/>
          <w:szCs w:val="28"/>
        </w:rPr>
        <w:t> </w:t>
      </w:r>
      <w:r w:rsidRPr="00B12C42">
        <w:rPr>
          <w:rFonts w:ascii="Times New Roman" w:hAnsi="Times New Roman"/>
          <w:sz w:val="28"/>
          <w:szCs w:val="28"/>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6D26994F" w14:textId="54D9D1FF" w:rsid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11.10.</w:t>
      </w:r>
      <w:r w:rsidR="00F3364F">
        <w:rPr>
          <w:rFonts w:ascii="Times New Roman" w:hAnsi="Times New Roman"/>
          <w:sz w:val="28"/>
          <w:szCs w:val="28"/>
        </w:rPr>
        <w:t> </w:t>
      </w:r>
      <w:r w:rsidRPr="00B12C42">
        <w:rPr>
          <w:rFonts w:ascii="Times New Roman" w:hAnsi="Times New Roman"/>
          <w:sz w:val="28"/>
          <w:szCs w:val="28"/>
        </w:rPr>
        <w:t>Все, що не передбачено цим Статутом, регулюється законодавством України.</w:t>
      </w:r>
    </w:p>
    <w:p w14:paraId="435A021F" w14:textId="77777777" w:rsidR="00A7415B" w:rsidRPr="00B12C42" w:rsidRDefault="00A7415B" w:rsidP="00F3364F">
      <w:pPr>
        <w:spacing w:after="0" w:line="240" w:lineRule="auto"/>
        <w:ind w:firstLine="567"/>
        <w:jc w:val="both"/>
        <w:rPr>
          <w:rFonts w:ascii="Times New Roman" w:hAnsi="Times New Roman"/>
          <w:sz w:val="28"/>
          <w:szCs w:val="28"/>
        </w:rPr>
      </w:pPr>
    </w:p>
    <w:p w14:paraId="7CD44B3B" w14:textId="6F103AF9" w:rsidR="00B12C42" w:rsidRPr="00A7415B" w:rsidRDefault="00B12C42" w:rsidP="00A7415B">
      <w:pPr>
        <w:spacing w:after="0" w:line="240" w:lineRule="auto"/>
        <w:ind w:firstLine="567"/>
        <w:jc w:val="center"/>
        <w:rPr>
          <w:rFonts w:ascii="Times New Roman" w:hAnsi="Times New Roman"/>
          <w:b/>
          <w:bCs/>
          <w:sz w:val="28"/>
          <w:szCs w:val="28"/>
        </w:rPr>
      </w:pPr>
      <w:r w:rsidRPr="00A7415B">
        <w:rPr>
          <w:rFonts w:ascii="Times New Roman" w:hAnsi="Times New Roman"/>
          <w:b/>
          <w:bCs/>
          <w:sz w:val="28"/>
          <w:szCs w:val="28"/>
        </w:rPr>
        <w:t>12. ПОРЯДОК ВНЕСЕННЯ ЗМІН ДО СТАТУТУ ПІДПРИЄМСТВА</w:t>
      </w:r>
    </w:p>
    <w:p w14:paraId="5CB348E2" w14:textId="77777777" w:rsidR="00A7415B" w:rsidRPr="00B12C42" w:rsidRDefault="00A7415B" w:rsidP="00A7415B">
      <w:pPr>
        <w:spacing w:after="0" w:line="240" w:lineRule="auto"/>
        <w:ind w:firstLine="567"/>
        <w:jc w:val="center"/>
        <w:rPr>
          <w:rFonts w:ascii="Times New Roman" w:hAnsi="Times New Roman"/>
          <w:sz w:val="28"/>
          <w:szCs w:val="28"/>
        </w:rPr>
      </w:pPr>
    </w:p>
    <w:p w14:paraId="7757070C" w14:textId="55B0ACB3" w:rsidR="00B12C42" w:rsidRPr="00B12C42"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12.1.</w:t>
      </w:r>
      <w:r w:rsidR="00F3364F">
        <w:rPr>
          <w:rFonts w:ascii="Times New Roman" w:hAnsi="Times New Roman"/>
          <w:sz w:val="28"/>
          <w:szCs w:val="28"/>
        </w:rPr>
        <w:t> </w:t>
      </w:r>
      <w:r w:rsidRPr="00B12C42">
        <w:rPr>
          <w:rFonts w:ascii="Times New Roman" w:hAnsi="Times New Roman"/>
          <w:sz w:val="28"/>
          <w:szCs w:val="28"/>
        </w:rPr>
        <w:t>Зміни до цього Статуту вносяться за рішенням Засновника, шляхом викладення Статуту у новій редакції.</w:t>
      </w:r>
    </w:p>
    <w:p w14:paraId="2FEA101D" w14:textId="658DCCEF" w:rsidR="00D42FF5" w:rsidRPr="00754B30" w:rsidRDefault="00B12C42" w:rsidP="00F3364F">
      <w:pPr>
        <w:spacing w:after="0" w:line="240" w:lineRule="auto"/>
        <w:ind w:firstLine="567"/>
        <w:jc w:val="both"/>
        <w:rPr>
          <w:rFonts w:ascii="Times New Roman" w:hAnsi="Times New Roman"/>
          <w:sz w:val="28"/>
          <w:szCs w:val="28"/>
        </w:rPr>
      </w:pPr>
      <w:r w:rsidRPr="00B12C42">
        <w:rPr>
          <w:rFonts w:ascii="Times New Roman" w:hAnsi="Times New Roman"/>
          <w:sz w:val="28"/>
          <w:szCs w:val="28"/>
        </w:rPr>
        <w:t>12.2.</w:t>
      </w:r>
      <w:r w:rsidR="00F3364F">
        <w:rPr>
          <w:rFonts w:ascii="Times New Roman" w:hAnsi="Times New Roman"/>
          <w:sz w:val="28"/>
          <w:szCs w:val="28"/>
        </w:rPr>
        <w:t> </w:t>
      </w:r>
      <w:r w:rsidRPr="00B12C42">
        <w:rPr>
          <w:rFonts w:ascii="Times New Roman" w:hAnsi="Times New Roman"/>
          <w:sz w:val="28"/>
          <w:szCs w:val="28"/>
        </w:rPr>
        <w:t>Зміни до цього Статуту підлягають обов’язковій державній реєстрації у порядку, встановленому законодавством України.</w:t>
      </w:r>
    </w:p>
    <w:p w14:paraId="4178FC3B" w14:textId="372768E6" w:rsidR="00D42FF5" w:rsidRDefault="00D42FF5" w:rsidP="00F3364F">
      <w:pPr>
        <w:spacing w:after="0" w:line="240" w:lineRule="auto"/>
        <w:ind w:firstLine="567"/>
        <w:jc w:val="both"/>
        <w:rPr>
          <w:rFonts w:ascii="Times New Roman" w:hAnsi="Times New Roman"/>
          <w:sz w:val="28"/>
          <w:szCs w:val="28"/>
        </w:rPr>
      </w:pPr>
    </w:p>
    <w:p w14:paraId="7DF00981" w14:textId="77777777" w:rsidR="00F3364F" w:rsidRPr="00754B30" w:rsidRDefault="00F3364F" w:rsidP="00F3364F">
      <w:pPr>
        <w:spacing w:after="0" w:line="240" w:lineRule="auto"/>
        <w:ind w:firstLine="567"/>
        <w:jc w:val="both"/>
        <w:rPr>
          <w:rFonts w:ascii="Times New Roman" w:hAnsi="Times New Roman"/>
          <w:sz w:val="28"/>
          <w:szCs w:val="28"/>
        </w:rPr>
      </w:pPr>
    </w:p>
    <w:p w14:paraId="59713926" w14:textId="77777777" w:rsidR="00D42FF5" w:rsidRPr="00754B30" w:rsidRDefault="00D42FF5" w:rsidP="00F3364F">
      <w:pPr>
        <w:spacing w:after="0" w:line="240" w:lineRule="auto"/>
        <w:ind w:firstLine="567"/>
        <w:jc w:val="both"/>
        <w:rPr>
          <w:rFonts w:ascii="Times New Roman" w:hAnsi="Times New Roman"/>
          <w:sz w:val="28"/>
          <w:szCs w:val="28"/>
        </w:rPr>
      </w:pPr>
    </w:p>
    <w:p w14:paraId="67AA5F36" w14:textId="4098D3BB" w:rsidR="00D42FF5" w:rsidRPr="00754B30" w:rsidRDefault="00D42FF5" w:rsidP="00F3364F">
      <w:pPr>
        <w:spacing w:after="0" w:line="240" w:lineRule="auto"/>
        <w:jc w:val="both"/>
        <w:rPr>
          <w:rFonts w:ascii="Times New Roman" w:hAnsi="Times New Roman"/>
          <w:sz w:val="28"/>
          <w:szCs w:val="28"/>
        </w:rPr>
      </w:pPr>
      <w:r w:rsidRPr="00754B30">
        <w:rPr>
          <w:rFonts w:ascii="Times New Roman" w:hAnsi="Times New Roman"/>
          <w:bCs/>
          <w:sz w:val="28"/>
          <w:szCs w:val="28"/>
        </w:rPr>
        <w:t xml:space="preserve">Секретар міської ради                                         </w:t>
      </w:r>
      <w:r w:rsidR="00F3364F">
        <w:rPr>
          <w:rFonts w:ascii="Times New Roman" w:hAnsi="Times New Roman"/>
          <w:bCs/>
          <w:sz w:val="28"/>
          <w:szCs w:val="28"/>
        </w:rPr>
        <w:t xml:space="preserve">                Олександр ГОРДІЄНКО</w:t>
      </w:r>
    </w:p>
    <w:p w14:paraId="0E1396DA" w14:textId="77777777" w:rsidR="00D42FF5" w:rsidRDefault="00D42FF5" w:rsidP="00F3364F">
      <w:pPr>
        <w:spacing w:after="0" w:line="240" w:lineRule="auto"/>
        <w:ind w:firstLine="567"/>
        <w:jc w:val="both"/>
        <w:rPr>
          <w:rFonts w:ascii="Times New Roman" w:hAnsi="Times New Roman"/>
          <w:sz w:val="28"/>
          <w:szCs w:val="28"/>
        </w:rPr>
      </w:pPr>
    </w:p>
    <w:p w14:paraId="208EE2D1" w14:textId="77777777" w:rsidR="00D42FF5" w:rsidRDefault="00D42FF5" w:rsidP="00F3364F">
      <w:pPr>
        <w:spacing w:after="0" w:line="240" w:lineRule="auto"/>
        <w:ind w:firstLine="567"/>
        <w:jc w:val="both"/>
        <w:rPr>
          <w:rFonts w:ascii="Times New Roman" w:hAnsi="Times New Roman"/>
          <w:sz w:val="28"/>
          <w:szCs w:val="28"/>
        </w:rPr>
      </w:pPr>
    </w:p>
    <w:p w14:paraId="24A0398E" w14:textId="77777777" w:rsidR="00D42FF5" w:rsidRPr="002D2497" w:rsidRDefault="00D42FF5" w:rsidP="00F3364F">
      <w:pPr>
        <w:spacing w:after="0" w:line="240" w:lineRule="auto"/>
        <w:ind w:firstLine="567"/>
        <w:jc w:val="both"/>
        <w:rPr>
          <w:rFonts w:ascii="Times New Roman" w:hAnsi="Times New Roman"/>
          <w:sz w:val="28"/>
          <w:szCs w:val="28"/>
        </w:rPr>
      </w:pPr>
    </w:p>
    <w:sectPr w:rsidR="00D42FF5" w:rsidRPr="002D2497" w:rsidSect="00DA776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497"/>
    <w:rsid w:val="00032587"/>
    <w:rsid w:val="00064214"/>
    <w:rsid w:val="00087677"/>
    <w:rsid w:val="000957FC"/>
    <w:rsid w:val="001A2E5B"/>
    <w:rsid w:val="002369EE"/>
    <w:rsid w:val="002D2497"/>
    <w:rsid w:val="003419BE"/>
    <w:rsid w:val="00373342"/>
    <w:rsid w:val="003A5EE0"/>
    <w:rsid w:val="003F30FB"/>
    <w:rsid w:val="0040249C"/>
    <w:rsid w:val="00424D0E"/>
    <w:rsid w:val="004B3EDD"/>
    <w:rsid w:val="005451A4"/>
    <w:rsid w:val="00570838"/>
    <w:rsid w:val="005B52D0"/>
    <w:rsid w:val="005D6C45"/>
    <w:rsid w:val="005F4636"/>
    <w:rsid w:val="00666176"/>
    <w:rsid w:val="006A4FCD"/>
    <w:rsid w:val="00750E56"/>
    <w:rsid w:val="00754B30"/>
    <w:rsid w:val="00766D93"/>
    <w:rsid w:val="0077199A"/>
    <w:rsid w:val="007B7561"/>
    <w:rsid w:val="007D0831"/>
    <w:rsid w:val="008041B8"/>
    <w:rsid w:val="00867D73"/>
    <w:rsid w:val="00900684"/>
    <w:rsid w:val="00972628"/>
    <w:rsid w:val="009813D5"/>
    <w:rsid w:val="009906D4"/>
    <w:rsid w:val="009D6815"/>
    <w:rsid w:val="009F501A"/>
    <w:rsid w:val="00A23548"/>
    <w:rsid w:val="00A7415B"/>
    <w:rsid w:val="00B11AC3"/>
    <w:rsid w:val="00B12C42"/>
    <w:rsid w:val="00B21FA3"/>
    <w:rsid w:val="00B46E24"/>
    <w:rsid w:val="00B578D5"/>
    <w:rsid w:val="00B85C19"/>
    <w:rsid w:val="00BE70C3"/>
    <w:rsid w:val="00BF0DB0"/>
    <w:rsid w:val="00C4476C"/>
    <w:rsid w:val="00C47FCB"/>
    <w:rsid w:val="00D42FF5"/>
    <w:rsid w:val="00D77190"/>
    <w:rsid w:val="00DA7765"/>
    <w:rsid w:val="00E14D37"/>
    <w:rsid w:val="00E61E03"/>
    <w:rsid w:val="00EB3611"/>
    <w:rsid w:val="00EF6A4E"/>
    <w:rsid w:val="00F01E85"/>
    <w:rsid w:val="00F3364F"/>
    <w:rsid w:val="00F36EDC"/>
    <w:rsid w:val="00FC751D"/>
    <w:rsid w:val="00FD2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939B97"/>
  <w15:docId w15:val="{74F1093C-CBED-48C6-8551-DB6B12B2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E5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E5B"/>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1A2E5B"/>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913021">
      <w:marLeft w:val="0"/>
      <w:marRight w:val="0"/>
      <w:marTop w:val="0"/>
      <w:marBottom w:val="0"/>
      <w:divBdr>
        <w:top w:val="none" w:sz="0" w:space="0" w:color="auto"/>
        <w:left w:val="none" w:sz="0" w:space="0" w:color="auto"/>
        <w:bottom w:val="none" w:sz="0" w:space="0" w:color="auto"/>
        <w:right w:val="none" w:sz="0" w:space="0" w:color="auto"/>
      </w:divBdr>
      <w:divsChild>
        <w:div w:id="1442913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18384</Words>
  <Characters>10479</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Пользователь Windows</cp:lastModifiedBy>
  <cp:revision>6</cp:revision>
  <cp:lastPrinted>2020-10-21T12:07:00Z</cp:lastPrinted>
  <dcterms:created xsi:type="dcterms:W3CDTF">2020-10-16T12:04:00Z</dcterms:created>
  <dcterms:modified xsi:type="dcterms:W3CDTF">2020-10-21T12:13:00Z</dcterms:modified>
</cp:coreProperties>
</file>