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1988"/>
        <w:gridCol w:w="6249"/>
        <w:gridCol w:w="2835"/>
        <w:gridCol w:w="2977"/>
      </w:tblGrid>
      <w:tr w:rsidR="002F279A" w:rsidRPr="002F279A" w:rsidTr="0071007C">
        <w:trPr>
          <w:trHeight w:val="693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4" w:colLast="4"/>
            <w:proofErr w:type="spellStart"/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Рахунок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субрахунок</w:t>
            </w:r>
            <w:proofErr w:type="spellEnd"/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стисла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характеристика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призначення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пооб’єктно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Рік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випуску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будівництва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дата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придбання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введення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експлуатацію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виготовлення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Номер</w:t>
            </w: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інвентарний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номенклатурний</w:t>
            </w:r>
            <w:proofErr w:type="spellEnd"/>
          </w:p>
        </w:tc>
      </w:tr>
      <w:tr w:rsidR="002F279A" w:rsidRPr="002F279A" w:rsidTr="002F279A">
        <w:trPr>
          <w:trHeight w:val="80"/>
        </w:trPr>
        <w:tc>
          <w:tcPr>
            <w:tcW w:w="1988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279A" w:rsidRPr="002F279A" w:rsidTr="00830BE9">
        <w:trPr>
          <w:trHeight w:val="80"/>
        </w:trPr>
        <w:tc>
          <w:tcPr>
            <w:tcW w:w="198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27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F279A" w:rsidRPr="002F279A" w:rsidTr="002F279A">
        <w:trPr>
          <w:trHeight w:val="315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1014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Машини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обладнання</w:t>
            </w:r>
            <w:proofErr w:type="spellEnd"/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KX-FT982UA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10490001</w:t>
            </w:r>
          </w:p>
        </w:tc>
      </w:tr>
      <w:tr w:rsidR="002F279A" w:rsidRPr="002F279A" w:rsidTr="002F279A">
        <w:trPr>
          <w:trHeight w:val="315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Багатофункціонувальний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пристрій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Canon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i-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Sensys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10490004</w:t>
            </w:r>
          </w:p>
        </w:tc>
      </w:tr>
      <w:tr w:rsidR="002F279A" w:rsidRPr="002F279A" w:rsidTr="002F279A">
        <w:trPr>
          <w:trHeight w:val="51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Комп"ютер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Атлон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(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монітор,мишка,клавіатура,системний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10480001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Багатофункціонувальний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пристрій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Canon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101480009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Багатофункціонувальний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пристрій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Canon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101480010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 xml:space="preserve">Ноутбук 15 НР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>101480002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Ноутбук НР 250 G6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101480003</w:t>
            </w:r>
          </w:p>
        </w:tc>
      </w:tr>
      <w:tr w:rsidR="002F279A" w:rsidRPr="002F279A" w:rsidTr="002F279A">
        <w:trPr>
          <w:trHeight w:val="30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 1014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279A" w:rsidRPr="002F279A" w:rsidTr="002F279A">
        <w:trPr>
          <w:trHeight w:val="8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279A" w:rsidRPr="002F279A" w:rsidTr="002F279A">
        <w:trPr>
          <w:trHeight w:val="315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меблів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службового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кабінету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(пенал,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-тумба,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стіл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стіл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приставний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одягу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10640001</w:t>
            </w:r>
          </w:p>
        </w:tc>
      </w:tr>
      <w:tr w:rsidR="002F279A" w:rsidRPr="002F279A" w:rsidTr="002F279A">
        <w:trPr>
          <w:trHeight w:val="51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службового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кабінету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3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пенали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10640002</w:t>
            </w:r>
          </w:p>
        </w:tc>
      </w:tr>
      <w:tr w:rsidR="002F279A" w:rsidRPr="002F279A" w:rsidTr="002F279A">
        <w:trPr>
          <w:trHeight w:val="345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столів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службового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кабінету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3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приставні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10640003</w:t>
            </w:r>
          </w:p>
        </w:tc>
      </w:tr>
      <w:tr w:rsidR="002F279A" w:rsidRPr="002F279A" w:rsidTr="002F279A">
        <w:trPr>
          <w:trHeight w:val="251"/>
        </w:trPr>
        <w:tc>
          <w:tcPr>
            <w:tcW w:w="19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1016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Інструменти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,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приладди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та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інвентар</w:t>
            </w:r>
            <w:proofErr w:type="spellEnd"/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відеонагляду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10640011</w:t>
            </w:r>
          </w:p>
        </w:tc>
      </w:tr>
      <w:tr w:rsidR="002F279A" w:rsidRPr="002F279A" w:rsidTr="002F279A">
        <w:trPr>
          <w:trHeight w:val="429"/>
        </w:trPr>
        <w:tc>
          <w:tcPr>
            <w:tcW w:w="19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Сейф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металевий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С-5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3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10640004</w:t>
            </w:r>
          </w:p>
        </w:tc>
      </w:tr>
      <w:tr w:rsidR="002F279A" w:rsidRPr="002F279A" w:rsidTr="002F279A">
        <w:trPr>
          <w:trHeight w:val="275"/>
        </w:trPr>
        <w:tc>
          <w:tcPr>
            <w:tcW w:w="19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F279A" w:rsidRPr="002F279A" w:rsidRDefault="002F279A" w:rsidP="007E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стільців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7E6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F279A" w:rsidRPr="002F279A" w:rsidRDefault="002F279A" w:rsidP="007E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10640005/1-12</w:t>
            </w:r>
          </w:p>
        </w:tc>
      </w:tr>
      <w:tr w:rsidR="002F279A" w:rsidRPr="002F279A" w:rsidTr="002F279A">
        <w:trPr>
          <w:trHeight w:val="422"/>
        </w:trPr>
        <w:tc>
          <w:tcPr>
            <w:tcW w:w="19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 1016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279A" w:rsidRPr="002F279A" w:rsidTr="002F279A">
        <w:trPr>
          <w:trHeight w:val="330"/>
        </w:trPr>
        <w:tc>
          <w:tcPr>
            <w:tcW w:w="19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Всього</w:t>
            </w:r>
            <w:proofErr w:type="spellEnd"/>
            <w:r w:rsidRPr="002F27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разом: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F279A" w:rsidRPr="002F279A" w:rsidTr="002F279A">
        <w:trPr>
          <w:trHeight w:val="80"/>
        </w:trPr>
        <w:tc>
          <w:tcPr>
            <w:tcW w:w="198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2F27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6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9A" w:rsidRPr="002F279A" w:rsidRDefault="002F279A" w:rsidP="002F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bookmarkEnd w:id="0"/>
    </w:tbl>
    <w:p w:rsidR="007B4A3F" w:rsidRDefault="007B4A3F">
      <w:pPr>
        <w:rPr>
          <w:lang w:val="uk-UA"/>
        </w:rPr>
      </w:pPr>
    </w:p>
    <w:p w:rsidR="00826B9D" w:rsidRDefault="00826B9D">
      <w:pPr>
        <w:rPr>
          <w:lang w:val="uk-UA"/>
        </w:rPr>
      </w:pPr>
    </w:p>
    <w:p w:rsidR="00826B9D" w:rsidRDefault="00826B9D">
      <w:pPr>
        <w:rPr>
          <w:lang w:val="uk-UA"/>
        </w:rPr>
      </w:pPr>
    </w:p>
    <w:tbl>
      <w:tblPr>
        <w:tblW w:w="12915" w:type="dxa"/>
        <w:tblInd w:w="93" w:type="dxa"/>
        <w:tblLook w:val="04A0" w:firstRow="1" w:lastRow="0" w:firstColumn="1" w:lastColumn="0" w:noHBand="0" w:noVBand="1"/>
      </w:tblPr>
      <w:tblGrid>
        <w:gridCol w:w="1295"/>
        <w:gridCol w:w="5383"/>
        <w:gridCol w:w="2409"/>
        <w:gridCol w:w="3828"/>
      </w:tblGrid>
      <w:tr w:rsidR="00826B9D" w:rsidRPr="00826B9D" w:rsidTr="00826B9D">
        <w:trPr>
          <w:trHeight w:val="70"/>
        </w:trPr>
        <w:tc>
          <w:tcPr>
            <w:tcW w:w="129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Рахунок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субрахунок</w:t>
            </w:r>
            <w:proofErr w:type="spellEnd"/>
          </w:p>
        </w:tc>
        <w:tc>
          <w:tcPr>
            <w:tcW w:w="538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Рік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випуску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будівництва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дата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придбання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введення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експлуатацію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та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виготовлення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  <w:p w:rsidR="00826B9D" w:rsidRPr="00826B9D" w:rsidRDefault="00826B9D" w:rsidP="00826B9D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інвентарний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номенклатурний</w:t>
            </w:r>
            <w:proofErr w:type="spellEnd"/>
          </w:p>
        </w:tc>
      </w:tr>
      <w:tr w:rsidR="00826B9D" w:rsidRPr="00826B9D" w:rsidTr="004D457D">
        <w:trPr>
          <w:trHeight w:val="315"/>
        </w:trPr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стисла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характеристика та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призначення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пооб’єктно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6B9D" w:rsidRPr="00826B9D" w:rsidTr="004D457D">
        <w:trPr>
          <w:trHeight w:val="69"/>
        </w:trPr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6B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6B9D" w:rsidRPr="00826B9D" w:rsidTr="00826B9D">
        <w:trPr>
          <w:trHeight w:val="510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6B9D" w:rsidRPr="00826B9D" w:rsidRDefault="00826B9D" w:rsidP="006B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</w:tr>
      <w:tr w:rsidR="00826B9D" w:rsidRPr="00826B9D" w:rsidTr="00826B9D">
        <w:trPr>
          <w:trHeight w:val="375"/>
        </w:trPr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1113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Малоцінні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необоротні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матеріальні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активи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битова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11300285-89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вертикальні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11360003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замком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1137102-1137120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Вішалка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дзеркалом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1136051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Сейф великий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11300028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Маніпуляторна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мишка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11370037,39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Телефоний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апарат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11360052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Калькулятор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11370800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металева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11136184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Сітьовий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фільтр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111300903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роутер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1137260-61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Жалюзі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111360004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Жалюзі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1136208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РАЗОМ ЗА РАХУНКОМ 11 «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Інші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необоротні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активи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2-х </w:t>
            </w: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дверна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1136229</w:t>
            </w:r>
          </w:p>
        </w:tc>
      </w:tr>
      <w:tr w:rsidR="00826B9D" w:rsidRPr="00826B9D" w:rsidTr="00826B9D">
        <w:trPr>
          <w:trHeight w:val="300"/>
        </w:trPr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Шафа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1137386</w:t>
            </w:r>
          </w:p>
        </w:tc>
      </w:tr>
      <w:tr w:rsidR="00826B9D" w:rsidRPr="00826B9D" w:rsidTr="00826B9D">
        <w:trPr>
          <w:trHeight w:val="255"/>
        </w:trPr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</w:t>
            </w:r>
            <w:proofErr w:type="spellEnd"/>
            <w:r w:rsidRPr="00826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26B9D" w:rsidRPr="00826B9D" w:rsidTr="00826B9D">
        <w:trPr>
          <w:trHeight w:val="315"/>
        </w:trPr>
        <w:tc>
          <w:tcPr>
            <w:tcW w:w="1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B9D" w:rsidRPr="00826B9D" w:rsidRDefault="00826B9D" w:rsidP="0082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B9D" w:rsidRPr="00826B9D" w:rsidRDefault="00826B9D" w:rsidP="00826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26B9D" w:rsidRDefault="00826B9D">
      <w:pPr>
        <w:rPr>
          <w:lang w:val="uk-UA"/>
        </w:rPr>
      </w:pPr>
    </w:p>
    <w:p w:rsidR="004470E0" w:rsidRDefault="004470E0">
      <w:pPr>
        <w:rPr>
          <w:lang w:val="uk-UA"/>
        </w:rPr>
      </w:pPr>
    </w:p>
    <w:p w:rsidR="004470E0" w:rsidRDefault="004470E0">
      <w:pPr>
        <w:rPr>
          <w:lang w:val="uk-UA"/>
        </w:rPr>
      </w:pPr>
    </w:p>
    <w:p w:rsidR="004470E0" w:rsidRPr="004470E0" w:rsidRDefault="004470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470E0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                                             Олександр СИТАЙЛО</w:t>
      </w:r>
    </w:p>
    <w:sectPr w:rsidR="004470E0" w:rsidRPr="004470E0" w:rsidSect="002F279A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80A" w:rsidRDefault="006C280A" w:rsidP="002F279A">
      <w:pPr>
        <w:spacing w:after="0" w:line="240" w:lineRule="auto"/>
      </w:pPr>
      <w:r>
        <w:separator/>
      </w:r>
    </w:p>
  </w:endnote>
  <w:endnote w:type="continuationSeparator" w:id="0">
    <w:p w:rsidR="006C280A" w:rsidRDefault="006C280A" w:rsidP="002F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80A" w:rsidRDefault="006C280A" w:rsidP="002F279A">
      <w:pPr>
        <w:spacing w:after="0" w:line="240" w:lineRule="auto"/>
      </w:pPr>
      <w:r>
        <w:separator/>
      </w:r>
    </w:p>
  </w:footnote>
  <w:footnote w:type="continuationSeparator" w:id="0">
    <w:p w:rsidR="006C280A" w:rsidRDefault="006C280A" w:rsidP="002F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0E0" w:rsidRPr="004470E0" w:rsidRDefault="004470E0" w:rsidP="004470E0">
    <w:pPr>
      <w:spacing w:after="0" w:line="240" w:lineRule="auto"/>
      <w:ind w:left="10206"/>
      <w:jc w:val="both"/>
      <w:rPr>
        <w:rFonts w:ascii="Times New Roman" w:eastAsia="Times New Roman" w:hAnsi="Times New Roman" w:cs="Times New Roman"/>
        <w:sz w:val="24"/>
        <w:szCs w:val="24"/>
        <w:lang w:val="uk-UA" w:eastAsia="uk-UA"/>
      </w:rPr>
    </w:pPr>
    <w:r w:rsidRPr="004470E0">
      <w:rPr>
        <w:rFonts w:ascii="Times New Roman" w:eastAsia="Times New Roman" w:hAnsi="Times New Roman" w:cs="Times New Roman"/>
        <w:sz w:val="24"/>
        <w:szCs w:val="24"/>
        <w:lang w:val="uk-UA" w:eastAsia="uk-UA"/>
      </w:rPr>
      <w:t>Додаток до рішення</w:t>
    </w:r>
  </w:p>
  <w:p w:rsidR="004470E0" w:rsidRPr="004470E0" w:rsidRDefault="004470E0" w:rsidP="004470E0">
    <w:pPr>
      <w:spacing w:after="0" w:line="240" w:lineRule="auto"/>
      <w:ind w:left="10206"/>
      <w:rPr>
        <w:rFonts w:ascii="Times New Roman" w:eastAsia="Times New Roman" w:hAnsi="Times New Roman" w:cs="Times New Roman"/>
        <w:sz w:val="24"/>
        <w:szCs w:val="20"/>
        <w:lang w:val="uk-UA" w:eastAsia="uk-UA"/>
      </w:rPr>
    </w:pPr>
    <w:r w:rsidRPr="004470E0">
      <w:rPr>
        <w:rFonts w:ascii="Times New Roman" w:eastAsia="Times New Roman" w:hAnsi="Times New Roman" w:cs="Times New Roman"/>
        <w:sz w:val="24"/>
        <w:szCs w:val="20"/>
        <w:lang w:val="uk-UA" w:eastAsia="uk-UA"/>
      </w:rPr>
      <w:t>Малинської міської ради</w:t>
    </w:r>
  </w:p>
  <w:p w:rsidR="004470E0" w:rsidRPr="004470E0" w:rsidRDefault="004470E0" w:rsidP="004470E0">
    <w:pPr>
      <w:spacing w:after="0" w:line="240" w:lineRule="auto"/>
      <w:ind w:left="10206"/>
      <w:jc w:val="both"/>
      <w:rPr>
        <w:rFonts w:ascii="Times New Roman" w:eastAsia="Times New Roman" w:hAnsi="Times New Roman" w:cs="Times New Roman"/>
        <w:sz w:val="24"/>
        <w:szCs w:val="24"/>
        <w:lang w:val="uk-UA" w:eastAsia="uk-UA"/>
      </w:rPr>
    </w:pPr>
    <w:r w:rsidRPr="004470E0">
      <w:rPr>
        <w:rFonts w:ascii="Times New Roman" w:eastAsia="Times New Roman" w:hAnsi="Times New Roman" w:cs="Times New Roman"/>
        <w:sz w:val="24"/>
        <w:szCs w:val="24"/>
        <w:lang w:val="uk-UA" w:eastAsia="uk-UA"/>
      </w:rPr>
      <w:t>8-ї сесії 8-го скликання</w:t>
    </w:r>
  </w:p>
  <w:p w:rsidR="005B1E3D" w:rsidRPr="004470E0" w:rsidRDefault="004470E0" w:rsidP="004470E0">
    <w:pPr>
      <w:pStyle w:val="a3"/>
      <w:ind w:left="10206"/>
    </w:pPr>
    <w:r w:rsidRPr="004470E0">
      <w:rPr>
        <w:rFonts w:ascii="Times New Roman" w:eastAsia="Times New Roman" w:hAnsi="Times New Roman" w:cs="Times New Roman"/>
        <w:sz w:val="24"/>
        <w:szCs w:val="24"/>
        <w:lang w:val="uk-UA" w:eastAsia="uk-UA"/>
      </w:rPr>
      <w:t>від 30.04.20</w:t>
    </w:r>
    <w:r>
      <w:rPr>
        <w:rFonts w:ascii="Times New Roman" w:eastAsia="Times New Roman" w:hAnsi="Times New Roman" w:cs="Times New Roman"/>
        <w:sz w:val="24"/>
        <w:szCs w:val="24"/>
        <w:lang w:val="uk-UA" w:eastAsia="uk-UA"/>
      </w:rPr>
      <w:t>21 №289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46"/>
    <w:rsid w:val="002F279A"/>
    <w:rsid w:val="004470E0"/>
    <w:rsid w:val="004B5803"/>
    <w:rsid w:val="004D3246"/>
    <w:rsid w:val="005B1E3D"/>
    <w:rsid w:val="006C280A"/>
    <w:rsid w:val="007B4A3F"/>
    <w:rsid w:val="00826B9D"/>
    <w:rsid w:val="00A860CD"/>
    <w:rsid w:val="00B8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75D10"/>
  <w15:docId w15:val="{F0BBB50E-3672-4B5A-8FD8-412720A9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70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A"/>
  </w:style>
  <w:style w:type="paragraph" w:styleId="a5">
    <w:name w:val="footer"/>
    <w:basedOn w:val="a"/>
    <w:link w:val="a6"/>
    <w:uiPriority w:val="99"/>
    <w:unhideWhenUsed/>
    <w:rsid w:val="002F2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A"/>
  </w:style>
  <w:style w:type="paragraph" w:styleId="a7">
    <w:name w:val="Balloon Text"/>
    <w:basedOn w:val="a"/>
    <w:link w:val="a8"/>
    <w:uiPriority w:val="99"/>
    <w:semiHidden/>
    <w:unhideWhenUsed/>
    <w:rsid w:val="004B5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580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4470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D778C-28F3-41CA-B47A-E17D992C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2021-05-05T08:07:00Z</cp:lastPrinted>
  <dcterms:created xsi:type="dcterms:W3CDTF">2021-04-16T12:01:00Z</dcterms:created>
  <dcterms:modified xsi:type="dcterms:W3CDTF">2021-05-05T08:07:00Z</dcterms:modified>
</cp:coreProperties>
</file>