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40" w:rsidRDefault="00417699">
      <w:pPr>
        <w:keepNext/>
        <w:tabs>
          <w:tab w:val="left" w:pos="7020"/>
        </w:tabs>
        <w:outlineLvl w:val="2"/>
        <w:rPr>
          <w:b/>
          <w:caps/>
          <w:sz w:val="28"/>
          <w:szCs w:val="20"/>
          <w:lang w:eastAsia="ru-RU"/>
        </w:rPr>
      </w:pPr>
      <w:r>
        <w:rPr>
          <w:b/>
          <w:caps/>
          <w:sz w:val="28"/>
          <w:szCs w:val="20"/>
          <w:lang w:val="ru-RU" w:eastAsia="ru-RU"/>
        </w:rPr>
        <w:t xml:space="preserve">                                                          </w:t>
      </w:r>
      <w:r>
        <w:rPr>
          <w:b/>
          <w:caps/>
          <w:sz w:val="28"/>
          <w:szCs w:val="20"/>
          <w:lang w:eastAsia="ru-RU"/>
        </w:rPr>
        <w:t xml:space="preserve">     </w:t>
      </w:r>
      <w:r>
        <w:rPr>
          <w:noProof/>
        </w:rPr>
        <w:drawing>
          <wp:inline distT="0" distB="0" distL="0" distR="0">
            <wp:extent cx="531495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aps/>
          <w:sz w:val="28"/>
          <w:szCs w:val="20"/>
          <w:lang w:eastAsia="ru-RU"/>
        </w:rPr>
        <w:t xml:space="preserve">  </w:t>
      </w:r>
      <w:r>
        <w:rPr>
          <w:b/>
          <w:caps/>
          <w:sz w:val="28"/>
          <w:szCs w:val="20"/>
          <w:lang w:val="ru-RU" w:eastAsia="ru-RU"/>
        </w:rPr>
        <w:t xml:space="preserve">                                  </w:t>
      </w:r>
    </w:p>
    <w:p w:rsidR="00F56F40" w:rsidRDefault="00417699">
      <w:pPr>
        <w:keepNext/>
        <w:tabs>
          <w:tab w:val="center" w:pos="4819"/>
        </w:tabs>
        <w:outlineLvl w:val="2"/>
        <w:rPr>
          <w:b/>
          <w:caps/>
          <w:sz w:val="16"/>
          <w:lang w:eastAsia="ru-RU"/>
        </w:rPr>
      </w:pPr>
      <w:r>
        <w:rPr>
          <w:b/>
          <w:caps/>
          <w:sz w:val="28"/>
          <w:szCs w:val="20"/>
          <w:lang w:eastAsia="ru-RU"/>
        </w:rPr>
        <w:t xml:space="preserve">                       </w:t>
      </w:r>
      <w:r>
        <w:rPr>
          <w:b/>
          <w:caps/>
          <w:sz w:val="28"/>
          <w:szCs w:val="20"/>
          <w:lang w:eastAsia="ru-RU"/>
        </w:rPr>
        <w:tab/>
      </w:r>
    </w:p>
    <w:p w:rsidR="00F56F40" w:rsidRDefault="00417699">
      <w:pPr>
        <w:jc w:val="center"/>
        <w:rPr>
          <w:lang w:eastAsia="ru-RU"/>
        </w:rPr>
      </w:pPr>
      <w:r>
        <w:rPr>
          <w:lang w:eastAsia="ru-RU"/>
        </w:rPr>
        <w:t xml:space="preserve">УКРАЇНА </w:t>
      </w:r>
    </w:p>
    <w:p w:rsidR="00F56F40" w:rsidRDefault="00417699">
      <w:pPr>
        <w:keepNext/>
        <w:jc w:val="center"/>
        <w:outlineLvl w:val="0"/>
        <w:rPr>
          <w:caps/>
        </w:rPr>
      </w:pPr>
      <w:r>
        <w:rPr>
          <w:caps/>
        </w:rPr>
        <w:t>МАЛИНСЬКА МІСЬКА  РАДА</w:t>
      </w:r>
    </w:p>
    <w:p w:rsidR="00F56F40" w:rsidRDefault="00417699">
      <w:pPr>
        <w:jc w:val="center"/>
        <w:rPr>
          <w:lang w:eastAsia="ru-RU"/>
        </w:rPr>
      </w:pPr>
      <w:r>
        <w:rPr>
          <w:lang w:eastAsia="ru-RU"/>
        </w:rPr>
        <w:t>ЖИТОМИРСЬКОЇ ОБЛАСТІ</w:t>
      </w:r>
    </w:p>
    <w:p w:rsidR="00F56F40" w:rsidRDefault="00F56F40">
      <w:pPr>
        <w:jc w:val="center"/>
        <w:rPr>
          <w:sz w:val="16"/>
          <w:szCs w:val="16"/>
          <w:lang w:eastAsia="ru-RU"/>
        </w:rPr>
      </w:pPr>
    </w:p>
    <w:p w:rsidR="00F56F40" w:rsidRDefault="00417699">
      <w:pPr>
        <w:keepNext/>
        <w:tabs>
          <w:tab w:val="center" w:pos="4819"/>
          <w:tab w:val="left" w:pos="7156"/>
        </w:tabs>
        <w:outlineLvl w:val="0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ab/>
        <w:t xml:space="preserve">Р І Ш Е Н </w:t>
      </w:r>
      <w:proofErr w:type="spellStart"/>
      <w:r>
        <w:rPr>
          <w:b/>
          <w:caps/>
          <w:sz w:val="48"/>
          <w:szCs w:val="48"/>
        </w:rPr>
        <w:t>Н</w:t>
      </w:r>
      <w:proofErr w:type="spellEnd"/>
      <w:r>
        <w:rPr>
          <w:b/>
          <w:caps/>
          <w:sz w:val="48"/>
          <w:szCs w:val="48"/>
        </w:rPr>
        <w:t xml:space="preserve"> я</w:t>
      </w:r>
      <w:r>
        <w:rPr>
          <w:b/>
          <w:caps/>
          <w:sz w:val="48"/>
          <w:szCs w:val="48"/>
        </w:rPr>
        <w:tab/>
      </w:r>
      <w:r>
        <w:rPr>
          <w:b/>
          <w:caps/>
          <w:sz w:val="28"/>
          <w:szCs w:val="28"/>
        </w:rPr>
        <w:t>проєкт</w:t>
      </w:r>
    </w:p>
    <w:p w:rsidR="00F56F40" w:rsidRDefault="00F56F40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F56F40" w:rsidRDefault="00417699">
      <w:pPr>
        <w:keepNext/>
        <w:jc w:val="center"/>
        <w:outlineLvl w:val="2"/>
        <w:rPr>
          <w:b/>
          <w:caps/>
          <w:sz w:val="28"/>
          <w:szCs w:val="20"/>
        </w:rPr>
      </w:pPr>
      <w:r>
        <w:rPr>
          <w:b/>
          <w:caps/>
          <w:sz w:val="28"/>
          <w:szCs w:val="20"/>
        </w:rPr>
        <w:t>малинської МІСЬКОЇ ради</w:t>
      </w:r>
    </w:p>
    <w:p w:rsidR="00F56F40" w:rsidRDefault="00417699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531ED86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2505" cy="63500"/>
                <wp:effectExtent l="34290" t="31750" r="28575" b="2984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1760" cy="6300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37382E8" id="Line 3" o:spid="_x0000_s1026" style="position:absolute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45pt,25.75pt" to="478.6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" o:allowincell="f" strokeweight="4.5pt"/>
            </w:pict>
          </mc:Fallback>
        </mc:AlternateContent>
      </w:r>
      <w:r>
        <w:rPr>
          <w:sz w:val="28"/>
          <w:lang w:eastAsia="ru-RU"/>
        </w:rPr>
        <w:t xml:space="preserve">(     </w:t>
      </w:r>
      <w:r>
        <w:rPr>
          <w:sz w:val="28"/>
          <w:lang w:val="ru-RU" w:eastAsia="ru-RU"/>
        </w:rPr>
        <w:t xml:space="preserve"> </w:t>
      </w:r>
      <w:r>
        <w:rPr>
          <w:sz w:val="28"/>
          <w:lang w:eastAsia="ru-RU"/>
        </w:rPr>
        <w:t>сесія восьмого скликання)</w:t>
      </w:r>
    </w:p>
    <w:p w:rsidR="00F56F40" w:rsidRDefault="00417699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>від          2021 року №</w:t>
      </w:r>
      <w:r w:rsidR="00827448">
        <w:rPr>
          <w:sz w:val="28"/>
          <w:u w:val="single"/>
          <w:lang w:eastAsia="ru-RU"/>
        </w:rPr>
        <w:t>____</w:t>
      </w:r>
      <w:r>
        <w:rPr>
          <w:sz w:val="28"/>
          <w:u w:val="single"/>
          <w:lang w:eastAsia="ru-RU"/>
        </w:rPr>
        <w:t xml:space="preserve"> </w:t>
      </w:r>
    </w:p>
    <w:p w:rsidR="00827448" w:rsidRDefault="00417699" w:rsidP="00827448">
      <w:pPr>
        <w:jc w:val="both"/>
        <w:rPr>
          <w:sz w:val="28"/>
          <w:szCs w:val="28"/>
        </w:rPr>
      </w:pPr>
      <w:r>
        <w:rPr>
          <w:sz w:val="28"/>
          <w:szCs w:val="28"/>
        </w:rPr>
        <w:t>Про затвердження</w:t>
      </w:r>
      <w:r w:rsidR="00827448">
        <w:rPr>
          <w:sz w:val="28"/>
          <w:szCs w:val="28"/>
        </w:rPr>
        <w:t xml:space="preserve"> програми фінансового </w:t>
      </w:r>
    </w:p>
    <w:p w:rsidR="0066521D" w:rsidRDefault="00827448" w:rsidP="0066521D">
      <w:pPr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виконання депутатських повноважень</w:t>
      </w:r>
    </w:p>
    <w:p w:rsidR="00827448" w:rsidRDefault="00827448" w:rsidP="008274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територіальної громади </w:t>
      </w:r>
    </w:p>
    <w:p w:rsidR="00827448" w:rsidRPr="00001F74" w:rsidRDefault="00827448" w:rsidP="00827448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>на 2022 – 2024 роки</w:t>
      </w:r>
      <w:r w:rsidRPr="00001F74">
        <w:rPr>
          <w:b/>
          <w:sz w:val="32"/>
          <w:szCs w:val="32"/>
        </w:rPr>
        <w:t xml:space="preserve"> </w:t>
      </w:r>
    </w:p>
    <w:p w:rsidR="00F56F40" w:rsidRDefault="00F56F40" w:rsidP="0082744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</w:p>
    <w:p w:rsidR="00F56F40" w:rsidRDefault="00F56F40">
      <w:pPr>
        <w:jc w:val="both"/>
        <w:rPr>
          <w:sz w:val="28"/>
          <w:szCs w:val="28"/>
        </w:rPr>
      </w:pPr>
    </w:p>
    <w:p w:rsidR="00F56F40" w:rsidRPr="00827448" w:rsidRDefault="00F56F40">
      <w:pPr>
        <w:jc w:val="both"/>
        <w:rPr>
          <w:sz w:val="28"/>
          <w:szCs w:val="28"/>
        </w:rPr>
      </w:pPr>
    </w:p>
    <w:p w:rsidR="00F56F40" w:rsidRDefault="004176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Законом України “Про місцеве самоврядування в Україні”,  міська рада</w:t>
      </w:r>
    </w:p>
    <w:p w:rsidR="00F56F40" w:rsidRDefault="00F56F40">
      <w:pPr>
        <w:jc w:val="both"/>
      </w:pPr>
    </w:p>
    <w:p w:rsidR="00F56F40" w:rsidRDefault="00417699">
      <w:pPr>
        <w:jc w:val="both"/>
      </w:pPr>
      <w:r>
        <w:rPr>
          <w:sz w:val="28"/>
          <w:szCs w:val="28"/>
        </w:rPr>
        <w:t>В И Р І Ш И Л А:</w:t>
      </w:r>
    </w:p>
    <w:p w:rsidR="00827448" w:rsidRPr="00001F74" w:rsidRDefault="00417699" w:rsidP="00827448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          1. Затвердити </w:t>
      </w:r>
      <w:r w:rsidR="00827448">
        <w:rPr>
          <w:sz w:val="28"/>
          <w:szCs w:val="28"/>
        </w:rPr>
        <w:t>Програму фінансового</w:t>
      </w:r>
      <w:bookmarkStart w:id="0" w:name="_GoBack"/>
      <w:bookmarkEnd w:id="0"/>
      <w:r w:rsidR="00827448">
        <w:rPr>
          <w:sz w:val="28"/>
          <w:szCs w:val="28"/>
        </w:rPr>
        <w:t xml:space="preserve"> забезпечення виконання депутатських повноважень на території Малинської міської територіальної громади на 2022 – 2024 роки.</w:t>
      </w:r>
      <w:r w:rsidR="00827448" w:rsidRPr="00001F74">
        <w:rPr>
          <w:b/>
          <w:sz w:val="32"/>
          <w:szCs w:val="32"/>
        </w:rPr>
        <w:t xml:space="preserve"> </w:t>
      </w:r>
    </w:p>
    <w:p w:rsidR="00827448" w:rsidRPr="006A4CA1" w:rsidRDefault="00827448" w:rsidP="00827448">
      <w:pPr>
        <w:pStyle w:val="af4"/>
        <w:shd w:val="clear" w:color="auto" w:fill="FFFFFF"/>
        <w:spacing w:beforeAutospacing="0" w:afterAutospacing="0"/>
        <w:ind w:firstLine="708"/>
        <w:jc w:val="both"/>
        <w:rPr>
          <w:color w:val="000000"/>
          <w:sz w:val="28"/>
          <w:szCs w:val="28"/>
        </w:rPr>
      </w:pPr>
      <w:r w:rsidRPr="00112D2F">
        <w:rPr>
          <w:sz w:val="28"/>
        </w:rPr>
        <w:t xml:space="preserve">2. </w:t>
      </w:r>
      <w:r>
        <w:rPr>
          <w:sz w:val="28"/>
        </w:rPr>
        <w:t>Ф</w:t>
      </w:r>
      <w:r w:rsidRPr="006A4CA1">
        <w:rPr>
          <w:color w:val="000000"/>
          <w:sz w:val="28"/>
          <w:szCs w:val="28"/>
        </w:rPr>
        <w:t>інансовому управлінню виконавчого комітету Малинської міської ради при формуванні та внес</w:t>
      </w:r>
      <w:r w:rsidR="0066521D">
        <w:rPr>
          <w:color w:val="000000"/>
          <w:sz w:val="28"/>
          <w:szCs w:val="28"/>
        </w:rPr>
        <w:t>енні змін до бюджету Малинської</w:t>
      </w:r>
      <w:r w:rsidRPr="006A4CA1">
        <w:rPr>
          <w:color w:val="000000"/>
          <w:sz w:val="28"/>
          <w:szCs w:val="28"/>
        </w:rPr>
        <w:t xml:space="preserve"> міської територіальної громади передбачити в межах можливості бюджету видатки на фінансування витрат, пов’язаних з реалізацією Програми.</w:t>
      </w:r>
    </w:p>
    <w:p w:rsidR="00827448" w:rsidRDefault="00827448" w:rsidP="00827448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>
        <w:rPr>
          <w:sz w:val="28"/>
          <w:lang w:eastAsia="ru-RU"/>
        </w:rPr>
        <w:tab/>
      </w:r>
      <w:r w:rsidRPr="00112D2F">
        <w:rPr>
          <w:sz w:val="28"/>
          <w:lang w:eastAsia="ru-RU"/>
        </w:rPr>
        <w:t xml:space="preserve">3. </w:t>
      </w:r>
      <w:r w:rsidRPr="00DC414B">
        <w:rPr>
          <w:sz w:val="28"/>
          <w:szCs w:val="28"/>
          <w:lang w:eastAsia="ru-RU"/>
        </w:rPr>
        <w:t>Контроль за виконанням даного рішення покласти на</w:t>
      </w:r>
      <w:r w:rsidR="0066521D">
        <w:rPr>
          <w:sz w:val="28"/>
          <w:szCs w:val="28"/>
          <w:lang w:eastAsia="ru-RU"/>
        </w:rPr>
        <w:t xml:space="preserve"> постійні комісії</w:t>
      </w:r>
      <w:r w:rsidRPr="00DC414B">
        <w:rPr>
          <w:sz w:val="28"/>
          <w:szCs w:val="28"/>
          <w:lang w:eastAsia="ru-RU"/>
        </w:rPr>
        <w:t xml:space="preserve"> </w:t>
      </w:r>
      <w:r w:rsidRPr="00037C8F">
        <w:rPr>
          <w:sz w:val="28"/>
          <w:szCs w:val="28"/>
          <w:lang w:eastAsia="ru-RU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="0066521D">
        <w:rPr>
          <w:sz w:val="28"/>
          <w:szCs w:val="28"/>
          <w:lang w:eastAsia="ru-RU"/>
        </w:rPr>
        <w:t>; з</w:t>
      </w:r>
      <w:r w:rsidR="0066521D" w:rsidRPr="0066521D">
        <w:rPr>
          <w:sz w:val="28"/>
          <w:szCs w:val="28"/>
          <w:lang w:eastAsia="ru-RU"/>
        </w:rPr>
        <w:t xml:space="preserve"> питань прав людини, законності, депутатської діяльності, етики та регламенту</w:t>
      </w:r>
    </w:p>
    <w:p w:rsidR="00F56F40" w:rsidRDefault="00F56F40">
      <w:pPr>
        <w:jc w:val="both"/>
        <w:rPr>
          <w:sz w:val="28"/>
          <w:szCs w:val="28"/>
        </w:rPr>
      </w:pPr>
    </w:p>
    <w:p w:rsidR="00F56F40" w:rsidRDefault="00F56F40">
      <w:pPr>
        <w:jc w:val="both"/>
        <w:rPr>
          <w:sz w:val="28"/>
          <w:szCs w:val="28"/>
        </w:rPr>
      </w:pPr>
    </w:p>
    <w:p w:rsidR="00F56F40" w:rsidRDefault="00F56F40">
      <w:pPr>
        <w:jc w:val="both"/>
        <w:rPr>
          <w:sz w:val="28"/>
          <w:szCs w:val="28"/>
        </w:rPr>
      </w:pPr>
    </w:p>
    <w:p w:rsidR="00F56F40" w:rsidRDefault="00417699">
      <w:r>
        <w:rPr>
          <w:sz w:val="28"/>
          <w:szCs w:val="28"/>
          <w:lang w:eastAsia="zh-CN"/>
        </w:rPr>
        <w:t>Міський голова                                                                   Олександр СИТАЙЛО</w:t>
      </w:r>
    </w:p>
    <w:p w:rsidR="00F56F40" w:rsidRDefault="00417699">
      <w:pPr>
        <w:tabs>
          <w:tab w:val="left" w:pos="1134"/>
        </w:tabs>
      </w:pPr>
      <w:r>
        <w:rPr>
          <w:lang w:eastAsia="ru-RU"/>
        </w:rPr>
        <w:t xml:space="preserve">                  </w:t>
      </w:r>
    </w:p>
    <w:p w:rsidR="00F56F40" w:rsidRDefault="00F56F40">
      <w:pPr>
        <w:tabs>
          <w:tab w:val="left" w:pos="1134"/>
        </w:tabs>
        <w:rPr>
          <w:lang w:eastAsia="ru-RU"/>
        </w:rPr>
      </w:pPr>
    </w:p>
    <w:p w:rsidR="00F56F40" w:rsidRDefault="00827448">
      <w:pPr>
        <w:tabs>
          <w:tab w:val="left" w:pos="851"/>
        </w:tabs>
        <w:ind w:left="1134"/>
        <w:rPr>
          <w:sz w:val="22"/>
          <w:szCs w:val="18"/>
          <w:lang w:eastAsia="ru-RU"/>
        </w:rPr>
      </w:pPr>
      <w:r>
        <w:rPr>
          <w:sz w:val="22"/>
          <w:szCs w:val="18"/>
          <w:lang w:eastAsia="ru-RU"/>
        </w:rPr>
        <w:t>Василь МАЙСТРЕНКО</w:t>
      </w:r>
    </w:p>
    <w:p w:rsidR="00417699" w:rsidRDefault="00417699">
      <w:pPr>
        <w:tabs>
          <w:tab w:val="left" w:pos="851"/>
        </w:tabs>
        <w:ind w:left="1134"/>
        <w:rPr>
          <w:sz w:val="22"/>
          <w:szCs w:val="18"/>
        </w:rPr>
      </w:pPr>
      <w:r>
        <w:rPr>
          <w:sz w:val="22"/>
          <w:szCs w:val="18"/>
        </w:rPr>
        <w:t>Михайло ПАРФІНЕНКО</w:t>
      </w:r>
    </w:p>
    <w:p w:rsidR="00F56F40" w:rsidRDefault="00417699">
      <w:pPr>
        <w:tabs>
          <w:tab w:val="left" w:pos="851"/>
        </w:tabs>
        <w:ind w:left="1134"/>
      </w:pPr>
      <w:r>
        <w:rPr>
          <w:sz w:val="22"/>
          <w:szCs w:val="18"/>
        </w:rPr>
        <w:t xml:space="preserve">Тетяна БОРИСЕНКО      </w:t>
      </w:r>
    </w:p>
    <w:sectPr w:rsidR="00F56F40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F40"/>
    <w:rsid w:val="00417699"/>
    <w:rsid w:val="0066521D"/>
    <w:rsid w:val="00827448"/>
    <w:rsid w:val="00DA7D22"/>
    <w:rsid w:val="00F5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qFormat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qFormat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a3">
    <w:name w:val="Текст выноски Знак"/>
    <w:basedOn w:val="a0"/>
    <w:uiPriority w:val="99"/>
    <w:semiHidden/>
    <w:qFormat/>
    <w:rsid w:val="00181481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a4">
    <w:name w:val="Основной текст Знак"/>
    <w:basedOn w:val="a0"/>
    <w:uiPriority w:val="99"/>
    <w:qFormat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ий колонтитул Знак"/>
    <w:basedOn w:val="a0"/>
    <w:uiPriority w:val="99"/>
    <w:qFormat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6">
    <w:name w:val="Нижний колонтитул Знак"/>
    <w:basedOn w:val="a0"/>
    <w:uiPriority w:val="99"/>
    <w:qFormat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character" w:customStyle="1" w:styleId="a7">
    <w:name w:val="Текст концевой сноски Знак"/>
    <w:basedOn w:val="a0"/>
    <w:uiPriority w:val="99"/>
    <w:semiHidden/>
    <w:qFormat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Прив'язка кінцевої ви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4C2AB8"/>
    <w:rPr>
      <w:vertAlign w:val="superscript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uiPriority w:val="99"/>
    <w:unhideWhenUsed/>
    <w:rsid w:val="00B96DDC"/>
    <w:pPr>
      <w:spacing w:after="12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customStyle="1" w:styleId="ad">
    <w:name w:val="Покажчик"/>
    <w:basedOn w:val="a"/>
    <w:qFormat/>
    <w:pPr>
      <w:suppressLineNumbers/>
    </w:pPr>
    <w:rPr>
      <w:rFonts w:cs="Arial"/>
    </w:rPr>
  </w:style>
  <w:style w:type="paragraph" w:styleId="ae">
    <w:name w:val="Balloon Text"/>
    <w:basedOn w:val="a"/>
    <w:uiPriority w:val="99"/>
    <w:semiHidden/>
    <w:unhideWhenUsed/>
    <w:qFormat/>
    <w:rsid w:val="00181481"/>
    <w:rPr>
      <w:rFonts w:ascii="Tahoma" w:hAnsi="Tahoma" w:cs="Tahoma"/>
      <w:sz w:val="16"/>
      <w:szCs w:val="16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uiPriority w:val="99"/>
    <w:unhideWhenUsed/>
    <w:rsid w:val="008A4A9A"/>
    <w:pPr>
      <w:tabs>
        <w:tab w:val="center" w:pos="4252"/>
        <w:tab w:val="right" w:pos="8504"/>
      </w:tabs>
    </w:pPr>
  </w:style>
  <w:style w:type="paragraph" w:styleId="af1">
    <w:name w:val="footer"/>
    <w:basedOn w:val="a"/>
    <w:uiPriority w:val="99"/>
    <w:unhideWhenUsed/>
    <w:rsid w:val="008A4A9A"/>
    <w:pPr>
      <w:tabs>
        <w:tab w:val="center" w:pos="4252"/>
        <w:tab w:val="right" w:pos="8504"/>
      </w:tabs>
    </w:pPr>
  </w:style>
  <w:style w:type="paragraph" w:styleId="HTML0">
    <w:name w:val="HTML Preformatted"/>
    <w:basedOn w:val="a"/>
    <w:uiPriority w:val="99"/>
    <w:semiHidden/>
    <w:unhideWhenUsed/>
    <w:qFormat/>
    <w:rsid w:val="00DE3B5D"/>
    <w:rPr>
      <w:rFonts w:ascii="Consolas" w:hAnsi="Consolas"/>
      <w:sz w:val="20"/>
      <w:szCs w:val="20"/>
    </w:rPr>
  </w:style>
  <w:style w:type="paragraph" w:styleId="af2">
    <w:name w:val="endnote text"/>
    <w:basedOn w:val="a"/>
    <w:uiPriority w:val="99"/>
    <w:semiHidden/>
    <w:unhideWhenUsed/>
    <w:rsid w:val="004C2AB8"/>
    <w:rPr>
      <w:sz w:val="20"/>
      <w:szCs w:val="20"/>
    </w:rPr>
  </w:style>
  <w:style w:type="paragraph" w:styleId="af3">
    <w:name w:val="List Paragraph"/>
    <w:basedOn w:val="a"/>
    <w:uiPriority w:val="34"/>
    <w:qFormat/>
    <w:rsid w:val="00DB355C"/>
    <w:pPr>
      <w:ind w:left="720"/>
      <w:contextualSpacing/>
    </w:pPr>
  </w:style>
  <w:style w:type="paragraph" w:styleId="af4">
    <w:name w:val="Normal (Web)"/>
    <w:basedOn w:val="a"/>
    <w:uiPriority w:val="99"/>
    <w:qFormat/>
    <w:rsid w:val="00CA63C2"/>
    <w:pPr>
      <w:spacing w:beforeAutospacing="1" w:afterAutospacing="1"/>
    </w:p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table" w:styleId="af5">
    <w:name w:val="Table Grid"/>
    <w:basedOn w:val="a1"/>
    <w:uiPriority w:val="59"/>
    <w:rsid w:val="00CA63C2"/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CA63C2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qFormat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qFormat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a3">
    <w:name w:val="Текст выноски Знак"/>
    <w:basedOn w:val="a0"/>
    <w:uiPriority w:val="99"/>
    <w:semiHidden/>
    <w:qFormat/>
    <w:rsid w:val="00181481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a4">
    <w:name w:val="Основной текст Знак"/>
    <w:basedOn w:val="a0"/>
    <w:uiPriority w:val="99"/>
    <w:qFormat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ий колонтитул Знак"/>
    <w:basedOn w:val="a0"/>
    <w:uiPriority w:val="99"/>
    <w:qFormat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6">
    <w:name w:val="Нижний колонтитул Знак"/>
    <w:basedOn w:val="a0"/>
    <w:uiPriority w:val="99"/>
    <w:qFormat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character" w:customStyle="1" w:styleId="a7">
    <w:name w:val="Текст концевой сноски Знак"/>
    <w:basedOn w:val="a0"/>
    <w:uiPriority w:val="99"/>
    <w:semiHidden/>
    <w:qFormat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Прив'язка кінцевої ви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4C2AB8"/>
    <w:rPr>
      <w:vertAlign w:val="superscript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uiPriority w:val="99"/>
    <w:unhideWhenUsed/>
    <w:rsid w:val="00B96DDC"/>
    <w:pPr>
      <w:spacing w:after="12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customStyle="1" w:styleId="ad">
    <w:name w:val="Покажчик"/>
    <w:basedOn w:val="a"/>
    <w:qFormat/>
    <w:pPr>
      <w:suppressLineNumbers/>
    </w:pPr>
    <w:rPr>
      <w:rFonts w:cs="Arial"/>
    </w:rPr>
  </w:style>
  <w:style w:type="paragraph" w:styleId="ae">
    <w:name w:val="Balloon Text"/>
    <w:basedOn w:val="a"/>
    <w:uiPriority w:val="99"/>
    <w:semiHidden/>
    <w:unhideWhenUsed/>
    <w:qFormat/>
    <w:rsid w:val="00181481"/>
    <w:rPr>
      <w:rFonts w:ascii="Tahoma" w:hAnsi="Tahoma" w:cs="Tahoma"/>
      <w:sz w:val="16"/>
      <w:szCs w:val="16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uiPriority w:val="99"/>
    <w:unhideWhenUsed/>
    <w:rsid w:val="008A4A9A"/>
    <w:pPr>
      <w:tabs>
        <w:tab w:val="center" w:pos="4252"/>
        <w:tab w:val="right" w:pos="8504"/>
      </w:tabs>
    </w:pPr>
  </w:style>
  <w:style w:type="paragraph" w:styleId="af1">
    <w:name w:val="footer"/>
    <w:basedOn w:val="a"/>
    <w:uiPriority w:val="99"/>
    <w:unhideWhenUsed/>
    <w:rsid w:val="008A4A9A"/>
    <w:pPr>
      <w:tabs>
        <w:tab w:val="center" w:pos="4252"/>
        <w:tab w:val="right" w:pos="8504"/>
      </w:tabs>
    </w:pPr>
  </w:style>
  <w:style w:type="paragraph" w:styleId="HTML0">
    <w:name w:val="HTML Preformatted"/>
    <w:basedOn w:val="a"/>
    <w:uiPriority w:val="99"/>
    <w:semiHidden/>
    <w:unhideWhenUsed/>
    <w:qFormat/>
    <w:rsid w:val="00DE3B5D"/>
    <w:rPr>
      <w:rFonts w:ascii="Consolas" w:hAnsi="Consolas"/>
      <w:sz w:val="20"/>
      <w:szCs w:val="20"/>
    </w:rPr>
  </w:style>
  <w:style w:type="paragraph" w:styleId="af2">
    <w:name w:val="endnote text"/>
    <w:basedOn w:val="a"/>
    <w:uiPriority w:val="99"/>
    <w:semiHidden/>
    <w:unhideWhenUsed/>
    <w:rsid w:val="004C2AB8"/>
    <w:rPr>
      <w:sz w:val="20"/>
      <w:szCs w:val="20"/>
    </w:rPr>
  </w:style>
  <w:style w:type="paragraph" w:styleId="af3">
    <w:name w:val="List Paragraph"/>
    <w:basedOn w:val="a"/>
    <w:uiPriority w:val="34"/>
    <w:qFormat/>
    <w:rsid w:val="00DB355C"/>
    <w:pPr>
      <w:ind w:left="720"/>
      <w:contextualSpacing/>
    </w:pPr>
  </w:style>
  <w:style w:type="paragraph" w:styleId="af4">
    <w:name w:val="Normal (Web)"/>
    <w:basedOn w:val="a"/>
    <w:uiPriority w:val="99"/>
    <w:qFormat/>
    <w:rsid w:val="00CA63C2"/>
    <w:pPr>
      <w:spacing w:beforeAutospacing="1" w:afterAutospacing="1"/>
    </w:p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table" w:styleId="af5">
    <w:name w:val="Table Grid"/>
    <w:basedOn w:val="a1"/>
    <w:uiPriority w:val="59"/>
    <w:rsid w:val="00CA63C2"/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CA63C2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72384-60A5-4B03-B0FF-CB7129F98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dc:description/>
  <cp:lastModifiedBy>Пользователь Windows</cp:lastModifiedBy>
  <cp:revision>4</cp:revision>
  <cp:lastPrinted>2021-12-15T09:26:00Z</cp:lastPrinted>
  <dcterms:created xsi:type="dcterms:W3CDTF">2021-12-13T09:56:00Z</dcterms:created>
  <dcterms:modified xsi:type="dcterms:W3CDTF">2021-12-15T09:26:00Z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