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DE" w:rsidRPr="00805ADE" w:rsidRDefault="00805ADE" w:rsidP="00805ADE">
      <w:pPr>
        <w:keepNext/>
        <w:tabs>
          <w:tab w:val="left" w:pos="7020"/>
        </w:tabs>
        <w:jc w:val="center"/>
        <w:outlineLvl w:val="2"/>
        <w:rPr>
          <w:b/>
          <w:caps/>
          <w:noProof/>
          <w:sz w:val="32"/>
          <w:szCs w:val="32"/>
          <w:lang w:eastAsia="ru-RU"/>
        </w:rPr>
      </w:pPr>
      <w:r w:rsidRPr="00805ADE">
        <w:rPr>
          <w:b/>
          <w:caps/>
          <w:noProof/>
          <w:sz w:val="28"/>
          <w:szCs w:val="20"/>
          <w:lang w:val="ru-RU" w:eastAsia="ru-RU"/>
        </w:rPr>
        <w:drawing>
          <wp:inline distT="0" distB="0" distL="0" distR="0" wp14:anchorId="42C78943" wp14:editId="7BE99685">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05ADE" w:rsidRPr="00805ADE" w:rsidRDefault="00805ADE" w:rsidP="00805ADE">
      <w:pPr>
        <w:keepNext/>
        <w:tabs>
          <w:tab w:val="left" w:pos="7020"/>
        </w:tabs>
        <w:jc w:val="center"/>
        <w:outlineLvl w:val="2"/>
        <w:rPr>
          <w:caps/>
          <w:noProof/>
          <w:sz w:val="16"/>
          <w:szCs w:val="16"/>
          <w:lang w:val="ru-RU" w:eastAsia="ru-RU"/>
        </w:rPr>
      </w:pPr>
    </w:p>
    <w:p w:rsidR="00805ADE" w:rsidRPr="00805ADE" w:rsidRDefault="00805ADE" w:rsidP="00805ADE">
      <w:pPr>
        <w:keepNext/>
        <w:jc w:val="center"/>
        <w:outlineLvl w:val="0"/>
        <w:rPr>
          <w:caps/>
        </w:rPr>
      </w:pPr>
      <w:r w:rsidRPr="00805ADE">
        <w:rPr>
          <w:caps/>
        </w:rPr>
        <w:t>МАЛИНСЬКА МІСЬКА  РАДА</w:t>
      </w:r>
    </w:p>
    <w:p w:rsidR="00805ADE" w:rsidRPr="00805ADE" w:rsidRDefault="00805ADE" w:rsidP="00805ADE">
      <w:pPr>
        <w:jc w:val="center"/>
        <w:rPr>
          <w:lang w:eastAsia="ru-RU"/>
        </w:rPr>
      </w:pPr>
      <w:r w:rsidRPr="00805ADE">
        <w:rPr>
          <w:lang w:eastAsia="ru-RU"/>
        </w:rPr>
        <w:t>ЖИТОМИРСЬКОЇ ОБЛАСТІ</w:t>
      </w:r>
    </w:p>
    <w:p w:rsidR="00805ADE" w:rsidRPr="00805ADE" w:rsidRDefault="00805ADE" w:rsidP="00805ADE">
      <w:pPr>
        <w:jc w:val="center"/>
        <w:rPr>
          <w:sz w:val="16"/>
          <w:szCs w:val="16"/>
          <w:lang w:eastAsia="ru-RU"/>
        </w:rPr>
      </w:pPr>
    </w:p>
    <w:p w:rsidR="00805ADE" w:rsidRPr="00EF1275" w:rsidRDefault="00805ADE" w:rsidP="00805ADE">
      <w:pPr>
        <w:keepNext/>
        <w:outlineLvl w:val="0"/>
        <w:rPr>
          <w:b/>
          <w:caps/>
          <w:sz w:val="36"/>
          <w:szCs w:val="36"/>
        </w:rPr>
      </w:pPr>
      <w:r w:rsidRPr="00805ADE">
        <w:rPr>
          <w:b/>
          <w:caps/>
          <w:sz w:val="48"/>
          <w:szCs w:val="48"/>
        </w:rPr>
        <w:t xml:space="preserve">                          Р І Ш Е Н </w:t>
      </w:r>
      <w:proofErr w:type="spellStart"/>
      <w:r w:rsidRPr="00805ADE">
        <w:rPr>
          <w:b/>
          <w:caps/>
          <w:sz w:val="48"/>
          <w:szCs w:val="48"/>
        </w:rPr>
        <w:t>Н</w:t>
      </w:r>
      <w:proofErr w:type="spellEnd"/>
      <w:r w:rsidRPr="00805ADE">
        <w:rPr>
          <w:b/>
          <w:caps/>
          <w:sz w:val="48"/>
          <w:szCs w:val="48"/>
        </w:rPr>
        <w:t xml:space="preserve"> я     </w:t>
      </w:r>
      <w:r w:rsidR="00EF1275">
        <w:rPr>
          <w:b/>
          <w:caps/>
          <w:sz w:val="36"/>
          <w:szCs w:val="36"/>
        </w:rPr>
        <w:t>ПРОЕКТ</w:t>
      </w:r>
    </w:p>
    <w:p w:rsidR="00805ADE" w:rsidRPr="00805ADE" w:rsidRDefault="00805ADE" w:rsidP="00805ADE">
      <w:pPr>
        <w:keepNext/>
        <w:jc w:val="center"/>
        <w:outlineLvl w:val="0"/>
        <w:rPr>
          <w:b/>
          <w:caps/>
          <w:sz w:val="16"/>
          <w:szCs w:val="16"/>
        </w:rPr>
      </w:pPr>
    </w:p>
    <w:p w:rsidR="00805ADE" w:rsidRPr="00805ADE" w:rsidRDefault="00805ADE" w:rsidP="00805ADE">
      <w:pPr>
        <w:keepNext/>
        <w:jc w:val="center"/>
        <w:outlineLvl w:val="2"/>
        <w:rPr>
          <w:b/>
          <w:caps/>
          <w:sz w:val="28"/>
          <w:szCs w:val="20"/>
        </w:rPr>
      </w:pPr>
      <w:r w:rsidRPr="00805ADE">
        <w:rPr>
          <w:b/>
          <w:caps/>
          <w:sz w:val="28"/>
          <w:szCs w:val="20"/>
        </w:rPr>
        <w:t>малинської МІСЬКОЇ ради</w:t>
      </w:r>
    </w:p>
    <w:p w:rsidR="00805ADE" w:rsidRPr="00805ADE" w:rsidRDefault="00805ADE" w:rsidP="00805ADE">
      <w:pPr>
        <w:spacing w:line="480" w:lineRule="auto"/>
        <w:jc w:val="center"/>
        <w:rPr>
          <w:sz w:val="28"/>
          <w:lang w:eastAsia="ru-RU"/>
        </w:rPr>
      </w:pPr>
      <w:r w:rsidRPr="00805ADE">
        <w:rPr>
          <w:rFonts w:ascii="Calibri" w:eastAsia="Calibri" w:hAnsi="Calibri"/>
          <w:noProof/>
          <w:sz w:val="22"/>
          <w:szCs w:val="22"/>
          <w:lang w:val="ru-RU" w:eastAsia="ru-RU"/>
        </w:rPr>
        <mc:AlternateContent>
          <mc:Choice Requires="wps">
            <w:drawing>
              <wp:anchor distT="0" distB="0" distL="114300" distR="114300" simplePos="0" relativeHeight="251659264" behindDoc="0" locked="0" layoutInCell="1" allowOverlap="1" wp14:anchorId="4B405B96" wp14:editId="7F06594A">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00EF1275">
        <w:rPr>
          <w:sz w:val="28"/>
          <w:lang w:eastAsia="ru-RU"/>
        </w:rPr>
        <w:t xml:space="preserve">(         </w:t>
      </w:r>
      <w:r w:rsidRPr="00805ADE">
        <w:rPr>
          <w:sz w:val="28"/>
          <w:lang w:eastAsia="ru-RU"/>
        </w:rPr>
        <w:t xml:space="preserve"> сесія восьмого скликання)</w:t>
      </w:r>
    </w:p>
    <w:p w:rsidR="00805ADE" w:rsidRPr="00805ADE" w:rsidRDefault="00EF1275" w:rsidP="00805ADE">
      <w:pPr>
        <w:rPr>
          <w:sz w:val="28"/>
          <w:u w:val="single"/>
          <w:lang w:eastAsia="ru-RU"/>
        </w:rPr>
      </w:pPr>
      <w:r>
        <w:rPr>
          <w:sz w:val="28"/>
          <w:u w:val="single"/>
          <w:lang w:eastAsia="ru-RU"/>
        </w:rPr>
        <w:t xml:space="preserve">від           </w:t>
      </w:r>
      <w:r w:rsidR="00805ADE" w:rsidRPr="00805ADE">
        <w:rPr>
          <w:sz w:val="28"/>
          <w:u w:val="single"/>
          <w:lang w:eastAsia="ru-RU"/>
        </w:rPr>
        <w:t xml:space="preserve">2024 року № </w:t>
      </w:r>
    </w:p>
    <w:p w:rsidR="0032784B" w:rsidRDefault="00B2352D" w:rsidP="0032784B">
      <w:pPr>
        <w:keepNext/>
        <w:tabs>
          <w:tab w:val="left" w:pos="0"/>
          <w:tab w:val="left" w:pos="7020"/>
        </w:tabs>
        <w:ind w:right="-143"/>
        <w:outlineLvl w:val="2"/>
        <w:rPr>
          <w:sz w:val="28"/>
          <w:szCs w:val="28"/>
        </w:rPr>
      </w:pPr>
      <w:r w:rsidRPr="007D7358">
        <w:rPr>
          <w:sz w:val="28"/>
          <w:szCs w:val="28"/>
        </w:rPr>
        <w:t xml:space="preserve">Про </w:t>
      </w:r>
      <w:r w:rsidR="004A574F">
        <w:rPr>
          <w:sz w:val="28"/>
          <w:szCs w:val="28"/>
        </w:rPr>
        <w:t xml:space="preserve"> </w:t>
      </w:r>
      <w:r w:rsidR="0032784B">
        <w:rPr>
          <w:sz w:val="28"/>
          <w:szCs w:val="28"/>
        </w:rPr>
        <w:t xml:space="preserve">надання дозволу на розроблення </w:t>
      </w:r>
    </w:p>
    <w:p w:rsidR="00EF1275" w:rsidRDefault="0032784B" w:rsidP="0032784B">
      <w:pPr>
        <w:keepNext/>
        <w:tabs>
          <w:tab w:val="left" w:pos="0"/>
          <w:tab w:val="left" w:pos="7020"/>
        </w:tabs>
        <w:ind w:right="-143"/>
        <w:outlineLvl w:val="2"/>
        <w:rPr>
          <w:sz w:val="28"/>
          <w:szCs w:val="28"/>
        </w:rPr>
      </w:pPr>
      <w:r>
        <w:rPr>
          <w:sz w:val="28"/>
          <w:szCs w:val="28"/>
        </w:rPr>
        <w:t xml:space="preserve">технічної документації, передачу у власність </w:t>
      </w:r>
    </w:p>
    <w:p w:rsidR="00EF1275" w:rsidRDefault="0032784B" w:rsidP="0032784B">
      <w:pPr>
        <w:keepNext/>
        <w:tabs>
          <w:tab w:val="left" w:pos="0"/>
          <w:tab w:val="left" w:pos="7020"/>
        </w:tabs>
        <w:ind w:right="-143"/>
        <w:outlineLvl w:val="2"/>
        <w:rPr>
          <w:sz w:val="28"/>
          <w:szCs w:val="28"/>
        </w:rPr>
      </w:pPr>
      <w:r>
        <w:rPr>
          <w:sz w:val="28"/>
          <w:szCs w:val="28"/>
        </w:rPr>
        <w:t xml:space="preserve">земельних ділянок для ведення товарного </w:t>
      </w:r>
    </w:p>
    <w:p w:rsidR="00EF1275" w:rsidRDefault="0032784B" w:rsidP="0032784B">
      <w:pPr>
        <w:keepNext/>
        <w:tabs>
          <w:tab w:val="left" w:pos="0"/>
          <w:tab w:val="left" w:pos="7020"/>
        </w:tabs>
        <w:ind w:right="-143"/>
        <w:outlineLvl w:val="2"/>
        <w:rPr>
          <w:sz w:val="28"/>
          <w:szCs w:val="28"/>
        </w:rPr>
      </w:pPr>
      <w:r>
        <w:rPr>
          <w:sz w:val="28"/>
          <w:szCs w:val="28"/>
        </w:rPr>
        <w:t xml:space="preserve">сільськогосподарського виробництва </w:t>
      </w:r>
    </w:p>
    <w:p w:rsidR="00EF1275" w:rsidRDefault="0032784B" w:rsidP="0032784B">
      <w:pPr>
        <w:keepNext/>
        <w:tabs>
          <w:tab w:val="left" w:pos="0"/>
          <w:tab w:val="left" w:pos="7020"/>
        </w:tabs>
        <w:ind w:right="-143"/>
        <w:outlineLvl w:val="2"/>
        <w:rPr>
          <w:sz w:val="28"/>
          <w:szCs w:val="28"/>
        </w:rPr>
      </w:pPr>
      <w:r>
        <w:rPr>
          <w:sz w:val="28"/>
          <w:szCs w:val="28"/>
        </w:rPr>
        <w:t xml:space="preserve">на території Малинської міської </w:t>
      </w:r>
    </w:p>
    <w:p w:rsidR="0032784B" w:rsidRDefault="0032784B" w:rsidP="0032784B">
      <w:pPr>
        <w:keepNext/>
        <w:tabs>
          <w:tab w:val="left" w:pos="0"/>
          <w:tab w:val="left" w:pos="7020"/>
        </w:tabs>
        <w:ind w:right="-143"/>
        <w:outlineLvl w:val="2"/>
        <w:rPr>
          <w:sz w:val="28"/>
          <w:szCs w:val="28"/>
        </w:rPr>
      </w:pPr>
      <w:r>
        <w:rPr>
          <w:sz w:val="28"/>
          <w:szCs w:val="28"/>
        </w:rPr>
        <w:t>територіальної громади</w:t>
      </w:r>
    </w:p>
    <w:p w:rsidR="00130071" w:rsidRPr="00226B1D" w:rsidRDefault="00130071" w:rsidP="00B2352D">
      <w:pPr>
        <w:jc w:val="both"/>
        <w:rPr>
          <w:sz w:val="28"/>
          <w:szCs w:val="28"/>
        </w:rPr>
      </w:pPr>
    </w:p>
    <w:p w:rsidR="000B40C7" w:rsidRDefault="000B40C7" w:rsidP="00813F3F">
      <w:pPr>
        <w:ind w:firstLine="709"/>
        <w:jc w:val="both"/>
        <w:rPr>
          <w:sz w:val="28"/>
          <w:szCs w:val="28"/>
        </w:rPr>
      </w:pPr>
    </w:p>
    <w:p w:rsidR="00FF2E7B" w:rsidRDefault="00FF2E7B" w:rsidP="00813F3F">
      <w:pPr>
        <w:ind w:firstLine="709"/>
        <w:jc w:val="both"/>
        <w:rPr>
          <w:sz w:val="28"/>
          <w:szCs w:val="28"/>
        </w:rPr>
      </w:pPr>
    </w:p>
    <w:p w:rsidR="00043D20" w:rsidRDefault="003E1CDC" w:rsidP="00E62EFA">
      <w:pPr>
        <w:shd w:val="clear" w:color="auto" w:fill="FFFFFF"/>
        <w:spacing w:after="450"/>
        <w:jc w:val="both"/>
        <w:rPr>
          <w:sz w:val="28"/>
          <w:szCs w:val="28"/>
        </w:rPr>
      </w:pPr>
      <w:r>
        <w:rPr>
          <w:sz w:val="28"/>
          <w:szCs w:val="28"/>
        </w:rPr>
        <w:t xml:space="preserve">        </w:t>
      </w:r>
      <w:r w:rsidR="005F3B7B">
        <w:rPr>
          <w:sz w:val="28"/>
          <w:szCs w:val="28"/>
        </w:rPr>
        <w:t>К</w:t>
      </w:r>
      <w:r w:rsidR="00697661" w:rsidRPr="00226B1D">
        <w:rPr>
          <w:sz w:val="28"/>
          <w:szCs w:val="28"/>
        </w:rPr>
        <w:t>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043D20" w:rsidRDefault="00E62EFA" w:rsidP="00E62EFA">
      <w:pPr>
        <w:jc w:val="both"/>
        <w:rPr>
          <w:b/>
          <w:sz w:val="28"/>
          <w:szCs w:val="28"/>
        </w:rPr>
      </w:pPr>
      <w:r w:rsidRPr="00226B1D">
        <w:rPr>
          <w:b/>
          <w:sz w:val="28"/>
          <w:szCs w:val="28"/>
        </w:rPr>
        <w:t>В И Р І Ш И Л А:</w:t>
      </w:r>
    </w:p>
    <w:p w:rsidR="00D46CDF" w:rsidRPr="00AC008A" w:rsidRDefault="00D46CDF" w:rsidP="00D46CDF">
      <w:pPr>
        <w:jc w:val="both"/>
        <w:rPr>
          <w:b/>
          <w:sz w:val="28"/>
          <w:szCs w:val="28"/>
        </w:rPr>
      </w:pPr>
      <w:r>
        <w:rPr>
          <w:b/>
          <w:sz w:val="28"/>
          <w:szCs w:val="28"/>
        </w:rPr>
        <w:t>1</w:t>
      </w:r>
      <w:r w:rsidRPr="00AC008A">
        <w:rPr>
          <w:b/>
          <w:sz w:val="28"/>
          <w:szCs w:val="28"/>
        </w:rPr>
        <w:t>. Передати у власність земельну ділянку (нерозподілену (</w:t>
      </w:r>
      <w:proofErr w:type="spellStart"/>
      <w:r w:rsidRPr="00AC008A">
        <w:rPr>
          <w:b/>
          <w:sz w:val="28"/>
          <w:szCs w:val="28"/>
        </w:rPr>
        <w:t>невитребувану</w:t>
      </w:r>
      <w:proofErr w:type="spellEnd"/>
      <w:r w:rsidRPr="00AC008A">
        <w:rPr>
          <w:b/>
          <w:sz w:val="28"/>
          <w:szCs w:val="28"/>
        </w:rPr>
        <w:t>)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EF1275" w:rsidRDefault="00D46CDF" w:rsidP="00D46CDF">
      <w:pPr>
        <w:jc w:val="both"/>
        <w:rPr>
          <w:color w:val="FF0000"/>
          <w:sz w:val="28"/>
          <w:szCs w:val="28"/>
        </w:rPr>
      </w:pPr>
      <w:r>
        <w:rPr>
          <w:sz w:val="28"/>
          <w:szCs w:val="28"/>
        </w:rPr>
        <w:t>1</w:t>
      </w:r>
      <w:r w:rsidRPr="00543A42">
        <w:rPr>
          <w:sz w:val="28"/>
          <w:szCs w:val="28"/>
        </w:rPr>
        <w:t xml:space="preserve">.1 </w:t>
      </w:r>
      <w:r w:rsidR="00EF1275">
        <w:rPr>
          <w:sz w:val="28"/>
          <w:szCs w:val="28"/>
        </w:rPr>
        <w:t>ГУЗЬ Любові Феодосіївні, № 7  загальною  площею 4,6765</w:t>
      </w:r>
      <w:r w:rsidRPr="00543A42">
        <w:rPr>
          <w:sz w:val="28"/>
          <w:szCs w:val="28"/>
        </w:rPr>
        <w:t xml:space="preserve"> га – рілля (кад</w:t>
      </w:r>
      <w:r w:rsidR="00EF1275">
        <w:rPr>
          <w:sz w:val="28"/>
          <w:szCs w:val="28"/>
        </w:rPr>
        <w:t>астровий номер 1823484600:06</w:t>
      </w:r>
      <w:r w:rsidRPr="00543A42">
        <w:rPr>
          <w:sz w:val="28"/>
          <w:szCs w:val="28"/>
        </w:rPr>
        <w:t>:000:00</w:t>
      </w:r>
      <w:r w:rsidR="00EF1275">
        <w:rPr>
          <w:sz w:val="28"/>
          <w:szCs w:val="28"/>
        </w:rPr>
        <w:t>66)</w:t>
      </w:r>
      <w:r w:rsidRPr="00543A42">
        <w:rPr>
          <w:sz w:val="28"/>
          <w:szCs w:val="28"/>
        </w:rPr>
        <w:t xml:space="preserve"> із земель реформованого </w:t>
      </w:r>
      <w:r>
        <w:rPr>
          <w:sz w:val="28"/>
          <w:szCs w:val="28"/>
        </w:rPr>
        <w:t xml:space="preserve">КСП </w:t>
      </w:r>
      <w:r w:rsidR="00EF1275" w:rsidRPr="00EF1275">
        <w:rPr>
          <w:sz w:val="28"/>
          <w:szCs w:val="28"/>
        </w:rPr>
        <w:t>«</w:t>
      </w:r>
      <w:proofErr w:type="spellStart"/>
      <w:r w:rsidR="00EF1275" w:rsidRPr="00EF1275">
        <w:rPr>
          <w:sz w:val="28"/>
          <w:szCs w:val="28"/>
        </w:rPr>
        <w:t>Ксаверівське</w:t>
      </w:r>
      <w:proofErr w:type="spellEnd"/>
      <w:r w:rsidR="00EF1275" w:rsidRPr="00EF1275">
        <w:rPr>
          <w:sz w:val="28"/>
          <w:szCs w:val="28"/>
        </w:rPr>
        <w:t xml:space="preserve">» </w:t>
      </w:r>
      <w:proofErr w:type="spellStart"/>
      <w:r w:rsidR="00EF1275" w:rsidRPr="00EF1275">
        <w:rPr>
          <w:sz w:val="28"/>
          <w:szCs w:val="28"/>
        </w:rPr>
        <w:t>Ксаверівської</w:t>
      </w:r>
      <w:proofErr w:type="spellEnd"/>
      <w:r w:rsidR="00EF1275" w:rsidRPr="00EF1275">
        <w:rPr>
          <w:sz w:val="28"/>
          <w:szCs w:val="28"/>
        </w:rPr>
        <w:t xml:space="preserve"> сільської ради;</w:t>
      </w:r>
    </w:p>
    <w:p w:rsidR="00EF1275" w:rsidRDefault="00D46CDF" w:rsidP="00D46CDF">
      <w:pPr>
        <w:jc w:val="both"/>
        <w:rPr>
          <w:sz w:val="28"/>
          <w:szCs w:val="28"/>
        </w:rPr>
      </w:pPr>
      <w:r w:rsidRPr="00EF1275">
        <w:rPr>
          <w:sz w:val="28"/>
          <w:szCs w:val="28"/>
        </w:rPr>
        <w:lastRenderedPageBreak/>
        <w:t xml:space="preserve">1.2 </w:t>
      </w:r>
      <w:r w:rsidR="00EF1275">
        <w:rPr>
          <w:sz w:val="28"/>
          <w:szCs w:val="28"/>
        </w:rPr>
        <w:t>СТАРОВОЙТУ  Віктору Івановичу, загальною  площею 4,8569</w:t>
      </w:r>
      <w:r w:rsidR="00EF1275" w:rsidRPr="00543A42">
        <w:rPr>
          <w:sz w:val="28"/>
          <w:szCs w:val="28"/>
        </w:rPr>
        <w:t xml:space="preserve"> га – рілля (кад</w:t>
      </w:r>
      <w:r w:rsidR="00EF1275">
        <w:rPr>
          <w:sz w:val="28"/>
          <w:szCs w:val="28"/>
        </w:rPr>
        <w:t>астровий номер 1823484600:10:000:0192)</w:t>
      </w:r>
      <w:r w:rsidR="00EF1275" w:rsidRPr="00543A42">
        <w:rPr>
          <w:sz w:val="28"/>
          <w:szCs w:val="28"/>
        </w:rPr>
        <w:t xml:space="preserve"> із земель реформованого </w:t>
      </w:r>
      <w:r w:rsidR="00EF1275">
        <w:rPr>
          <w:sz w:val="28"/>
          <w:szCs w:val="28"/>
        </w:rPr>
        <w:t xml:space="preserve">КСП </w:t>
      </w:r>
      <w:r w:rsidR="00EF1275" w:rsidRPr="00EF1275">
        <w:rPr>
          <w:sz w:val="28"/>
          <w:szCs w:val="28"/>
        </w:rPr>
        <w:t>«</w:t>
      </w:r>
      <w:proofErr w:type="spellStart"/>
      <w:r w:rsidR="00EF1275" w:rsidRPr="00EF1275">
        <w:rPr>
          <w:sz w:val="28"/>
          <w:szCs w:val="28"/>
        </w:rPr>
        <w:t>Ксаверівське</w:t>
      </w:r>
      <w:proofErr w:type="spellEnd"/>
      <w:r w:rsidR="00EF1275" w:rsidRPr="00EF1275">
        <w:rPr>
          <w:sz w:val="28"/>
          <w:szCs w:val="28"/>
        </w:rPr>
        <w:t xml:space="preserve">» </w:t>
      </w:r>
      <w:proofErr w:type="spellStart"/>
      <w:r w:rsidR="00EF1275" w:rsidRPr="00EF1275">
        <w:rPr>
          <w:sz w:val="28"/>
          <w:szCs w:val="28"/>
        </w:rPr>
        <w:t>Ксаверівської</w:t>
      </w:r>
      <w:proofErr w:type="spellEnd"/>
      <w:r w:rsidR="00EF1275" w:rsidRPr="00EF1275">
        <w:rPr>
          <w:sz w:val="28"/>
          <w:szCs w:val="28"/>
        </w:rPr>
        <w:t xml:space="preserve"> сільської ради;</w:t>
      </w:r>
    </w:p>
    <w:p w:rsidR="00D94ED4" w:rsidRPr="00AD7F4E" w:rsidRDefault="00D94ED4" w:rsidP="00D46CDF">
      <w:pPr>
        <w:jc w:val="both"/>
        <w:rPr>
          <w:sz w:val="28"/>
          <w:szCs w:val="28"/>
        </w:rPr>
      </w:pPr>
      <w:r w:rsidRPr="00096B66">
        <w:rPr>
          <w:sz w:val="28"/>
          <w:szCs w:val="28"/>
        </w:rPr>
        <w:t xml:space="preserve">1.3 </w:t>
      </w:r>
      <w:r w:rsidR="00096B66">
        <w:rPr>
          <w:sz w:val="28"/>
          <w:szCs w:val="28"/>
        </w:rPr>
        <w:t>КОЖАРІ Миколі Миколай</w:t>
      </w:r>
      <w:r w:rsidRPr="00096B66">
        <w:rPr>
          <w:sz w:val="28"/>
          <w:szCs w:val="28"/>
        </w:rPr>
        <w:t xml:space="preserve">овичу, № </w:t>
      </w:r>
      <w:r w:rsidR="00096B66">
        <w:rPr>
          <w:sz w:val="28"/>
          <w:szCs w:val="28"/>
        </w:rPr>
        <w:t>4/33  загальною  площею 2,7369</w:t>
      </w:r>
      <w:r w:rsidRPr="00096B66">
        <w:rPr>
          <w:sz w:val="28"/>
          <w:szCs w:val="28"/>
        </w:rPr>
        <w:t xml:space="preserve"> га – рілля (кад</w:t>
      </w:r>
      <w:r w:rsidR="00096B66">
        <w:rPr>
          <w:sz w:val="28"/>
          <w:szCs w:val="28"/>
        </w:rPr>
        <w:t>астровий номер 1823486200:08:000:0147</w:t>
      </w:r>
      <w:r w:rsidRPr="00096B66">
        <w:rPr>
          <w:sz w:val="28"/>
          <w:szCs w:val="28"/>
        </w:rPr>
        <w:t xml:space="preserve">), № </w:t>
      </w:r>
      <w:r w:rsidR="00096B66">
        <w:rPr>
          <w:sz w:val="28"/>
          <w:szCs w:val="28"/>
        </w:rPr>
        <w:t>4/1107 загальною  площею 0,4002</w:t>
      </w:r>
      <w:r w:rsidRPr="00096B66">
        <w:rPr>
          <w:sz w:val="28"/>
          <w:szCs w:val="28"/>
        </w:rPr>
        <w:t xml:space="preserve"> га - пасовища </w:t>
      </w:r>
      <w:r w:rsidR="00096B66">
        <w:rPr>
          <w:sz w:val="28"/>
          <w:szCs w:val="28"/>
        </w:rPr>
        <w:t>(кадастровий номер 1823486200:08</w:t>
      </w:r>
      <w:r w:rsidRPr="00096B66">
        <w:rPr>
          <w:sz w:val="28"/>
          <w:szCs w:val="28"/>
        </w:rPr>
        <w:t>:000:0</w:t>
      </w:r>
      <w:r w:rsidR="00096B66">
        <w:rPr>
          <w:sz w:val="28"/>
          <w:szCs w:val="28"/>
        </w:rPr>
        <w:t>116</w:t>
      </w:r>
      <w:r w:rsidRPr="00096B66">
        <w:rPr>
          <w:sz w:val="28"/>
          <w:szCs w:val="28"/>
        </w:rPr>
        <w:t>) із земель реформованого К</w:t>
      </w:r>
      <w:r w:rsidR="00096B66">
        <w:rPr>
          <w:sz w:val="28"/>
          <w:szCs w:val="28"/>
        </w:rPr>
        <w:t xml:space="preserve">СП ім. Ватутіна </w:t>
      </w:r>
      <w:proofErr w:type="spellStart"/>
      <w:r w:rsidR="00096B66">
        <w:rPr>
          <w:sz w:val="28"/>
          <w:szCs w:val="28"/>
        </w:rPr>
        <w:t>Нововороб</w:t>
      </w:r>
      <w:r w:rsidR="00096B66" w:rsidRPr="00AD7F4E">
        <w:rPr>
          <w:sz w:val="28"/>
          <w:szCs w:val="28"/>
        </w:rPr>
        <w:t>`</w:t>
      </w:r>
      <w:r w:rsidR="00096B66">
        <w:rPr>
          <w:sz w:val="28"/>
          <w:szCs w:val="28"/>
        </w:rPr>
        <w:t>ї</w:t>
      </w:r>
      <w:r w:rsidRPr="00096B66">
        <w:rPr>
          <w:sz w:val="28"/>
          <w:szCs w:val="28"/>
        </w:rPr>
        <w:t>вської</w:t>
      </w:r>
      <w:proofErr w:type="spellEnd"/>
      <w:r w:rsidRPr="00096B66">
        <w:rPr>
          <w:sz w:val="28"/>
          <w:szCs w:val="28"/>
        </w:rPr>
        <w:t xml:space="preserve"> сільської ради;</w:t>
      </w:r>
    </w:p>
    <w:p w:rsidR="00096B66" w:rsidRDefault="000548D0" w:rsidP="00D46CDF">
      <w:pPr>
        <w:jc w:val="both"/>
        <w:rPr>
          <w:sz w:val="28"/>
          <w:szCs w:val="28"/>
        </w:rPr>
      </w:pPr>
      <w:r>
        <w:rPr>
          <w:sz w:val="28"/>
          <w:szCs w:val="28"/>
        </w:rPr>
        <w:t>1.</w:t>
      </w:r>
      <w:r w:rsidRPr="00AD7F4E">
        <w:rPr>
          <w:sz w:val="28"/>
          <w:szCs w:val="28"/>
        </w:rPr>
        <w:t>4</w:t>
      </w:r>
      <w:r w:rsidR="00096B66" w:rsidRPr="00096B66">
        <w:rPr>
          <w:sz w:val="28"/>
          <w:szCs w:val="28"/>
        </w:rPr>
        <w:t xml:space="preserve"> </w:t>
      </w:r>
      <w:r w:rsidR="00096B66">
        <w:rPr>
          <w:sz w:val="28"/>
          <w:szCs w:val="28"/>
        </w:rPr>
        <w:t xml:space="preserve"> </w:t>
      </w:r>
      <w:r>
        <w:rPr>
          <w:sz w:val="28"/>
          <w:szCs w:val="28"/>
        </w:rPr>
        <w:t>ДМИТРІЄВІЙ Оксані Василівні</w:t>
      </w:r>
      <w:r w:rsidR="00096B66" w:rsidRPr="00096B66">
        <w:rPr>
          <w:sz w:val="28"/>
          <w:szCs w:val="28"/>
        </w:rPr>
        <w:t xml:space="preserve">, № </w:t>
      </w:r>
      <w:r>
        <w:rPr>
          <w:sz w:val="28"/>
          <w:szCs w:val="28"/>
        </w:rPr>
        <w:t>10/122  загальною  площею 3,1625</w:t>
      </w:r>
      <w:r w:rsidR="00096B66" w:rsidRPr="00096B66">
        <w:rPr>
          <w:sz w:val="28"/>
          <w:szCs w:val="28"/>
        </w:rPr>
        <w:t xml:space="preserve"> га – рілля (кад</w:t>
      </w:r>
      <w:r w:rsidR="00096B66">
        <w:rPr>
          <w:sz w:val="28"/>
          <w:szCs w:val="28"/>
        </w:rPr>
        <w:t>астро</w:t>
      </w:r>
      <w:r>
        <w:rPr>
          <w:sz w:val="28"/>
          <w:szCs w:val="28"/>
        </w:rPr>
        <w:t>вий номер 1823486200:08:000:0318</w:t>
      </w:r>
      <w:r w:rsidR="00096B66" w:rsidRPr="00096B66">
        <w:rPr>
          <w:sz w:val="28"/>
          <w:szCs w:val="28"/>
        </w:rPr>
        <w:t xml:space="preserve">), № </w:t>
      </w:r>
      <w:r>
        <w:rPr>
          <w:sz w:val="28"/>
          <w:szCs w:val="28"/>
        </w:rPr>
        <w:t>4/1102</w:t>
      </w:r>
      <w:r w:rsidR="00096B66">
        <w:rPr>
          <w:sz w:val="28"/>
          <w:szCs w:val="28"/>
        </w:rPr>
        <w:t xml:space="preserve"> загальною  площею 0,4002</w:t>
      </w:r>
      <w:r w:rsidR="00096B66" w:rsidRPr="00096B66">
        <w:rPr>
          <w:sz w:val="28"/>
          <w:szCs w:val="28"/>
        </w:rPr>
        <w:t xml:space="preserve"> га - пасовища </w:t>
      </w:r>
      <w:r w:rsidR="00096B66">
        <w:rPr>
          <w:sz w:val="28"/>
          <w:szCs w:val="28"/>
        </w:rPr>
        <w:t>(кадастровий номер 1823486200:08</w:t>
      </w:r>
      <w:r w:rsidR="00096B66" w:rsidRPr="00096B66">
        <w:rPr>
          <w:sz w:val="28"/>
          <w:szCs w:val="28"/>
        </w:rPr>
        <w:t>:000:0</w:t>
      </w:r>
      <w:r w:rsidR="00096B66">
        <w:rPr>
          <w:sz w:val="28"/>
          <w:szCs w:val="28"/>
        </w:rPr>
        <w:t>1</w:t>
      </w:r>
      <w:r>
        <w:rPr>
          <w:sz w:val="28"/>
          <w:szCs w:val="28"/>
        </w:rPr>
        <w:t>2</w:t>
      </w:r>
      <w:r w:rsidR="00096B66">
        <w:rPr>
          <w:sz w:val="28"/>
          <w:szCs w:val="28"/>
        </w:rPr>
        <w:t>1</w:t>
      </w:r>
      <w:r w:rsidR="00096B66" w:rsidRPr="00096B66">
        <w:rPr>
          <w:sz w:val="28"/>
          <w:szCs w:val="28"/>
        </w:rPr>
        <w:t>) із земель реформованого К</w:t>
      </w:r>
      <w:r w:rsidR="00096B66">
        <w:rPr>
          <w:sz w:val="28"/>
          <w:szCs w:val="28"/>
        </w:rPr>
        <w:t xml:space="preserve">СП ім. Ватутіна </w:t>
      </w:r>
      <w:proofErr w:type="spellStart"/>
      <w:r w:rsidR="00096B66">
        <w:rPr>
          <w:sz w:val="28"/>
          <w:szCs w:val="28"/>
        </w:rPr>
        <w:t>Нововороб</w:t>
      </w:r>
      <w:r w:rsidR="00096B66" w:rsidRPr="00AD7F4E">
        <w:rPr>
          <w:sz w:val="28"/>
          <w:szCs w:val="28"/>
        </w:rPr>
        <w:t>`</w:t>
      </w:r>
      <w:r w:rsidR="00096B66">
        <w:rPr>
          <w:sz w:val="28"/>
          <w:szCs w:val="28"/>
        </w:rPr>
        <w:t>ї</w:t>
      </w:r>
      <w:r w:rsidR="00096B66" w:rsidRPr="00096B66">
        <w:rPr>
          <w:sz w:val="28"/>
          <w:szCs w:val="28"/>
        </w:rPr>
        <w:t>вської</w:t>
      </w:r>
      <w:proofErr w:type="spellEnd"/>
      <w:r w:rsidR="00096B66" w:rsidRPr="00096B66">
        <w:rPr>
          <w:sz w:val="28"/>
          <w:szCs w:val="28"/>
        </w:rPr>
        <w:t xml:space="preserve"> сільської ради;</w:t>
      </w:r>
    </w:p>
    <w:p w:rsidR="000548D0" w:rsidRDefault="000548D0" w:rsidP="000548D0">
      <w:pPr>
        <w:jc w:val="both"/>
        <w:rPr>
          <w:sz w:val="28"/>
          <w:szCs w:val="28"/>
        </w:rPr>
      </w:pPr>
      <w:r w:rsidRPr="00AD7F4E">
        <w:rPr>
          <w:sz w:val="28"/>
          <w:szCs w:val="28"/>
        </w:rPr>
        <w:t xml:space="preserve">1.5 </w:t>
      </w:r>
      <w:r>
        <w:rPr>
          <w:sz w:val="28"/>
          <w:szCs w:val="28"/>
        </w:rPr>
        <w:t>ПЕТРОВИЧ Наталії Сергії</w:t>
      </w:r>
      <w:r w:rsidRPr="00717DAE">
        <w:rPr>
          <w:sz w:val="28"/>
          <w:szCs w:val="28"/>
        </w:rPr>
        <w:t xml:space="preserve">вні №47/182, загальною площею 4,4534 га - рілля  (кадастровий номер 1823485500:12:000:0021), №49/1157, загальною площею 0,4053 га - сіножаті (кадастровий номер 1823485500:12:000:0153) із земель реформованого КСП «Перемога» </w:t>
      </w:r>
      <w:proofErr w:type="spellStart"/>
      <w:r w:rsidRPr="00717DAE">
        <w:rPr>
          <w:sz w:val="28"/>
          <w:szCs w:val="28"/>
        </w:rPr>
        <w:t>Морозівської</w:t>
      </w:r>
      <w:proofErr w:type="spellEnd"/>
      <w:r w:rsidRPr="00717DAE">
        <w:rPr>
          <w:sz w:val="28"/>
          <w:szCs w:val="28"/>
        </w:rPr>
        <w:t xml:space="preserve">  сільської ради;</w:t>
      </w:r>
    </w:p>
    <w:p w:rsidR="00CF37C5" w:rsidRPr="00E15AC5" w:rsidRDefault="00CF37C5" w:rsidP="000548D0">
      <w:pPr>
        <w:jc w:val="both"/>
        <w:rPr>
          <w:color w:val="FF0000"/>
          <w:sz w:val="28"/>
          <w:szCs w:val="28"/>
        </w:rPr>
      </w:pPr>
      <w:r>
        <w:rPr>
          <w:sz w:val="28"/>
          <w:szCs w:val="28"/>
        </w:rPr>
        <w:t>1.6 КОВАЛЬЧУК Таїсі Анатоліївні № 425  загальною  площею 2,1899</w:t>
      </w:r>
      <w:r w:rsidRPr="00543A42">
        <w:rPr>
          <w:sz w:val="28"/>
          <w:szCs w:val="28"/>
        </w:rPr>
        <w:t xml:space="preserve"> га – рілля (кад</w:t>
      </w:r>
      <w:r>
        <w:rPr>
          <w:sz w:val="28"/>
          <w:szCs w:val="28"/>
        </w:rPr>
        <w:t>астрови</w:t>
      </w:r>
      <w:r>
        <w:rPr>
          <w:sz w:val="28"/>
          <w:szCs w:val="28"/>
        </w:rPr>
        <w:t>й номер 1823485200:09:000:0119</w:t>
      </w:r>
      <w:r>
        <w:rPr>
          <w:sz w:val="28"/>
          <w:szCs w:val="28"/>
        </w:rPr>
        <w:t>)</w:t>
      </w:r>
      <w:r w:rsidRPr="00543A42">
        <w:rPr>
          <w:sz w:val="28"/>
          <w:szCs w:val="28"/>
        </w:rPr>
        <w:t xml:space="preserve"> із земель реформованого </w:t>
      </w:r>
      <w:r>
        <w:rPr>
          <w:sz w:val="28"/>
          <w:szCs w:val="28"/>
        </w:rPr>
        <w:t xml:space="preserve">КСП </w:t>
      </w:r>
      <w:r w:rsidR="00E15AC5">
        <w:rPr>
          <w:sz w:val="28"/>
          <w:szCs w:val="28"/>
        </w:rPr>
        <w:t>«</w:t>
      </w:r>
      <w:proofErr w:type="spellStart"/>
      <w:r w:rsidR="00E15AC5">
        <w:rPr>
          <w:sz w:val="28"/>
          <w:szCs w:val="28"/>
        </w:rPr>
        <w:t>Малин</w:t>
      </w:r>
      <w:r w:rsidRPr="00EF1275">
        <w:rPr>
          <w:sz w:val="28"/>
          <w:szCs w:val="28"/>
        </w:rPr>
        <w:t>івське</w:t>
      </w:r>
      <w:proofErr w:type="spellEnd"/>
      <w:r w:rsidRPr="00EF1275">
        <w:rPr>
          <w:sz w:val="28"/>
          <w:szCs w:val="28"/>
        </w:rPr>
        <w:t xml:space="preserve">» </w:t>
      </w:r>
      <w:proofErr w:type="spellStart"/>
      <w:r w:rsidR="00E15AC5">
        <w:rPr>
          <w:sz w:val="28"/>
          <w:szCs w:val="28"/>
        </w:rPr>
        <w:t>Малин</w:t>
      </w:r>
      <w:r w:rsidR="00E15AC5" w:rsidRPr="00EF1275">
        <w:rPr>
          <w:sz w:val="28"/>
          <w:szCs w:val="28"/>
        </w:rPr>
        <w:t>івсь</w:t>
      </w:r>
      <w:r w:rsidR="00E15AC5">
        <w:rPr>
          <w:sz w:val="28"/>
          <w:szCs w:val="28"/>
        </w:rPr>
        <w:t>кої</w:t>
      </w:r>
      <w:proofErr w:type="spellEnd"/>
      <w:r w:rsidR="00E15AC5">
        <w:rPr>
          <w:sz w:val="28"/>
          <w:szCs w:val="28"/>
        </w:rPr>
        <w:t xml:space="preserve"> сільської ради.</w:t>
      </w:r>
      <w:bookmarkStart w:id="0" w:name="_GoBack"/>
      <w:bookmarkEnd w:id="0"/>
    </w:p>
    <w:p w:rsidR="00617175" w:rsidRPr="00F05970" w:rsidRDefault="00F05970" w:rsidP="00617175">
      <w:pPr>
        <w:jc w:val="both"/>
        <w:rPr>
          <w:b/>
          <w:sz w:val="28"/>
          <w:szCs w:val="28"/>
        </w:rPr>
      </w:pPr>
      <w:r>
        <w:rPr>
          <w:b/>
          <w:sz w:val="28"/>
          <w:szCs w:val="28"/>
        </w:rPr>
        <w:t>2</w:t>
      </w:r>
      <w:r w:rsidR="00617175" w:rsidRPr="00F05970">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617175" w:rsidRPr="00F05970">
        <w:rPr>
          <w:b/>
          <w:sz w:val="28"/>
          <w:szCs w:val="28"/>
        </w:rPr>
        <w:t>невитребуваної</w:t>
      </w:r>
      <w:proofErr w:type="spellEnd"/>
      <w:r w:rsidR="00617175" w:rsidRPr="00F05970">
        <w:rPr>
          <w:b/>
          <w:sz w:val="28"/>
          <w:szCs w:val="28"/>
        </w:rPr>
        <w:t>) земельної час</w:t>
      </w:r>
      <w:r>
        <w:rPr>
          <w:b/>
          <w:sz w:val="28"/>
          <w:szCs w:val="28"/>
        </w:rPr>
        <w:t>тки (паю)) для оформлення права</w:t>
      </w:r>
      <w:r w:rsidR="00617175" w:rsidRPr="00F05970">
        <w:rPr>
          <w:b/>
          <w:sz w:val="28"/>
          <w:szCs w:val="28"/>
        </w:rPr>
        <w:t xml:space="preserve"> 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rsidR="00617175" w:rsidRDefault="00F05970" w:rsidP="001075B7">
      <w:pPr>
        <w:jc w:val="both"/>
        <w:rPr>
          <w:sz w:val="28"/>
          <w:szCs w:val="28"/>
        </w:rPr>
      </w:pPr>
      <w:r w:rsidRPr="00F05970">
        <w:rPr>
          <w:sz w:val="28"/>
          <w:szCs w:val="28"/>
        </w:rPr>
        <w:t>2.1 ГЕРАСИМЕНКО  Галині Степан</w:t>
      </w:r>
      <w:r w:rsidR="00617175" w:rsidRPr="00F05970">
        <w:rPr>
          <w:sz w:val="28"/>
          <w:szCs w:val="28"/>
        </w:rPr>
        <w:t>івні</w:t>
      </w:r>
      <w:r w:rsidR="002D6E4B">
        <w:rPr>
          <w:sz w:val="28"/>
          <w:szCs w:val="28"/>
        </w:rPr>
        <w:t>, ділянка №588</w:t>
      </w:r>
      <w:r w:rsidR="00617175" w:rsidRPr="00F05970">
        <w:rPr>
          <w:sz w:val="28"/>
          <w:szCs w:val="28"/>
        </w:rPr>
        <w:t xml:space="preserve"> орієнтовною площею </w:t>
      </w:r>
      <w:r w:rsidR="002D6E4B">
        <w:rPr>
          <w:sz w:val="28"/>
          <w:szCs w:val="28"/>
        </w:rPr>
        <w:t>1,8473  га (рілля), ділянка №11 орієнтовною площею 0,4822 га (сіножаті</w:t>
      </w:r>
      <w:r w:rsidR="00617175" w:rsidRPr="00F05970">
        <w:rPr>
          <w:sz w:val="28"/>
          <w:szCs w:val="28"/>
        </w:rPr>
        <w:t xml:space="preserve">) із земель реформованого КСП </w:t>
      </w:r>
      <w:r w:rsidR="002D6E4B" w:rsidRPr="00C315BF">
        <w:rPr>
          <w:sz w:val="28"/>
          <w:szCs w:val="28"/>
        </w:rPr>
        <w:t>ім.</w:t>
      </w:r>
      <w:r w:rsidR="002D6E4B">
        <w:rPr>
          <w:sz w:val="28"/>
          <w:szCs w:val="28"/>
        </w:rPr>
        <w:t xml:space="preserve"> </w:t>
      </w:r>
      <w:proofErr w:type="spellStart"/>
      <w:r w:rsidR="002D6E4B" w:rsidRPr="00C315BF">
        <w:rPr>
          <w:sz w:val="28"/>
          <w:szCs w:val="28"/>
        </w:rPr>
        <w:t>Чкалова</w:t>
      </w:r>
      <w:proofErr w:type="spellEnd"/>
      <w:r w:rsidR="002D6E4B" w:rsidRPr="00C315BF">
        <w:rPr>
          <w:sz w:val="28"/>
          <w:szCs w:val="28"/>
        </w:rPr>
        <w:t xml:space="preserve"> </w:t>
      </w:r>
      <w:proofErr w:type="spellStart"/>
      <w:r w:rsidR="002D6E4B" w:rsidRPr="00C315BF">
        <w:rPr>
          <w:sz w:val="28"/>
          <w:szCs w:val="28"/>
        </w:rPr>
        <w:t>Любовицької</w:t>
      </w:r>
      <w:proofErr w:type="spellEnd"/>
      <w:r w:rsidR="002D6E4B" w:rsidRPr="00C315BF">
        <w:rPr>
          <w:sz w:val="28"/>
          <w:szCs w:val="28"/>
        </w:rPr>
        <w:t xml:space="preserve">  </w:t>
      </w:r>
      <w:r w:rsidR="002D6E4B">
        <w:rPr>
          <w:sz w:val="28"/>
          <w:szCs w:val="28"/>
        </w:rPr>
        <w:t>сільської ради</w:t>
      </w:r>
      <w:r w:rsidR="00587790" w:rsidRPr="00F05970">
        <w:rPr>
          <w:sz w:val="28"/>
          <w:szCs w:val="28"/>
        </w:rPr>
        <w:t>.</w:t>
      </w:r>
    </w:p>
    <w:p w:rsidR="000F72FD" w:rsidRDefault="000F72FD" w:rsidP="000F72FD">
      <w:pPr>
        <w:jc w:val="both"/>
        <w:rPr>
          <w:b/>
          <w:sz w:val="28"/>
          <w:szCs w:val="28"/>
        </w:rPr>
      </w:pPr>
      <w:r>
        <w:rPr>
          <w:b/>
          <w:sz w:val="28"/>
          <w:szCs w:val="28"/>
        </w:rPr>
        <w:t>3</w:t>
      </w:r>
      <w:r>
        <w:rPr>
          <w:b/>
          <w:sz w:val="28"/>
          <w:szCs w:val="28"/>
        </w:rPr>
        <w:t>.</w:t>
      </w:r>
      <w:r w:rsidRPr="00AB3E96">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Pr="00AB3E96">
        <w:rPr>
          <w:b/>
          <w:sz w:val="28"/>
          <w:szCs w:val="28"/>
        </w:rPr>
        <w:t>невитребуваної</w:t>
      </w:r>
      <w:proofErr w:type="spellEnd"/>
      <w:r w:rsidRPr="00AB3E96">
        <w:rPr>
          <w:b/>
          <w:sz w:val="28"/>
          <w:szCs w:val="28"/>
        </w:rPr>
        <w:t xml:space="preserve">) земельної частки (паю)) для оформлення права </w:t>
      </w:r>
      <w:r>
        <w:rPr>
          <w:b/>
          <w:sz w:val="28"/>
          <w:szCs w:val="28"/>
        </w:rPr>
        <w:t>спільної частков</w:t>
      </w:r>
      <w:r w:rsidR="00CF37C5">
        <w:rPr>
          <w:b/>
          <w:sz w:val="28"/>
          <w:szCs w:val="28"/>
        </w:rPr>
        <w:t>о</w:t>
      </w:r>
      <w:r>
        <w:rPr>
          <w:b/>
          <w:sz w:val="28"/>
          <w:szCs w:val="28"/>
        </w:rPr>
        <w:t xml:space="preserve">ї </w:t>
      </w:r>
      <w:r w:rsidRPr="00AB3E96">
        <w:rPr>
          <w:b/>
          <w:sz w:val="28"/>
          <w:szCs w:val="28"/>
        </w:rPr>
        <w:t>власності на земельну ділянку для ведення товарного сільськогосподарського виробництва за рахунок земель Малинської міської територіальної громади:</w:t>
      </w:r>
    </w:p>
    <w:p w:rsidR="000F72FD" w:rsidRDefault="000F72FD" w:rsidP="001075B7">
      <w:pPr>
        <w:jc w:val="both"/>
        <w:rPr>
          <w:sz w:val="28"/>
          <w:szCs w:val="28"/>
        </w:rPr>
      </w:pPr>
      <w:r>
        <w:rPr>
          <w:sz w:val="28"/>
          <w:szCs w:val="28"/>
        </w:rPr>
        <w:t>3.1 1/2 частки ДОРОШЕНКО Катерині Сергіївні та 1/2</w:t>
      </w:r>
      <w:r>
        <w:rPr>
          <w:sz w:val="28"/>
          <w:szCs w:val="28"/>
        </w:rPr>
        <w:t xml:space="preserve"> частки </w:t>
      </w:r>
      <w:r>
        <w:rPr>
          <w:sz w:val="28"/>
          <w:szCs w:val="28"/>
        </w:rPr>
        <w:t>ДОРОШЕНКУ Миколі Сергій</w:t>
      </w:r>
      <w:r>
        <w:rPr>
          <w:sz w:val="28"/>
          <w:szCs w:val="28"/>
        </w:rPr>
        <w:t>ов</w:t>
      </w:r>
      <w:r>
        <w:rPr>
          <w:sz w:val="28"/>
          <w:szCs w:val="28"/>
        </w:rPr>
        <w:t>ичу, ділянка №462</w:t>
      </w:r>
      <w:r w:rsidRPr="00D37DFE">
        <w:rPr>
          <w:sz w:val="28"/>
          <w:szCs w:val="28"/>
        </w:rPr>
        <w:t xml:space="preserve"> орієнтовною площею </w:t>
      </w:r>
      <w:r w:rsidR="00486BF2">
        <w:rPr>
          <w:sz w:val="28"/>
          <w:szCs w:val="28"/>
        </w:rPr>
        <w:t>2,7752</w:t>
      </w:r>
      <w:r w:rsidR="00CF37C5">
        <w:rPr>
          <w:sz w:val="28"/>
          <w:szCs w:val="28"/>
        </w:rPr>
        <w:t xml:space="preserve">  га (рілля), ділянка №204 орієнтовною площею 1,1599</w:t>
      </w:r>
      <w:r w:rsidRPr="00D37DFE">
        <w:rPr>
          <w:sz w:val="28"/>
          <w:szCs w:val="28"/>
        </w:rPr>
        <w:t xml:space="preserve"> га (пасовища) із земель реформованого </w:t>
      </w:r>
      <w:r w:rsidR="00CF37C5">
        <w:rPr>
          <w:sz w:val="28"/>
          <w:szCs w:val="28"/>
        </w:rPr>
        <w:t>КСП «Україна»</w:t>
      </w:r>
      <w:r w:rsidR="00CF37C5" w:rsidRPr="00B1011E">
        <w:rPr>
          <w:sz w:val="28"/>
          <w:szCs w:val="28"/>
        </w:rPr>
        <w:t xml:space="preserve"> </w:t>
      </w:r>
      <w:proofErr w:type="spellStart"/>
      <w:r w:rsidR="00CF37C5">
        <w:rPr>
          <w:sz w:val="28"/>
          <w:szCs w:val="28"/>
        </w:rPr>
        <w:t>Українківської</w:t>
      </w:r>
      <w:proofErr w:type="spellEnd"/>
      <w:r w:rsidR="00CF37C5">
        <w:rPr>
          <w:sz w:val="28"/>
          <w:szCs w:val="28"/>
        </w:rPr>
        <w:t xml:space="preserve"> </w:t>
      </w:r>
      <w:r>
        <w:rPr>
          <w:sz w:val="28"/>
          <w:szCs w:val="28"/>
        </w:rPr>
        <w:t>сільської ради.</w:t>
      </w:r>
    </w:p>
    <w:p w:rsidR="00AD7F4E" w:rsidRDefault="000F72FD" w:rsidP="00AD7F4E">
      <w:pPr>
        <w:jc w:val="both"/>
        <w:rPr>
          <w:b/>
          <w:sz w:val="28"/>
          <w:szCs w:val="28"/>
        </w:rPr>
      </w:pPr>
      <w:r>
        <w:rPr>
          <w:b/>
          <w:sz w:val="28"/>
          <w:szCs w:val="28"/>
        </w:rPr>
        <w:t>4</w:t>
      </w:r>
      <w:r w:rsidR="00AD7F4E">
        <w:rPr>
          <w:b/>
          <w:sz w:val="28"/>
          <w:szCs w:val="28"/>
        </w:rPr>
        <w:t>.</w:t>
      </w:r>
      <w:r w:rsidR="00AD7F4E" w:rsidRPr="00B13269">
        <w:rPr>
          <w:b/>
          <w:sz w:val="28"/>
          <w:szCs w:val="28"/>
        </w:rPr>
        <w:t>Затвердити технічну документацію із землеустрою щодо встановлення (відновлення) меж земельної ділянки в натурі (на місцевості) (нерозподіленої (</w:t>
      </w:r>
      <w:proofErr w:type="spellStart"/>
      <w:r w:rsidR="00AD7F4E" w:rsidRPr="00B13269">
        <w:rPr>
          <w:b/>
          <w:sz w:val="28"/>
          <w:szCs w:val="28"/>
        </w:rPr>
        <w:t>невитребуваної</w:t>
      </w:r>
      <w:proofErr w:type="spellEnd"/>
      <w:r w:rsidR="00AD7F4E" w:rsidRPr="00B13269">
        <w:rPr>
          <w:b/>
          <w:sz w:val="28"/>
          <w:szCs w:val="28"/>
        </w:rPr>
        <w:t>) земельної частки (паю)) для ведення товарного сільськогосподарського виробництва на території  Малинської міської територіальної громади</w:t>
      </w:r>
      <w:r w:rsidR="00AD7F4E" w:rsidRPr="00C827A1">
        <w:rPr>
          <w:b/>
          <w:sz w:val="28"/>
          <w:szCs w:val="28"/>
        </w:rPr>
        <w:t xml:space="preserve"> </w:t>
      </w:r>
      <w:r w:rsidR="00AD7F4E">
        <w:rPr>
          <w:b/>
          <w:sz w:val="28"/>
          <w:szCs w:val="28"/>
        </w:rPr>
        <w:t xml:space="preserve">та передати у  власність </w:t>
      </w:r>
      <w:r w:rsidR="00AD7F4E" w:rsidRPr="00B13269">
        <w:rPr>
          <w:b/>
          <w:sz w:val="28"/>
          <w:szCs w:val="28"/>
        </w:rPr>
        <w:t>земельну ділянку</w:t>
      </w:r>
      <w:r w:rsidR="00AD7F4E">
        <w:rPr>
          <w:b/>
          <w:sz w:val="28"/>
          <w:szCs w:val="28"/>
        </w:rPr>
        <w:t xml:space="preserve">, </w:t>
      </w:r>
      <w:r w:rsidR="00AD7F4E" w:rsidRPr="009A767F">
        <w:rPr>
          <w:b/>
          <w:sz w:val="28"/>
          <w:szCs w:val="28"/>
        </w:rPr>
        <w:t>зобов’язати звернутись до державного реєстратора речових прав на нерухоме майно за оформленням права</w:t>
      </w:r>
      <w:r w:rsidR="00AD7F4E" w:rsidRPr="00AA591E">
        <w:rPr>
          <w:b/>
          <w:sz w:val="28"/>
          <w:szCs w:val="28"/>
        </w:rPr>
        <w:t xml:space="preserve"> власності </w:t>
      </w:r>
      <w:r w:rsidR="00AD7F4E" w:rsidRPr="009A767F">
        <w:rPr>
          <w:b/>
          <w:sz w:val="28"/>
          <w:szCs w:val="28"/>
        </w:rPr>
        <w:t>на земельну ділянку</w:t>
      </w:r>
      <w:r w:rsidR="00AD7F4E" w:rsidRPr="00B13269">
        <w:rPr>
          <w:b/>
          <w:sz w:val="28"/>
          <w:szCs w:val="28"/>
        </w:rPr>
        <w:t>:</w:t>
      </w:r>
    </w:p>
    <w:p w:rsidR="00AD7F4E" w:rsidRPr="00F05970" w:rsidRDefault="000F72FD" w:rsidP="001075B7">
      <w:pPr>
        <w:jc w:val="both"/>
        <w:rPr>
          <w:sz w:val="28"/>
          <w:szCs w:val="28"/>
        </w:rPr>
      </w:pPr>
      <w:r>
        <w:rPr>
          <w:sz w:val="28"/>
          <w:szCs w:val="28"/>
        </w:rPr>
        <w:lastRenderedPageBreak/>
        <w:t>4</w:t>
      </w:r>
      <w:r w:rsidR="00AD7F4E">
        <w:rPr>
          <w:sz w:val="28"/>
          <w:szCs w:val="28"/>
        </w:rPr>
        <w:t>.1</w:t>
      </w:r>
      <w:r w:rsidR="00AD7F4E" w:rsidRPr="00AD7F4E">
        <w:rPr>
          <w:sz w:val="28"/>
          <w:szCs w:val="28"/>
        </w:rPr>
        <w:t xml:space="preserve"> </w:t>
      </w:r>
      <w:r w:rsidR="00AD7F4E">
        <w:rPr>
          <w:sz w:val="28"/>
          <w:szCs w:val="28"/>
        </w:rPr>
        <w:t xml:space="preserve">НЕДАШКІВСЬКІЙ Тетяні </w:t>
      </w:r>
      <w:proofErr w:type="spellStart"/>
      <w:r w:rsidR="00AD7F4E">
        <w:rPr>
          <w:sz w:val="28"/>
          <w:szCs w:val="28"/>
        </w:rPr>
        <w:t>Веніамінівні</w:t>
      </w:r>
      <w:proofErr w:type="spellEnd"/>
      <w:r w:rsidR="00AD7F4E">
        <w:rPr>
          <w:sz w:val="28"/>
          <w:szCs w:val="28"/>
        </w:rPr>
        <w:t>, ділянка №466</w:t>
      </w:r>
      <w:r w:rsidR="00AD7F4E" w:rsidRPr="00AB3E96">
        <w:rPr>
          <w:sz w:val="28"/>
          <w:szCs w:val="28"/>
        </w:rPr>
        <w:t xml:space="preserve"> </w:t>
      </w:r>
      <w:r w:rsidR="00AD7F4E">
        <w:rPr>
          <w:sz w:val="28"/>
          <w:szCs w:val="28"/>
        </w:rPr>
        <w:t>загальною площею 4,1501 га – рілля (кадастровий номер 1823485800:08:000:0243)</w:t>
      </w:r>
      <w:r w:rsidR="00AD7F4E" w:rsidRPr="00AB3E96">
        <w:rPr>
          <w:sz w:val="28"/>
          <w:szCs w:val="28"/>
        </w:rPr>
        <w:t xml:space="preserve">, </w:t>
      </w:r>
      <w:r w:rsidR="00AD7F4E">
        <w:rPr>
          <w:sz w:val="28"/>
          <w:szCs w:val="28"/>
        </w:rPr>
        <w:t>ділянка №439 загальною площею 0,2801</w:t>
      </w:r>
      <w:r w:rsidR="00AD7F4E" w:rsidRPr="00AB3E96">
        <w:rPr>
          <w:sz w:val="28"/>
          <w:szCs w:val="28"/>
        </w:rPr>
        <w:t xml:space="preserve"> га </w:t>
      </w:r>
      <w:r w:rsidR="00AD7F4E">
        <w:rPr>
          <w:sz w:val="28"/>
          <w:szCs w:val="28"/>
        </w:rPr>
        <w:t>– сіножаті (кадастровий номер 1823485800:08:000:0284)</w:t>
      </w:r>
      <w:r w:rsidR="00AD7F4E" w:rsidRPr="002E065A">
        <w:rPr>
          <w:sz w:val="28"/>
          <w:szCs w:val="28"/>
        </w:rPr>
        <w:t xml:space="preserve"> </w:t>
      </w:r>
      <w:r w:rsidR="00AD7F4E" w:rsidRPr="00A229D9">
        <w:rPr>
          <w:sz w:val="28"/>
          <w:szCs w:val="28"/>
        </w:rPr>
        <w:t>із земель реформованого КСП</w:t>
      </w:r>
      <w:r w:rsidR="00AD7F4E">
        <w:rPr>
          <w:sz w:val="28"/>
          <w:szCs w:val="28"/>
        </w:rPr>
        <w:t xml:space="preserve">  ім. Гагаріна Недашківської сільської ради.</w:t>
      </w:r>
    </w:p>
    <w:p w:rsidR="004B7F83" w:rsidRPr="00D46CDF" w:rsidRDefault="000F72FD" w:rsidP="004B7F83">
      <w:pPr>
        <w:jc w:val="both"/>
        <w:rPr>
          <w:sz w:val="28"/>
          <w:szCs w:val="28"/>
        </w:rPr>
      </w:pPr>
      <w:r>
        <w:rPr>
          <w:b/>
          <w:sz w:val="28"/>
          <w:szCs w:val="28"/>
          <w:lang w:eastAsia="zh-CN"/>
        </w:rPr>
        <w:t>5</w:t>
      </w:r>
      <w:r w:rsidR="004B7F83" w:rsidRPr="00D46CDF">
        <w:rPr>
          <w:sz w:val="28"/>
          <w:szCs w:val="28"/>
          <w:lang w:eastAsia="zh-CN"/>
        </w:rPr>
        <w:t xml:space="preserve">. </w:t>
      </w:r>
      <w:r w:rsidR="004B7F83" w:rsidRPr="00D46CDF">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3D69AB" w:rsidRDefault="003D69AB"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05ADE">
        <w:rPr>
          <w:sz w:val="28"/>
          <w:szCs w:val="28"/>
          <w:lang w:eastAsia="zh-CN"/>
        </w:rPr>
        <w:t xml:space="preserve">  </w:t>
      </w:r>
      <w:r w:rsidRPr="00836994">
        <w:rPr>
          <w:sz w:val="28"/>
          <w:szCs w:val="28"/>
          <w:lang w:eastAsia="zh-CN"/>
        </w:rPr>
        <w:t xml:space="preserve">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261758" w:rsidRDefault="00261758" w:rsidP="00D10EDA">
      <w:pPr>
        <w:tabs>
          <w:tab w:val="left" w:pos="1134"/>
        </w:tabs>
        <w:rPr>
          <w:sz w:val="20"/>
          <w:szCs w:val="20"/>
          <w:lang w:eastAsia="ru-RU"/>
        </w:rPr>
      </w:pPr>
    </w:p>
    <w:p w:rsidR="00D769AB" w:rsidRPr="00805ADE" w:rsidRDefault="00C827C3" w:rsidP="00FF2E7B">
      <w:pPr>
        <w:tabs>
          <w:tab w:val="left" w:pos="1134"/>
        </w:tabs>
        <w:ind w:left="1134"/>
        <w:rPr>
          <w:sz w:val="22"/>
          <w:szCs w:val="22"/>
          <w:lang w:eastAsia="ru-RU"/>
        </w:rPr>
      </w:pPr>
      <w:r w:rsidRPr="00805ADE">
        <w:rPr>
          <w:sz w:val="22"/>
          <w:szCs w:val="22"/>
          <w:lang w:eastAsia="ru-RU"/>
        </w:rPr>
        <w:t>Павло ІВАНЕНКО</w:t>
      </w:r>
    </w:p>
    <w:p w:rsidR="00B75950" w:rsidRPr="00805ADE" w:rsidRDefault="00CA3E09" w:rsidP="00FF2E7B">
      <w:pPr>
        <w:ind w:left="1134"/>
        <w:jc w:val="both"/>
        <w:rPr>
          <w:sz w:val="22"/>
          <w:szCs w:val="22"/>
        </w:rPr>
      </w:pPr>
      <w:r>
        <w:rPr>
          <w:sz w:val="22"/>
          <w:szCs w:val="22"/>
        </w:rPr>
        <w:t>Олександр ПАРШАКОВ</w:t>
      </w:r>
      <w:r w:rsidR="00B654C9" w:rsidRPr="00805ADE">
        <w:rPr>
          <w:sz w:val="22"/>
          <w:szCs w:val="22"/>
        </w:rPr>
        <w:t xml:space="preserve">      </w:t>
      </w:r>
    </w:p>
    <w:p w:rsidR="00820A0F" w:rsidRPr="00805ADE" w:rsidRDefault="00820A0F" w:rsidP="00FF2E7B">
      <w:pPr>
        <w:ind w:left="1134"/>
        <w:jc w:val="both"/>
        <w:rPr>
          <w:sz w:val="22"/>
          <w:szCs w:val="22"/>
        </w:rPr>
      </w:pPr>
      <w:r w:rsidRPr="00805ADE">
        <w:rPr>
          <w:sz w:val="22"/>
          <w:szCs w:val="22"/>
          <w:lang w:eastAsia="ru-RU"/>
        </w:rPr>
        <w:t>Олександр ОСАДЧИЙ</w:t>
      </w:r>
    </w:p>
    <w:p w:rsidR="009C3614" w:rsidRDefault="009C3614" w:rsidP="002023F9">
      <w:pPr>
        <w:jc w:val="both"/>
        <w:rPr>
          <w:sz w:val="28"/>
          <w:szCs w:val="28"/>
        </w:rPr>
      </w:pPr>
    </w:p>
    <w:p w:rsidR="009C3614" w:rsidRDefault="009C3614" w:rsidP="00711310">
      <w:pPr>
        <w:ind w:left="1134"/>
        <w:jc w:val="both"/>
        <w:rPr>
          <w:sz w:val="28"/>
          <w:szCs w:val="28"/>
        </w:rPr>
      </w:pPr>
    </w:p>
    <w:sectPr w:rsidR="009C3614" w:rsidSect="00805ADE">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61" w:rsidRDefault="00183061" w:rsidP="008A4A9A">
      <w:r>
        <w:separator/>
      </w:r>
    </w:p>
  </w:endnote>
  <w:endnote w:type="continuationSeparator" w:id="0">
    <w:p w:rsidR="00183061" w:rsidRDefault="0018306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61" w:rsidRDefault="00183061" w:rsidP="008A4A9A">
      <w:r>
        <w:separator/>
      </w:r>
    </w:p>
  </w:footnote>
  <w:footnote w:type="continuationSeparator" w:id="0">
    <w:p w:rsidR="00183061" w:rsidRDefault="00183061"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3D20"/>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8D0"/>
    <w:rsid w:val="000549CB"/>
    <w:rsid w:val="00055235"/>
    <w:rsid w:val="0005589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B74"/>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6B66"/>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1C8C"/>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2FD"/>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9F8"/>
    <w:rsid w:val="00106B75"/>
    <w:rsid w:val="001074BE"/>
    <w:rsid w:val="001075B7"/>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9E4"/>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BDF"/>
    <w:rsid w:val="00181CBB"/>
    <w:rsid w:val="00182507"/>
    <w:rsid w:val="001828E4"/>
    <w:rsid w:val="00182AD0"/>
    <w:rsid w:val="00183061"/>
    <w:rsid w:val="001830D7"/>
    <w:rsid w:val="001833E5"/>
    <w:rsid w:val="00183568"/>
    <w:rsid w:val="001836B7"/>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4B"/>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4B"/>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67F"/>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B17"/>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BF2"/>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5AD"/>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3A42"/>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790"/>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1C57"/>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B7B"/>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64C"/>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175"/>
    <w:rsid w:val="00617286"/>
    <w:rsid w:val="00617C45"/>
    <w:rsid w:val="006203A9"/>
    <w:rsid w:val="0062090B"/>
    <w:rsid w:val="00620FE5"/>
    <w:rsid w:val="00621257"/>
    <w:rsid w:val="00621295"/>
    <w:rsid w:val="006212D5"/>
    <w:rsid w:val="00621456"/>
    <w:rsid w:val="006215F5"/>
    <w:rsid w:val="0062178D"/>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370"/>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A3B"/>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3E4"/>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761"/>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699"/>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2F59"/>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1E7"/>
    <w:rsid w:val="007B539B"/>
    <w:rsid w:val="007B59EF"/>
    <w:rsid w:val="007B5B8E"/>
    <w:rsid w:val="007B5B9C"/>
    <w:rsid w:val="007B63B5"/>
    <w:rsid w:val="007B682E"/>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A0E"/>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ADE"/>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7FE"/>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2B3"/>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0F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3C69"/>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5A8C"/>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C1D"/>
    <w:rsid w:val="00A35108"/>
    <w:rsid w:val="00A3547F"/>
    <w:rsid w:val="00A35A22"/>
    <w:rsid w:val="00A35E36"/>
    <w:rsid w:val="00A36514"/>
    <w:rsid w:val="00A365F3"/>
    <w:rsid w:val="00A36AC1"/>
    <w:rsid w:val="00A36D57"/>
    <w:rsid w:val="00A36F8B"/>
    <w:rsid w:val="00A379FF"/>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88"/>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08A"/>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4E"/>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51B"/>
    <w:rsid w:val="00AF5673"/>
    <w:rsid w:val="00AF5AB5"/>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995"/>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A7E"/>
    <w:rsid w:val="00C01B8A"/>
    <w:rsid w:val="00C01DE6"/>
    <w:rsid w:val="00C01EBF"/>
    <w:rsid w:val="00C021BD"/>
    <w:rsid w:val="00C02518"/>
    <w:rsid w:val="00C02618"/>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4F13"/>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3E09"/>
    <w:rsid w:val="00CA415F"/>
    <w:rsid w:val="00CA48DF"/>
    <w:rsid w:val="00CA521C"/>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882"/>
    <w:rsid w:val="00CE7CC4"/>
    <w:rsid w:val="00CE7E44"/>
    <w:rsid w:val="00CF0928"/>
    <w:rsid w:val="00CF1421"/>
    <w:rsid w:val="00CF1582"/>
    <w:rsid w:val="00CF1F46"/>
    <w:rsid w:val="00CF21AF"/>
    <w:rsid w:val="00CF24F1"/>
    <w:rsid w:val="00CF2623"/>
    <w:rsid w:val="00CF268C"/>
    <w:rsid w:val="00CF2741"/>
    <w:rsid w:val="00CF28F8"/>
    <w:rsid w:val="00CF2F74"/>
    <w:rsid w:val="00CF37C5"/>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E26"/>
    <w:rsid w:val="00CF6F34"/>
    <w:rsid w:val="00CF7476"/>
    <w:rsid w:val="00CF74D9"/>
    <w:rsid w:val="00CF7585"/>
    <w:rsid w:val="00CF7881"/>
    <w:rsid w:val="00CF798F"/>
    <w:rsid w:val="00CF79B6"/>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EDA"/>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6CDF"/>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2A7"/>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09"/>
    <w:rsid w:val="00D904E9"/>
    <w:rsid w:val="00D906B8"/>
    <w:rsid w:val="00D906EC"/>
    <w:rsid w:val="00D90A33"/>
    <w:rsid w:val="00D90CC1"/>
    <w:rsid w:val="00D912E2"/>
    <w:rsid w:val="00D91A7E"/>
    <w:rsid w:val="00D91ACC"/>
    <w:rsid w:val="00D91DA7"/>
    <w:rsid w:val="00D9231E"/>
    <w:rsid w:val="00D92346"/>
    <w:rsid w:val="00D92585"/>
    <w:rsid w:val="00D925AE"/>
    <w:rsid w:val="00D92FBF"/>
    <w:rsid w:val="00D93190"/>
    <w:rsid w:val="00D931C8"/>
    <w:rsid w:val="00D93538"/>
    <w:rsid w:val="00D936A6"/>
    <w:rsid w:val="00D93DDF"/>
    <w:rsid w:val="00D93F99"/>
    <w:rsid w:val="00D9408E"/>
    <w:rsid w:val="00D94460"/>
    <w:rsid w:val="00D9458A"/>
    <w:rsid w:val="00D94B2E"/>
    <w:rsid w:val="00D94ED4"/>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596"/>
    <w:rsid w:val="00DE5842"/>
    <w:rsid w:val="00DE5B81"/>
    <w:rsid w:val="00DE5BCE"/>
    <w:rsid w:val="00DE5F6F"/>
    <w:rsid w:val="00DE6031"/>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AC5"/>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27F36"/>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4E1"/>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F78"/>
    <w:rsid w:val="00EA10BE"/>
    <w:rsid w:val="00EA16EE"/>
    <w:rsid w:val="00EA18A9"/>
    <w:rsid w:val="00EA225A"/>
    <w:rsid w:val="00EA282E"/>
    <w:rsid w:val="00EA331D"/>
    <w:rsid w:val="00EA342F"/>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0C9"/>
    <w:rsid w:val="00EF1275"/>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BF7"/>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970"/>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4D7D"/>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632"/>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E7B"/>
    <w:rsid w:val="00FF2F80"/>
    <w:rsid w:val="00FF34EB"/>
    <w:rsid w:val="00FF3843"/>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0698353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9329-A332-4F5B-A156-3D3D45EB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813</Words>
  <Characters>4636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6</cp:revision>
  <cp:lastPrinted>2024-02-14T14:07:00Z</cp:lastPrinted>
  <dcterms:created xsi:type="dcterms:W3CDTF">2024-02-12T07:32:00Z</dcterms:created>
  <dcterms:modified xsi:type="dcterms:W3CDTF">2024-02-14T15:08:00Z</dcterms:modified>
</cp:coreProperties>
</file>