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05" w:rsidRPr="00783B05" w:rsidRDefault="00783B05" w:rsidP="00783B05">
      <w:pPr>
        <w:ind w:right="43"/>
        <w:jc w:val="center"/>
        <w:rPr>
          <w:b/>
          <w:sz w:val="20"/>
          <w:szCs w:val="20"/>
          <w:lang w:val="uk-UA"/>
        </w:rPr>
      </w:pPr>
      <w:r w:rsidRPr="00783B05">
        <w:rPr>
          <w:b/>
          <w:noProof/>
          <w:sz w:val="20"/>
          <w:szCs w:val="20"/>
        </w:rPr>
        <w:drawing>
          <wp:inline distT="0" distB="0" distL="0" distR="0" wp14:anchorId="08EB0C13" wp14:editId="3C3AD87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B05" w:rsidRPr="00783B05" w:rsidRDefault="00783B05" w:rsidP="00783B05">
      <w:pPr>
        <w:ind w:right="43"/>
        <w:jc w:val="center"/>
        <w:rPr>
          <w:b/>
          <w:sz w:val="16"/>
          <w:szCs w:val="16"/>
          <w:lang w:val="uk-UA"/>
        </w:rPr>
      </w:pPr>
    </w:p>
    <w:p w:rsidR="00783B05" w:rsidRPr="00783B05" w:rsidRDefault="00783B05" w:rsidP="00783B05">
      <w:pPr>
        <w:jc w:val="center"/>
        <w:rPr>
          <w:lang w:val="uk-UA"/>
        </w:rPr>
      </w:pPr>
      <w:r w:rsidRPr="00783B05">
        <w:rPr>
          <w:lang w:val="uk-UA"/>
        </w:rPr>
        <w:t>УКРАЇНА</w:t>
      </w:r>
    </w:p>
    <w:p w:rsidR="00783B05" w:rsidRPr="00783B05" w:rsidRDefault="00783B05" w:rsidP="00783B05">
      <w:pPr>
        <w:keepNext/>
        <w:jc w:val="center"/>
        <w:outlineLvl w:val="0"/>
        <w:rPr>
          <w:caps/>
          <w:lang w:val="uk-UA" w:eastAsia="uk-UA"/>
        </w:rPr>
      </w:pPr>
      <w:r w:rsidRPr="00783B05">
        <w:rPr>
          <w:caps/>
          <w:lang w:val="uk-UA" w:eastAsia="uk-UA"/>
        </w:rPr>
        <w:t>МАЛИНСЬКА МІСЬКА  РАДА</w:t>
      </w:r>
    </w:p>
    <w:p w:rsidR="00783B05" w:rsidRPr="00783B05" w:rsidRDefault="00783B05" w:rsidP="00783B05">
      <w:pPr>
        <w:jc w:val="center"/>
        <w:rPr>
          <w:lang w:val="uk-UA"/>
        </w:rPr>
      </w:pPr>
      <w:r w:rsidRPr="00783B05">
        <w:rPr>
          <w:lang w:val="uk-UA"/>
        </w:rPr>
        <w:t>ЖИТОМИРСЬКОЇ ОБЛАСТІ</w:t>
      </w:r>
    </w:p>
    <w:p w:rsidR="00783B05" w:rsidRPr="00783B05" w:rsidRDefault="00783B05" w:rsidP="00783B05">
      <w:pPr>
        <w:jc w:val="center"/>
        <w:rPr>
          <w:sz w:val="16"/>
          <w:szCs w:val="16"/>
          <w:lang w:val="uk-UA"/>
        </w:rPr>
      </w:pPr>
    </w:p>
    <w:p w:rsidR="00783B05" w:rsidRPr="00783B05" w:rsidRDefault="00783B05" w:rsidP="00783B05">
      <w:pPr>
        <w:keepNext/>
        <w:jc w:val="center"/>
        <w:outlineLvl w:val="0"/>
        <w:rPr>
          <w:b/>
          <w:caps/>
          <w:sz w:val="36"/>
          <w:szCs w:val="36"/>
          <w:lang w:val="uk-UA" w:eastAsia="uk-UA"/>
        </w:rPr>
      </w:pPr>
      <w:r w:rsidRPr="00783B05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783B05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783B05">
        <w:rPr>
          <w:b/>
          <w:caps/>
          <w:sz w:val="48"/>
          <w:szCs w:val="48"/>
          <w:lang w:val="uk-UA" w:eastAsia="uk-UA"/>
        </w:rPr>
        <w:t xml:space="preserve"> я</w:t>
      </w:r>
    </w:p>
    <w:p w:rsidR="00783B05" w:rsidRPr="00783B05" w:rsidRDefault="00783B05" w:rsidP="00783B05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783B05" w:rsidRPr="00783B05" w:rsidRDefault="00783B05" w:rsidP="00783B05">
      <w:pPr>
        <w:keepNext/>
        <w:jc w:val="center"/>
        <w:outlineLvl w:val="2"/>
        <w:rPr>
          <w:b/>
          <w:caps/>
          <w:sz w:val="28"/>
          <w:szCs w:val="20"/>
          <w:lang w:val="uk-UA" w:eastAsia="uk-UA"/>
        </w:rPr>
      </w:pPr>
      <w:r w:rsidRPr="00783B05">
        <w:rPr>
          <w:b/>
          <w:caps/>
          <w:sz w:val="28"/>
          <w:szCs w:val="20"/>
          <w:lang w:val="uk-UA" w:eastAsia="uk-UA"/>
        </w:rPr>
        <w:t>малинської МІСЬКОЇ ради</w:t>
      </w:r>
    </w:p>
    <w:p w:rsidR="00783B05" w:rsidRPr="00783B05" w:rsidRDefault="004A45FD" w:rsidP="00783B05">
      <w:pPr>
        <w:spacing w:line="480" w:lineRule="auto"/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A56A2A">
        <w:rPr>
          <w:sz w:val="28"/>
          <w:lang w:val="uk-UA"/>
        </w:rPr>
        <w:t xml:space="preserve">( - </w:t>
      </w:r>
      <w:r w:rsidR="00783B05" w:rsidRPr="00783B05">
        <w:rPr>
          <w:sz w:val="28"/>
          <w:lang w:val="uk-UA"/>
        </w:rPr>
        <w:t>сесія восьмого скликання)</w:t>
      </w:r>
    </w:p>
    <w:p w:rsidR="00783B05" w:rsidRPr="00A56A2A" w:rsidRDefault="00A56A2A" w:rsidP="00783B05">
      <w:pPr>
        <w:rPr>
          <w:sz w:val="28"/>
        </w:rPr>
      </w:pPr>
      <w:r>
        <w:rPr>
          <w:sz w:val="28"/>
          <w:u w:val="single"/>
          <w:lang w:val="uk-UA"/>
        </w:rPr>
        <w:t xml:space="preserve">від </w:t>
      </w:r>
      <w:r w:rsidRPr="00A56A2A">
        <w:rPr>
          <w:sz w:val="28"/>
          <w:lang w:val="uk-UA"/>
        </w:rPr>
        <w:t>_______________</w:t>
      </w:r>
      <w:r w:rsidR="00783B05" w:rsidRPr="00A56A2A">
        <w:rPr>
          <w:sz w:val="28"/>
          <w:lang w:val="uk-UA"/>
        </w:rPr>
        <w:t>№</w:t>
      </w:r>
      <w:r w:rsidRPr="00A56A2A">
        <w:rPr>
          <w:sz w:val="28"/>
          <w:lang w:val="uk-UA"/>
        </w:rPr>
        <w:t xml:space="preserve"> ____</w:t>
      </w:r>
    </w:p>
    <w:p w:rsidR="005F52A3" w:rsidRPr="000A5675" w:rsidRDefault="005F52A3" w:rsidP="000551DE">
      <w:pPr>
        <w:pStyle w:val="a3"/>
        <w:contextualSpacing/>
        <w:rPr>
          <w:lang w:val="uk-UA"/>
        </w:rPr>
      </w:pPr>
      <w:r w:rsidRPr="000A5675">
        <w:t xml:space="preserve">Про </w:t>
      </w:r>
      <w:r w:rsidRPr="000A5675">
        <w:rPr>
          <w:lang w:val="uk-UA"/>
        </w:rPr>
        <w:t xml:space="preserve">затвердження Програми </w:t>
      </w:r>
      <w:proofErr w:type="gramStart"/>
      <w:r w:rsidRPr="000A5675">
        <w:rPr>
          <w:lang w:val="uk-UA"/>
        </w:rPr>
        <w:t>п</w:t>
      </w:r>
      <w:proofErr w:type="gramEnd"/>
      <w:r w:rsidRPr="000A5675">
        <w:rPr>
          <w:lang w:val="uk-UA"/>
        </w:rPr>
        <w:t xml:space="preserve">ідтримки </w:t>
      </w:r>
    </w:p>
    <w:p w:rsidR="00961780" w:rsidRDefault="005F52A3" w:rsidP="000551DE">
      <w:pPr>
        <w:pStyle w:val="a3"/>
        <w:contextualSpacing/>
        <w:rPr>
          <w:lang w:val="uk-UA"/>
        </w:rPr>
      </w:pPr>
      <w:r w:rsidRPr="000A5675">
        <w:rPr>
          <w:lang w:val="uk-UA"/>
        </w:rPr>
        <w:t>підрозділів територіальної оборони</w:t>
      </w:r>
      <w:r w:rsidR="00961780">
        <w:rPr>
          <w:lang w:val="uk-UA"/>
        </w:rPr>
        <w:t>,</w:t>
      </w:r>
    </w:p>
    <w:p w:rsidR="00961780" w:rsidRDefault="00961780" w:rsidP="000551DE">
      <w:pPr>
        <w:pStyle w:val="a3"/>
        <w:contextualSpacing/>
        <w:rPr>
          <w:lang w:val="uk-UA"/>
        </w:rPr>
      </w:pPr>
      <w:r w:rsidRPr="00961780">
        <w:rPr>
          <w:lang w:val="uk-UA"/>
        </w:rPr>
        <w:t xml:space="preserve">добровольчого формування територіальної </w:t>
      </w:r>
    </w:p>
    <w:p w:rsidR="005F52A3" w:rsidRPr="000A5675" w:rsidRDefault="00F83FD5" w:rsidP="000551DE">
      <w:pPr>
        <w:pStyle w:val="a3"/>
        <w:contextualSpacing/>
        <w:rPr>
          <w:lang w:val="uk-UA"/>
        </w:rPr>
      </w:pPr>
      <w:r>
        <w:rPr>
          <w:lang w:val="uk-UA"/>
        </w:rPr>
        <w:t>громади, с</w:t>
      </w:r>
      <w:r w:rsidR="005675D0">
        <w:rPr>
          <w:lang w:val="uk-UA"/>
        </w:rPr>
        <w:t xml:space="preserve">ил безпеки та оборони </w:t>
      </w:r>
      <w:r w:rsidR="005F52A3" w:rsidRPr="000A5675">
        <w:rPr>
          <w:lang w:val="uk-UA"/>
        </w:rPr>
        <w:t>на 202</w:t>
      </w:r>
      <w:r w:rsidR="00A56A2A">
        <w:rPr>
          <w:lang w:val="uk-UA"/>
        </w:rPr>
        <w:t>4</w:t>
      </w:r>
      <w:r w:rsidR="005F52A3" w:rsidRPr="000A5675">
        <w:rPr>
          <w:lang w:val="uk-UA"/>
        </w:rPr>
        <w:t xml:space="preserve"> рік</w:t>
      </w:r>
    </w:p>
    <w:p w:rsidR="005F52A3" w:rsidRPr="000A5675" w:rsidRDefault="005F52A3" w:rsidP="000551DE">
      <w:pPr>
        <w:contextualSpacing/>
        <w:jc w:val="both"/>
        <w:rPr>
          <w:sz w:val="16"/>
          <w:szCs w:val="16"/>
          <w:lang w:val="uk-UA"/>
        </w:rPr>
      </w:pPr>
    </w:p>
    <w:p w:rsidR="005F52A3" w:rsidRDefault="005F52A3" w:rsidP="000551DE">
      <w:pPr>
        <w:contextualSpacing/>
        <w:rPr>
          <w:sz w:val="28"/>
          <w:szCs w:val="28"/>
          <w:lang w:val="uk-UA"/>
        </w:rPr>
      </w:pPr>
    </w:p>
    <w:p w:rsidR="000A5675" w:rsidRPr="00961780" w:rsidRDefault="005F52A3" w:rsidP="000551DE">
      <w:pPr>
        <w:pStyle w:val="a3"/>
        <w:tabs>
          <w:tab w:val="left" w:pos="567"/>
        </w:tabs>
        <w:contextualSpacing/>
        <w:jc w:val="both"/>
        <w:rPr>
          <w:lang w:val="uk-UA"/>
        </w:rPr>
      </w:pPr>
      <w:r w:rsidRPr="000A5675">
        <w:rPr>
          <w:lang w:val="uk-UA"/>
        </w:rPr>
        <w:t xml:space="preserve">         Відповідно до частини 22 статті 26 Закону України «Про місцеве самоврядування в Україні», </w:t>
      </w:r>
      <w:r w:rsidRPr="000A5675">
        <w:rPr>
          <w:bdr w:val="none" w:sz="0" w:space="0" w:color="auto" w:frame="1"/>
          <w:lang w:val="uk-UA"/>
        </w:rPr>
        <w:t xml:space="preserve">Закону  України </w:t>
      </w:r>
      <w:r w:rsidRPr="000A5675">
        <w:rPr>
          <w:bCs/>
          <w:shd w:val="clear" w:color="auto" w:fill="FFFFFF"/>
          <w:lang w:val="uk-UA"/>
        </w:rPr>
        <w:t>«Про правовий режим воєнного стану»</w:t>
      </w:r>
      <w:r w:rsidR="00ED5C2B" w:rsidRPr="000A5675">
        <w:rPr>
          <w:bCs/>
          <w:shd w:val="clear" w:color="auto" w:fill="FFFFFF"/>
          <w:lang w:val="uk-UA"/>
        </w:rPr>
        <w:t xml:space="preserve"> із змінами</w:t>
      </w:r>
      <w:r w:rsidRPr="000A5675">
        <w:rPr>
          <w:bCs/>
          <w:shd w:val="clear" w:color="auto" w:fill="FFFFFF"/>
          <w:lang w:val="uk-UA"/>
        </w:rPr>
        <w:t>,</w:t>
      </w:r>
      <w:r w:rsidR="00ED5C2B" w:rsidRPr="000A5675">
        <w:rPr>
          <w:bCs/>
          <w:shd w:val="clear" w:color="auto" w:fill="FFFFFF"/>
          <w:lang w:val="uk-UA"/>
        </w:rPr>
        <w:t xml:space="preserve"> </w:t>
      </w:r>
      <w:r w:rsidRPr="000A5675">
        <w:rPr>
          <w:bCs/>
          <w:lang w:val="uk-UA"/>
        </w:rPr>
        <w:t>Указу Президента України від 24 лютого 2022  №64/2022 «</w:t>
      </w:r>
      <w:r w:rsidRPr="000A5675">
        <w:rPr>
          <w:lang w:val="uk-UA"/>
        </w:rPr>
        <w:t>Про введення воєнного стану в Україні»,</w:t>
      </w:r>
      <w:r w:rsidR="005675D0">
        <w:rPr>
          <w:lang w:val="uk-UA"/>
        </w:rPr>
        <w:t xml:space="preserve"> Закону України «Про основи національного спротиву»,</w:t>
      </w:r>
      <w:r w:rsidRPr="000A5675">
        <w:rPr>
          <w:lang w:val="uk-UA"/>
        </w:rPr>
        <w:t xml:space="preserve"> враховуючи досвід вимог та завдань, що визначаються під час введення правового режиму воєнного стану та бойових дій у випадку збройної агресії,  </w:t>
      </w:r>
      <w:r w:rsidR="00ED5C2B" w:rsidRPr="000A5675">
        <w:rPr>
          <w:lang w:val="uk-UA"/>
        </w:rPr>
        <w:t>міська рада</w:t>
      </w:r>
    </w:p>
    <w:p w:rsidR="005F52A3" w:rsidRPr="000A5675" w:rsidRDefault="005F52A3" w:rsidP="000551DE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В</w:t>
      </w:r>
      <w:r w:rsidR="002C6DC6" w:rsidRPr="000A5675">
        <w:rPr>
          <w:sz w:val="28"/>
          <w:szCs w:val="28"/>
          <w:lang w:val="uk-UA"/>
        </w:rPr>
        <w:t>ИРІШИ</w:t>
      </w:r>
      <w:r w:rsidR="00ED5C2B" w:rsidRPr="000A5675">
        <w:rPr>
          <w:sz w:val="28"/>
          <w:szCs w:val="28"/>
          <w:lang w:val="uk-UA"/>
        </w:rPr>
        <w:t>ЛА</w:t>
      </w:r>
      <w:r w:rsidRPr="000A5675">
        <w:rPr>
          <w:sz w:val="28"/>
          <w:szCs w:val="28"/>
          <w:lang w:val="uk-UA"/>
        </w:rPr>
        <w:t>:</w:t>
      </w:r>
    </w:p>
    <w:p w:rsidR="000551DE" w:rsidRPr="000A5675" w:rsidRDefault="000551DE" w:rsidP="000551DE">
      <w:pPr>
        <w:shd w:val="clear" w:color="auto" w:fill="FFFFFF"/>
        <w:ind w:firstLine="708"/>
        <w:contextualSpacing/>
        <w:rPr>
          <w:sz w:val="28"/>
          <w:szCs w:val="28"/>
          <w:lang w:val="uk-UA"/>
        </w:rPr>
      </w:pPr>
    </w:p>
    <w:p w:rsidR="005F52A3" w:rsidRPr="000A5675" w:rsidRDefault="005F52A3" w:rsidP="000551DE">
      <w:pPr>
        <w:pStyle w:val="a3"/>
        <w:numPr>
          <w:ilvl w:val="0"/>
          <w:numId w:val="7"/>
        </w:numPr>
        <w:ind w:left="0" w:firstLine="426"/>
        <w:contextualSpacing/>
        <w:jc w:val="both"/>
        <w:rPr>
          <w:lang w:val="uk-UA"/>
        </w:rPr>
      </w:pPr>
      <w:r w:rsidRPr="000A5675">
        <w:rPr>
          <w:lang w:val="uk-UA"/>
        </w:rPr>
        <w:t>Затвердити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>Програму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>підтримки підрозділів територіальної оборони</w:t>
      </w:r>
      <w:r w:rsidR="00961780">
        <w:rPr>
          <w:lang w:val="uk-UA"/>
        </w:rPr>
        <w:t xml:space="preserve">, </w:t>
      </w:r>
      <w:r w:rsidRPr="000A5675">
        <w:rPr>
          <w:lang w:val="uk-UA"/>
        </w:rPr>
        <w:t xml:space="preserve"> </w:t>
      </w:r>
      <w:r w:rsidR="00961780" w:rsidRPr="00961780">
        <w:rPr>
          <w:rFonts w:eastAsia="Times New Roman"/>
          <w:lang w:val="uk-UA" w:eastAsia="ru-RU"/>
        </w:rPr>
        <w:t>добровольчого формування територіальної громади</w:t>
      </w:r>
      <w:r w:rsidR="005675D0">
        <w:rPr>
          <w:rFonts w:eastAsia="Times New Roman"/>
          <w:lang w:val="uk-UA" w:eastAsia="ru-RU"/>
        </w:rPr>
        <w:t>,</w:t>
      </w:r>
      <w:r w:rsidR="00961780" w:rsidRPr="000A5675">
        <w:rPr>
          <w:lang w:val="uk-UA"/>
        </w:rPr>
        <w:t xml:space="preserve"> </w:t>
      </w:r>
      <w:r w:rsidR="00F83FD5">
        <w:rPr>
          <w:lang w:val="uk-UA"/>
        </w:rPr>
        <w:t>с</w:t>
      </w:r>
      <w:r w:rsidR="005675D0">
        <w:rPr>
          <w:lang w:val="uk-UA"/>
        </w:rPr>
        <w:t xml:space="preserve">ил безпеки та оборони </w:t>
      </w:r>
      <w:r w:rsidRPr="000A5675">
        <w:rPr>
          <w:lang w:val="uk-UA"/>
        </w:rPr>
        <w:t>на 202</w:t>
      </w:r>
      <w:r w:rsidR="00A56A2A">
        <w:rPr>
          <w:lang w:val="uk-UA"/>
        </w:rPr>
        <w:t>4</w:t>
      </w:r>
      <w:r w:rsidR="00ED5C2B" w:rsidRPr="000A5675">
        <w:rPr>
          <w:lang w:val="uk-UA"/>
        </w:rPr>
        <w:t xml:space="preserve"> </w:t>
      </w:r>
      <w:r w:rsidRPr="000A5675">
        <w:rPr>
          <w:lang w:val="uk-UA"/>
        </w:rPr>
        <w:t xml:space="preserve"> рік  (додається).</w:t>
      </w:r>
    </w:p>
    <w:p w:rsidR="000551DE" w:rsidRPr="00961780" w:rsidRDefault="000551DE" w:rsidP="000551DE">
      <w:pPr>
        <w:pStyle w:val="a3"/>
        <w:ind w:left="426"/>
        <w:contextualSpacing/>
        <w:jc w:val="both"/>
        <w:rPr>
          <w:sz w:val="16"/>
          <w:szCs w:val="16"/>
          <w:lang w:val="uk-UA"/>
        </w:rPr>
      </w:pPr>
    </w:p>
    <w:p w:rsidR="005F52A3" w:rsidRPr="005675D0" w:rsidRDefault="005F52A3" w:rsidP="000551DE">
      <w:pPr>
        <w:numPr>
          <w:ilvl w:val="0"/>
          <w:numId w:val="7"/>
        </w:numPr>
        <w:tabs>
          <w:tab w:val="num" w:pos="0"/>
        </w:tabs>
        <w:ind w:left="0" w:firstLine="360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Управлінням і відділам виконавчого комітету </w:t>
      </w:r>
      <w:proofErr w:type="spellStart"/>
      <w:r w:rsidR="00116EF3" w:rsidRPr="000A5675">
        <w:rPr>
          <w:sz w:val="28"/>
          <w:lang w:val="uk-UA"/>
        </w:rPr>
        <w:t>Малинської</w:t>
      </w:r>
      <w:proofErr w:type="spellEnd"/>
      <w:r w:rsidR="00116EF3" w:rsidRPr="000A5675">
        <w:rPr>
          <w:sz w:val="28"/>
          <w:lang w:val="uk-UA"/>
        </w:rPr>
        <w:t xml:space="preserve"> </w:t>
      </w:r>
      <w:r w:rsidRPr="000A5675">
        <w:rPr>
          <w:sz w:val="28"/>
          <w:lang w:val="uk-UA"/>
        </w:rPr>
        <w:t xml:space="preserve">міської ради забезпечити виконання завдань </w:t>
      </w:r>
      <w:r w:rsidRPr="000A5675">
        <w:rPr>
          <w:sz w:val="28"/>
          <w:szCs w:val="28"/>
          <w:lang w:val="uk-UA"/>
        </w:rPr>
        <w:t>Програм</w:t>
      </w:r>
      <w:r w:rsidR="00116EF3" w:rsidRPr="000A5675">
        <w:rPr>
          <w:sz w:val="28"/>
          <w:szCs w:val="28"/>
          <w:lang w:val="uk-UA"/>
        </w:rPr>
        <w:t>и</w:t>
      </w:r>
      <w:r w:rsidR="00ED5C2B" w:rsidRPr="000A5675">
        <w:rPr>
          <w:sz w:val="28"/>
          <w:szCs w:val="28"/>
          <w:lang w:val="uk-UA"/>
        </w:rPr>
        <w:t xml:space="preserve"> </w:t>
      </w:r>
      <w:r w:rsidRPr="000A5675">
        <w:rPr>
          <w:sz w:val="28"/>
          <w:szCs w:val="28"/>
          <w:lang w:val="uk-UA"/>
        </w:rPr>
        <w:t>підтримки підрозділів територіальної оборони</w:t>
      </w:r>
      <w:r w:rsidR="00961780">
        <w:rPr>
          <w:sz w:val="28"/>
          <w:szCs w:val="28"/>
          <w:lang w:val="uk-UA"/>
        </w:rPr>
        <w:t xml:space="preserve">, </w:t>
      </w:r>
      <w:r w:rsidR="00961780" w:rsidRPr="00961780">
        <w:rPr>
          <w:sz w:val="28"/>
          <w:szCs w:val="28"/>
          <w:lang w:val="uk-UA"/>
        </w:rPr>
        <w:t>добровольчого формування територіальної громади</w:t>
      </w:r>
      <w:r w:rsidR="005675D0">
        <w:rPr>
          <w:sz w:val="28"/>
          <w:szCs w:val="28"/>
          <w:lang w:val="uk-UA"/>
        </w:rPr>
        <w:t>,</w:t>
      </w:r>
      <w:r w:rsidRPr="000A5675">
        <w:rPr>
          <w:sz w:val="28"/>
          <w:szCs w:val="28"/>
          <w:lang w:val="uk-UA"/>
        </w:rPr>
        <w:t xml:space="preserve"> </w:t>
      </w:r>
      <w:r w:rsidR="00F83FD5">
        <w:rPr>
          <w:sz w:val="28"/>
          <w:szCs w:val="28"/>
          <w:lang w:val="uk-UA"/>
        </w:rPr>
        <w:t>с</w:t>
      </w:r>
      <w:r w:rsidR="005675D0" w:rsidRPr="005675D0">
        <w:rPr>
          <w:sz w:val="28"/>
          <w:szCs w:val="28"/>
          <w:lang w:val="uk-UA"/>
        </w:rPr>
        <w:t>ил безпеки та оборони</w:t>
      </w:r>
      <w:r w:rsidRPr="005675D0">
        <w:rPr>
          <w:sz w:val="28"/>
          <w:szCs w:val="28"/>
          <w:lang w:val="uk-UA"/>
        </w:rPr>
        <w:t xml:space="preserve">  на 202</w:t>
      </w:r>
      <w:r w:rsidR="00A56A2A" w:rsidRPr="005675D0">
        <w:rPr>
          <w:sz w:val="28"/>
          <w:szCs w:val="28"/>
          <w:lang w:val="uk-UA"/>
        </w:rPr>
        <w:t>4</w:t>
      </w:r>
      <w:r w:rsidRPr="005675D0">
        <w:rPr>
          <w:sz w:val="28"/>
          <w:szCs w:val="28"/>
          <w:lang w:val="uk-UA"/>
        </w:rPr>
        <w:t xml:space="preserve"> рік.</w:t>
      </w:r>
    </w:p>
    <w:p w:rsidR="000551DE" w:rsidRPr="005675D0" w:rsidRDefault="000551DE" w:rsidP="000551DE">
      <w:pPr>
        <w:pStyle w:val="aa"/>
        <w:rPr>
          <w:sz w:val="28"/>
          <w:szCs w:val="28"/>
          <w:lang w:val="uk-UA"/>
        </w:rPr>
      </w:pPr>
    </w:p>
    <w:p w:rsidR="000A5675" w:rsidRPr="000A5675" w:rsidRDefault="005F52A3" w:rsidP="000D7C92">
      <w:pPr>
        <w:numPr>
          <w:ilvl w:val="0"/>
          <w:numId w:val="7"/>
        </w:numPr>
        <w:tabs>
          <w:tab w:val="num" w:pos="0"/>
        </w:tabs>
        <w:ind w:left="0" w:firstLine="284"/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lang w:val="uk-UA"/>
        </w:rPr>
        <w:t xml:space="preserve">Контроль за виконанням даного рішення покласти на </w:t>
      </w:r>
      <w:r w:rsidR="000A5675" w:rsidRPr="000A5675">
        <w:rPr>
          <w:sz w:val="28"/>
          <w:lang w:val="uk-UA"/>
        </w:rPr>
        <w:t xml:space="preserve">комісію </w:t>
      </w:r>
      <w:r w:rsidR="000A5675" w:rsidRPr="000A5675">
        <w:rPr>
          <w:sz w:val="28"/>
          <w:szCs w:val="28"/>
          <w:lang w:val="uk-UA"/>
        </w:rPr>
        <w:t xml:space="preserve">з питань фінансів, бюджету, планування соціально-економічного розвитку, інвестицій та міжнародного співробітництва. </w:t>
      </w:r>
    </w:p>
    <w:p w:rsidR="000A5675" w:rsidRDefault="000A5675" w:rsidP="000551DE">
      <w:pPr>
        <w:contextualSpacing/>
        <w:jc w:val="both"/>
        <w:rPr>
          <w:sz w:val="28"/>
          <w:lang w:val="uk-UA"/>
        </w:rPr>
      </w:pPr>
    </w:p>
    <w:p w:rsidR="005F52A3" w:rsidRPr="000A5675" w:rsidRDefault="005F52A3" w:rsidP="00961780">
      <w:pPr>
        <w:contextualSpacing/>
        <w:jc w:val="both"/>
        <w:rPr>
          <w:sz w:val="28"/>
          <w:szCs w:val="28"/>
          <w:lang w:val="uk-UA"/>
        </w:rPr>
      </w:pPr>
      <w:r w:rsidRPr="000A5675">
        <w:rPr>
          <w:sz w:val="28"/>
          <w:szCs w:val="28"/>
          <w:lang w:val="uk-UA"/>
        </w:rPr>
        <w:t>Міський  голова                                                                  Олександр СИТАЙЛО</w:t>
      </w:r>
    </w:p>
    <w:p w:rsidR="008D1382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Віктор ГВОЗДЕЦЬКИЙ</w:t>
      </w:r>
    </w:p>
    <w:p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Павло ІВАНЕНКО</w:t>
      </w:r>
    </w:p>
    <w:p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 xml:space="preserve">___________ </w:t>
      </w:r>
      <w:r w:rsidR="00BA7DD8">
        <w:rPr>
          <w:sz w:val="20"/>
          <w:szCs w:val="20"/>
          <w:lang w:val="uk-UA"/>
        </w:rPr>
        <w:t>Тетяна БОРИСЕНКО</w:t>
      </w:r>
    </w:p>
    <w:p w:rsidR="00ED5C2B" w:rsidRPr="000A5675" w:rsidRDefault="00ED5C2B" w:rsidP="000551DE">
      <w:pPr>
        <w:contextualSpacing/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>___________ Олександр ПАРШАКОВ</w:t>
      </w:r>
    </w:p>
    <w:p w:rsidR="00ED5C2B" w:rsidRPr="000A5675" w:rsidRDefault="00ED5C2B" w:rsidP="00ED5C2B">
      <w:pPr>
        <w:rPr>
          <w:sz w:val="20"/>
          <w:szCs w:val="20"/>
          <w:lang w:val="uk-UA"/>
        </w:rPr>
      </w:pPr>
      <w:r w:rsidRPr="000A5675">
        <w:rPr>
          <w:sz w:val="20"/>
          <w:szCs w:val="20"/>
          <w:lang w:val="uk-UA"/>
        </w:rPr>
        <w:t xml:space="preserve">___________ </w:t>
      </w:r>
      <w:r w:rsidR="00A56A2A">
        <w:rPr>
          <w:sz w:val="20"/>
          <w:szCs w:val="20"/>
          <w:lang w:val="uk-UA"/>
        </w:rPr>
        <w:t>Василь ДОБРОВОЛЬСЬКИЙ</w:t>
      </w: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lastRenderedPageBreak/>
        <w:t xml:space="preserve">Додаток </w:t>
      </w:r>
      <w:r w:rsidRPr="00783B05">
        <w:rPr>
          <w:lang w:val="uk-UA" w:eastAsia="uk-UA"/>
        </w:rPr>
        <w:t>до рішення</w:t>
      </w:r>
    </w:p>
    <w:p w:rsidR="00783B05" w:rsidRPr="00783B05" w:rsidRDefault="00783B05" w:rsidP="00783B05">
      <w:pPr>
        <w:ind w:left="5670"/>
        <w:rPr>
          <w:lang w:val="uk-UA" w:eastAsia="uk-UA"/>
        </w:rPr>
      </w:pPr>
      <w:proofErr w:type="spellStart"/>
      <w:r w:rsidRPr="00783B05">
        <w:rPr>
          <w:lang w:val="uk-UA" w:eastAsia="uk-UA"/>
        </w:rPr>
        <w:t>Малинської</w:t>
      </w:r>
      <w:proofErr w:type="spellEnd"/>
      <w:r w:rsidRPr="00783B05">
        <w:rPr>
          <w:lang w:val="uk-UA" w:eastAsia="uk-UA"/>
        </w:rPr>
        <w:t xml:space="preserve"> міської ради</w:t>
      </w:r>
    </w:p>
    <w:p w:rsidR="00783B05" w:rsidRPr="00783B05" w:rsidRDefault="00783B05" w:rsidP="00783B05">
      <w:pPr>
        <w:ind w:left="5670"/>
        <w:jc w:val="both"/>
        <w:rPr>
          <w:lang w:val="uk-UA" w:eastAsia="uk-UA"/>
        </w:rPr>
      </w:pPr>
      <w:r w:rsidRPr="00783B05">
        <w:rPr>
          <w:lang w:val="uk-UA" w:eastAsia="uk-UA"/>
        </w:rPr>
        <w:t>-ї сесії 8-го скликання</w:t>
      </w:r>
    </w:p>
    <w:p w:rsidR="00783B05" w:rsidRPr="00783B05" w:rsidRDefault="00A56A2A" w:rsidP="00783B05">
      <w:pPr>
        <w:ind w:left="5670"/>
        <w:jc w:val="both"/>
        <w:rPr>
          <w:lang w:val="uk-UA" w:eastAsia="uk-UA"/>
        </w:rPr>
      </w:pPr>
      <w:r>
        <w:rPr>
          <w:lang w:val="uk-UA" w:eastAsia="uk-UA"/>
        </w:rPr>
        <w:t>від __.__.2023</w:t>
      </w:r>
      <w:r w:rsidR="00783B05" w:rsidRPr="00783B05">
        <w:rPr>
          <w:lang w:val="uk-UA" w:eastAsia="uk-UA"/>
        </w:rPr>
        <w:t xml:space="preserve"> №</w:t>
      </w:r>
      <w:r>
        <w:rPr>
          <w:lang w:val="uk-UA" w:eastAsia="uk-UA"/>
        </w:rPr>
        <w:t xml:space="preserve"> </w:t>
      </w:r>
    </w:p>
    <w:p w:rsidR="008D1382" w:rsidRPr="00783B05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Default="008D1382" w:rsidP="008D1382">
      <w:pPr>
        <w:rPr>
          <w:lang w:val="uk-UA"/>
        </w:rPr>
      </w:pPr>
    </w:p>
    <w:p w:rsidR="00783B05" w:rsidRDefault="00783B05" w:rsidP="008D1382">
      <w:pPr>
        <w:rPr>
          <w:lang w:val="uk-UA"/>
        </w:rPr>
      </w:pPr>
    </w:p>
    <w:p w:rsidR="00783B05" w:rsidRPr="00783B05" w:rsidRDefault="00783B05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A56A2A" w:rsidRDefault="008D1382" w:rsidP="008D1382">
      <w:pPr>
        <w:rPr>
          <w:lang w:val="uk-UA"/>
        </w:rPr>
      </w:pPr>
    </w:p>
    <w:p w:rsidR="008D1382" w:rsidRPr="000A5675" w:rsidRDefault="008D1382" w:rsidP="008D1382">
      <w:pPr>
        <w:rPr>
          <w:lang w:val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ПРОГРАМА</w:t>
      </w:r>
    </w:p>
    <w:p w:rsidR="00961780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підтримки  підрозділів</w:t>
      </w:r>
      <w:r w:rsidR="00106FF1"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sz w:val="28"/>
          <w:szCs w:val="28"/>
          <w:bdr w:val="none" w:sz="0" w:space="0" w:color="auto" w:frame="1"/>
          <w:lang w:val="uk-UA" w:eastAsia="uk-UA"/>
        </w:rPr>
        <w:t>територіальної оборони</w:t>
      </w:r>
      <w:r w:rsidR="00961780">
        <w:rPr>
          <w:b/>
          <w:sz w:val="28"/>
          <w:szCs w:val="28"/>
          <w:bdr w:val="none" w:sz="0" w:space="0" w:color="auto" w:frame="1"/>
          <w:lang w:val="uk-UA" w:eastAsia="uk-UA"/>
        </w:rPr>
        <w:t>,</w:t>
      </w:r>
    </w:p>
    <w:p w:rsidR="008D1382" w:rsidRPr="000A5675" w:rsidRDefault="00961780" w:rsidP="008D1382">
      <w:pPr>
        <w:shd w:val="clear" w:color="auto" w:fill="FFFFFF"/>
        <w:jc w:val="center"/>
        <w:rPr>
          <w:rFonts w:ascii="Arial" w:hAnsi="Arial" w:cs="Arial"/>
          <w:b/>
          <w:sz w:val="19"/>
          <w:szCs w:val="19"/>
          <w:lang w:val="uk-UA" w:eastAsia="uk-UA"/>
        </w:rPr>
      </w:pPr>
      <w:r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961780">
        <w:rPr>
          <w:b/>
          <w:sz w:val="28"/>
          <w:szCs w:val="28"/>
          <w:bdr w:val="none" w:sz="0" w:space="0" w:color="auto" w:frame="1"/>
          <w:lang w:val="uk-UA" w:eastAsia="uk-UA"/>
        </w:rPr>
        <w:t>добровольчого формування територіальної громади</w:t>
      </w:r>
      <w:r w:rsidR="005675D0">
        <w:rPr>
          <w:b/>
          <w:sz w:val="28"/>
          <w:szCs w:val="28"/>
          <w:bdr w:val="none" w:sz="0" w:space="0" w:color="auto" w:frame="1"/>
          <w:lang w:val="uk-UA" w:eastAsia="uk-UA"/>
        </w:rPr>
        <w:t>,</w:t>
      </w:r>
    </w:p>
    <w:p w:rsidR="008D1382" w:rsidRPr="000A5675" w:rsidRDefault="00F83FD5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  <w:r>
        <w:rPr>
          <w:b/>
          <w:sz w:val="28"/>
          <w:szCs w:val="28"/>
          <w:lang w:val="uk-UA"/>
        </w:rPr>
        <w:t>с</w:t>
      </w:r>
      <w:bookmarkStart w:id="0" w:name="_GoBack"/>
      <w:bookmarkEnd w:id="0"/>
      <w:r w:rsidR="005675D0" w:rsidRPr="005675D0">
        <w:rPr>
          <w:b/>
          <w:sz w:val="28"/>
          <w:szCs w:val="28"/>
          <w:lang w:val="uk-UA"/>
        </w:rPr>
        <w:t>ил безпеки та оборони</w:t>
      </w:r>
      <w:r w:rsidR="005675D0">
        <w:rPr>
          <w:lang w:val="uk-UA"/>
        </w:rPr>
        <w:t xml:space="preserve"> </w:t>
      </w:r>
      <w:r w:rsidR="008D1382" w:rsidRPr="000A5675">
        <w:rPr>
          <w:b/>
          <w:sz w:val="28"/>
          <w:szCs w:val="28"/>
          <w:bdr w:val="none" w:sz="0" w:space="0" w:color="auto" w:frame="1"/>
          <w:lang w:val="uk-UA" w:eastAsia="uk-UA"/>
        </w:rPr>
        <w:t>на 202</w:t>
      </w:r>
      <w:r w:rsidR="00A56A2A">
        <w:rPr>
          <w:b/>
          <w:sz w:val="28"/>
          <w:szCs w:val="28"/>
          <w:bdr w:val="none" w:sz="0" w:space="0" w:color="auto" w:frame="1"/>
          <w:lang w:val="uk-UA" w:eastAsia="uk-UA"/>
        </w:rPr>
        <w:t>4</w:t>
      </w:r>
      <w:r w:rsidR="008D1382" w:rsidRPr="000A5675">
        <w:rPr>
          <w:b/>
          <w:sz w:val="28"/>
          <w:szCs w:val="28"/>
          <w:bdr w:val="none" w:sz="0" w:space="0" w:color="auto" w:frame="1"/>
          <w:lang w:val="uk-UA" w:eastAsia="uk-UA"/>
        </w:rPr>
        <w:t xml:space="preserve"> рік</w:t>
      </w: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783B05" w:rsidRPr="000A5675" w:rsidRDefault="00783B05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5F52A3" w:rsidRPr="000A5675" w:rsidRDefault="005F52A3" w:rsidP="008D1382">
      <w:pPr>
        <w:shd w:val="clear" w:color="auto" w:fill="FFFFFF"/>
        <w:jc w:val="center"/>
        <w:rPr>
          <w:b/>
          <w:sz w:val="28"/>
          <w:szCs w:val="28"/>
          <w:bdr w:val="none" w:sz="0" w:space="0" w:color="auto" w:frame="1"/>
          <w:lang w:val="uk-UA" w:eastAsia="uk-UA"/>
        </w:rPr>
      </w:pPr>
    </w:p>
    <w:p w:rsidR="008D1382" w:rsidRDefault="008D1382" w:rsidP="008D1382">
      <w:pPr>
        <w:shd w:val="clear" w:color="auto" w:fill="FFFFFF"/>
        <w:ind w:left="360" w:right="204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І. Загальна характеристика Програми</w:t>
      </w:r>
    </w:p>
    <w:p w:rsidR="00783B05" w:rsidRPr="000A5675" w:rsidRDefault="00783B05" w:rsidP="008D1382">
      <w:pPr>
        <w:shd w:val="clear" w:color="auto" w:fill="FFFFFF"/>
        <w:ind w:left="360" w:right="204"/>
        <w:jc w:val="center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3424"/>
        <w:gridCol w:w="5387"/>
      </w:tblGrid>
      <w:tr w:rsidR="000A5675" w:rsidRPr="000A5675" w:rsidTr="008D1382"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1.</w:t>
            </w:r>
          </w:p>
        </w:tc>
        <w:tc>
          <w:tcPr>
            <w:tcW w:w="3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Ініціатор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розроблення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643CB" w:rsidP="008D1382">
            <w:pPr>
              <w:rPr>
                <w:lang w:val="uk-UA" w:eastAsia="uk-UA"/>
              </w:rPr>
            </w:pP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Малинська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міська рада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Розробник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DE471A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</w:t>
            </w:r>
            <w:r w:rsidR="003643CB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рад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и</w:t>
            </w:r>
          </w:p>
        </w:tc>
      </w:tr>
      <w:tr w:rsidR="000A5675" w:rsidRPr="00F83FD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3.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Відповідальний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виконавець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404F1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кої</w:t>
            </w:r>
            <w:proofErr w:type="spellEnd"/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 та відокремлен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і </w:t>
            </w:r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відділи та управління виконавчого комітету </w:t>
            </w:r>
            <w:proofErr w:type="spellStart"/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="003B4430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комунальні підприємства </w:t>
            </w:r>
            <w:proofErr w:type="spellStart"/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ради,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Державної прикордонної служби України,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територіальної оборони, місцевої територіальної самооборони (рух опору), 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8D1382" w:rsidRPr="000A5675">
              <w:rPr>
                <w:rStyle w:val="a4"/>
                <w:lang w:val="uk-UA"/>
              </w:rPr>
              <w:t>добровольчого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="008D1382" w:rsidRPr="000A5675">
              <w:rPr>
                <w:rStyle w:val="a4"/>
                <w:lang w:val="uk-UA"/>
              </w:rPr>
              <w:t>формування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="008D1382" w:rsidRPr="000A5675">
              <w:rPr>
                <w:rStyle w:val="a4"/>
                <w:lang w:val="uk-UA"/>
              </w:rPr>
              <w:t>територіальної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="008D1382" w:rsidRPr="000A5675">
              <w:rPr>
                <w:rStyle w:val="a4"/>
                <w:lang w:val="uk-UA"/>
              </w:rPr>
              <w:t>громади</w:t>
            </w:r>
          </w:p>
        </w:tc>
      </w:tr>
      <w:tr w:rsidR="000A5675" w:rsidRPr="00F83FD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5.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Учасники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3B4430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Виконавчий комітет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 та відокремлені відділи та управління виконавчого комітету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ради,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комунальні підприємства </w:t>
            </w:r>
            <w:proofErr w:type="spellStart"/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 ради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0D7C92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,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підрозділи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ЗСУ, СБУ,  ДСНС,  Національної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Гвардії, Національної поліції,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Державної прикордонної служби України</w:t>
            </w:r>
            <w:r w:rsid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,</w:t>
            </w:r>
            <w:r w:rsidR="00961780" w:rsidRPr="00961780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територіальної оборони, місцевої територіальної самооборони (рух опору), </w:t>
            </w:r>
            <w:r w:rsidRPr="000A5675">
              <w:rPr>
                <w:rStyle w:val="a4"/>
                <w:lang w:val="uk-UA"/>
              </w:rPr>
              <w:t>добровольчого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Pr="000A5675">
              <w:rPr>
                <w:rStyle w:val="a4"/>
                <w:lang w:val="uk-UA"/>
              </w:rPr>
              <w:t>формування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Pr="000A5675">
              <w:rPr>
                <w:rStyle w:val="a4"/>
                <w:lang w:val="uk-UA"/>
              </w:rPr>
              <w:t>територіальної</w:t>
            </w:r>
            <w:r w:rsidR="00106FF1" w:rsidRPr="000A5675">
              <w:rPr>
                <w:rStyle w:val="a4"/>
                <w:lang w:val="uk-UA"/>
              </w:rPr>
              <w:t xml:space="preserve"> </w:t>
            </w:r>
            <w:r w:rsidRPr="000A5675">
              <w:rPr>
                <w:rStyle w:val="a4"/>
                <w:lang w:val="uk-UA"/>
              </w:rPr>
              <w:t>громади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6.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Термін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202</w:t>
            </w:r>
            <w:r w:rsidR="00A56A2A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4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рік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7.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Перелік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місцевих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бюджетів, які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беруть участь у виконанні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E327A6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Бюджет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</w:p>
        </w:tc>
      </w:tr>
      <w:tr w:rsidR="000A5675" w:rsidRPr="000A5675" w:rsidTr="008D1382">
        <w:tc>
          <w:tcPr>
            <w:tcW w:w="7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8.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Загальний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фінансових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необхідних для реалізації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AE447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</w:tbl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783B05" w:rsidRDefault="00783B05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961780" w:rsidRDefault="00961780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961780" w:rsidRDefault="00961780" w:rsidP="008D1382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lastRenderedPageBreak/>
        <w:t>ІІ. Обґрунтування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необхідності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прийняття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8D1382" w:rsidRPr="00A56A2A" w:rsidRDefault="008D1382" w:rsidP="00A56A2A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забезпечення державного суверенітету, територіальної цілісності та недоторканості України, захисту та охорони життя, прав, свобод і законних інтересів громадян, суспільства і держави від злочинних та інших протиправних посягань, відповідно до Законів України  «Про оборону України», «Про Збройні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Сили України», </w:t>
      </w:r>
      <w:r w:rsidR="005675D0" w:rsidRPr="005675D0">
        <w:rPr>
          <w:sz w:val="28"/>
          <w:szCs w:val="28"/>
          <w:lang w:val="uk-UA"/>
        </w:rPr>
        <w:t>«Про основи національного спротиву»,</w:t>
      </w:r>
      <w:r w:rsidR="005675D0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«Про місцеве самоврядування в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Україні», Указу Президента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України від 11.02.2016 №44/2016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«Про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шефську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допомогу військовим частинам Збройних Сил України, Національної гвардії України та Державної прикордонної служби </w:t>
      </w:r>
      <w:r w:rsidRPr="00A56A2A">
        <w:rPr>
          <w:rStyle w:val="a4"/>
          <w:lang w:val="uk-UA"/>
        </w:rPr>
        <w:t xml:space="preserve">України» </w:t>
      </w:r>
      <w:r w:rsidR="00106FF1" w:rsidRPr="00A56A2A">
        <w:rPr>
          <w:rStyle w:val="a4"/>
          <w:lang w:val="uk-UA"/>
        </w:rPr>
        <w:t xml:space="preserve">із змінами </w:t>
      </w:r>
      <w:r w:rsidRPr="00A56A2A">
        <w:rPr>
          <w:rStyle w:val="a4"/>
          <w:lang w:val="uk-UA"/>
        </w:rPr>
        <w:t>на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  органи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місцевого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самоврядування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покладається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надання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допомоги у забезпеченні військових частин матеріально-технічними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засобами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виконання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обов’язку.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Дана Програма розроблена з метою матеріального забезпечення військових частин Збройних сил України, СБУ, ДСНС, Національної Гвардії, Національної поліції,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8D1382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783B05" w:rsidRDefault="00783B05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ІІІ. Мета Програми</w:t>
      </w:r>
    </w:p>
    <w:p w:rsidR="008D1382" w:rsidRPr="000A5675" w:rsidRDefault="008D1382" w:rsidP="008D1382">
      <w:pPr>
        <w:shd w:val="clear" w:color="auto" w:fill="FFFFFF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</w:t>
      </w:r>
    </w:p>
    <w:p w:rsidR="008D1382" w:rsidRPr="000A5675" w:rsidRDefault="008D1382" w:rsidP="00106FF1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Мета Програми – забезпечення належних умов для якісного виконання завдань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підтримки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високого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рівня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боєготовності</w:t>
      </w:r>
      <w:r w:rsidRPr="000A5675">
        <w:rPr>
          <w:sz w:val="28"/>
          <w:szCs w:val="28"/>
          <w:bdr w:val="none" w:sz="0" w:space="0" w:color="auto" w:frame="1"/>
          <w:lang w:eastAsia="uk-UA"/>
        </w:rPr>
        <w:t> 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військових частин Збройних сил України, СБУ, ДСНС, Національної Гвардії, Національної поліції,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</w:t>
      </w:r>
      <w:r w:rsidR="00106FF1" w:rsidRPr="000A5675">
        <w:rPr>
          <w:rStyle w:val="a4"/>
          <w:lang w:val="uk-UA"/>
        </w:rPr>
        <w:t>, а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саме: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обороноздатності та мобілізаційної  готовності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держави;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налагодження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ефективного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цивільно–військового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створення  умов  для  повноцінної  підготовки  до  виконання  поставлених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 перед військовою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частиною;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  співпраці  між  органами  місцевого  самоврядування  та військовим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формуванням, що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створює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умови для розширення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сфери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застосування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праці (створення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нових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робочих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місць);</w:t>
      </w:r>
    </w:p>
    <w:p w:rsidR="008D1382" w:rsidRPr="000A5675" w:rsidRDefault="008D1382" w:rsidP="008D1382">
      <w:pPr>
        <w:numPr>
          <w:ilvl w:val="0"/>
          <w:numId w:val="2"/>
        </w:numPr>
        <w:shd w:val="clear" w:color="auto" w:fill="FFFFFF"/>
        <w:ind w:left="709" w:right="204" w:hanging="145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підвищення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обороноздатності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регіону.</w:t>
      </w:r>
    </w:p>
    <w:p w:rsidR="008D1382" w:rsidRPr="00783B05" w:rsidRDefault="008D1382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eastAsia="uk-UA"/>
        </w:rPr>
        <w:t>  </w:t>
      </w:r>
    </w:p>
    <w:p w:rsidR="00783B05" w:rsidRDefault="00783B05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ind w:left="924" w:right="204"/>
        <w:jc w:val="both"/>
        <w:rPr>
          <w:rFonts w:ascii="Arial" w:hAnsi="Arial" w:cs="Arial"/>
          <w:sz w:val="28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783B0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І</w:t>
      </w:r>
      <w:r w:rsidRPr="000A5675">
        <w:rPr>
          <w:b/>
          <w:bCs/>
          <w:sz w:val="28"/>
          <w:szCs w:val="28"/>
          <w:bdr w:val="none" w:sz="0" w:space="0" w:color="auto" w:frame="1"/>
          <w:lang w:eastAsia="uk-UA"/>
        </w:rPr>
        <w:t>V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. </w:t>
      </w: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Обґрунтування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 шляхів і засобів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розв’язання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проблеми, обсягів та джерел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фінансування, строків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виконання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Програма передбачає розв’язання проблем матеріально-технічного забезпечення військових частин Збройних сил України, СБУ, ДСНС, Національної Гвардії, Національної поліції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lang w:val="uk-UA"/>
        </w:rPr>
        <w:t xml:space="preserve">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 xml:space="preserve">Державної прикордонної служби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lastRenderedPageBreak/>
        <w:t>України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 підрозділів територіальної оборони (рух),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.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Реалізація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визначених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завдань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передбачається за рахунок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коштів бюджету </w:t>
      </w:r>
      <w:proofErr w:type="spellStart"/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Малинської</w:t>
      </w:r>
      <w:proofErr w:type="spellEnd"/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міської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територіальної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A1BCB" w:rsidRPr="000A5675">
        <w:rPr>
          <w:sz w:val="28"/>
          <w:szCs w:val="28"/>
          <w:bdr w:val="none" w:sz="0" w:space="0" w:color="auto" w:frame="1"/>
          <w:lang w:val="uk-UA" w:eastAsia="uk-UA"/>
        </w:rPr>
        <w:t>громади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 межах фінансових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можливостей.</w:t>
      </w:r>
    </w:p>
    <w:p w:rsidR="008D1382" w:rsidRPr="000A5675" w:rsidRDefault="008D1382" w:rsidP="008D1382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Термін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реалізації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Програми – 202</w:t>
      </w:r>
      <w:r w:rsidR="00A56A2A">
        <w:rPr>
          <w:sz w:val="28"/>
          <w:szCs w:val="28"/>
          <w:bdr w:val="none" w:sz="0" w:space="0" w:color="auto" w:frame="1"/>
          <w:lang w:val="uk-UA" w:eastAsia="uk-UA"/>
        </w:rPr>
        <w:t>4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рік.</w:t>
      </w:r>
    </w:p>
    <w:p w:rsidR="008D1382" w:rsidRDefault="008D1382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0A5675" w:rsidRDefault="00783B05" w:rsidP="008D1382">
      <w:pPr>
        <w:shd w:val="clear" w:color="auto" w:fill="FFFFFF"/>
        <w:ind w:firstLine="567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28"/>
          <w:szCs w:val="28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V. </w:t>
      </w:r>
      <w:r w:rsidR="000A5675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Ресурсне забезпечення програми</w:t>
      </w:r>
    </w:p>
    <w:p w:rsidR="008D1382" w:rsidRPr="000A5675" w:rsidRDefault="000A5675" w:rsidP="008D1382">
      <w:pPr>
        <w:shd w:val="clear" w:color="auto" w:fill="FFFFFF"/>
        <w:ind w:left="6371"/>
        <w:jc w:val="center"/>
        <w:rPr>
          <w:rFonts w:ascii="Arial" w:hAnsi="Arial" w:cs="Arial"/>
          <w:sz w:val="19"/>
          <w:szCs w:val="19"/>
          <w:lang w:eastAsia="uk-UA"/>
        </w:rPr>
      </w:pPr>
      <w:r>
        <w:rPr>
          <w:b/>
          <w:bCs/>
          <w:bdr w:val="none" w:sz="0" w:space="0" w:color="auto" w:frame="1"/>
          <w:lang w:val="uk-UA" w:eastAsia="uk-UA"/>
        </w:rPr>
        <w:t xml:space="preserve">                                        </w:t>
      </w:r>
      <w:r w:rsidR="008D1382" w:rsidRPr="000A5675">
        <w:rPr>
          <w:b/>
          <w:bCs/>
          <w:bdr w:val="none" w:sz="0" w:space="0" w:color="auto" w:frame="1"/>
          <w:lang w:eastAsia="uk-UA"/>
        </w:rPr>
        <w:t>грн.</w:t>
      </w:r>
    </w:p>
    <w:tbl>
      <w:tblPr>
        <w:tblW w:w="994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8"/>
        <w:gridCol w:w="4533"/>
      </w:tblGrid>
      <w:tr w:rsidR="000A5675" w:rsidRPr="000A5675" w:rsidTr="008D1382">
        <w:trPr>
          <w:trHeight w:val="916"/>
        </w:trPr>
        <w:tc>
          <w:tcPr>
            <w:tcW w:w="5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коштів, що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пропонується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залучити на 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Етапи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виконання</w:t>
            </w:r>
            <w:r w:rsidR="00106FF1"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програми</w:t>
            </w:r>
          </w:p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202</w:t>
            </w:r>
            <w:r w:rsidR="00A56A2A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4</w:t>
            </w: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 xml:space="preserve"> рік</w:t>
            </w:r>
          </w:p>
        </w:tc>
      </w:tr>
      <w:tr w:rsidR="000A5675" w:rsidRPr="000A5675" w:rsidTr="008D1382">
        <w:trPr>
          <w:trHeight w:val="201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1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b/>
                <w:bCs/>
                <w:sz w:val="26"/>
                <w:szCs w:val="26"/>
                <w:bdr w:val="none" w:sz="0" w:space="0" w:color="auto" w:frame="1"/>
                <w:lang w:val="uk-UA" w:eastAsia="uk-UA"/>
              </w:rPr>
              <w:t>2</w:t>
            </w:r>
          </w:p>
        </w:tc>
      </w:tr>
      <w:tr w:rsidR="000A5675" w:rsidRPr="000A5675" w:rsidTr="008D1382">
        <w:trPr>
          <w:trHeight w:val="655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Обсяг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ресурсів, всього,</w:t>
            </w:r>
          </w:p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у тому числі: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534249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0A5675" w:rsidRPr="000A5675" w:rsidTr="008D1382">
        <w:trPr>
          <w:trHeight w:val="587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B629FC" w:rsidP="008D1382">
            <w:pPr>
              <w:rPr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Бюджет </w:t>
            </w:r>
            <w:proofErr w:type="spellStart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Малинської</w:t>
            </w:r>
            <w:proofErr w:type="spellEnd"/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міської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територіальної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громади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534249" w:rsidP="008D1382">
            <w:pPr>
              <w:jc w:val="center"/>
              <w:rPr>
                <w:lang w:val="uk-UA" w:eastAsia="uk-UA"/>
              </w:rPr>
            </w:pPr>
            <w:r w:rsidRPr="000A5675">
              <w:rPr>
                <w:sz w:val="28"/>
                <w:szCs w:val="28"/>
                <w:lang w:val="uk-UA"/>
              </w:rPr>
              <w:t>Виходячи з фінансових можливостей</w:t>
            </w:r>
          </w:p>
        </w:tc>
      </w:tr>
      <w:tr w:rsidR="008D1382" w:rsidRPr="000A5675" w:rsidTr="008D1382">
        <w:trPr>
          <w:trHeight w:val="394"/>
        </w:trPr>
        <w:tc>
          <w:tcPr>
            <w:tcW w:w="5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rPr>
                <w:sz w:val="28"/>
                <w:szCs w:val="28"/>
                <w:lang w:val="uk-UA" w:eastAsia="uk-UA"/>
              </w:rPr>
            </w:pP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кошти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інших</w:t>
            </w:r>
            <w:r w:rsidR="00106FF1"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</w:t>
            </w:r>
            <w:r w:rsidRPr="000A5675">
              <w:rPr>
                <w:sz w:val="28"/>
                <w:szCs w:val="28"/>
                <w:bdr w:val="none" w:sz="0" w:space="0" w:color="auto" w:frame="1"/>
                <w:lang w:val="uk-UA" w:eastAsia="uk-UA"/>
              </w:rPr>
              <w:t>джерел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382" w:rsidRPr="000A5675" w:rsidRDefault="008D1382" w:rsidP="008D1382">
            <w:pPr>
              <w:jc w:val="center"/>
              <w:rPr>
                <w:lang w:eastAsia="uk-UA"/>
              </w:rPr>
            </w:pPr>
            <w:r w:rsidRPr="000A5675">
              <w:rPr>
                <w:sz w:val="26"/>
                <w:szCs w:val="26"/>
                <w:bdr w:val="none" w:sz="0" w:space="0" w:color="auto" w:frame="1"/>
                <w:lang w:eastAsia="uk-UA"/>
              </w:rPr>
              <w:t>-</w:t>
            </w:r>
          </w:p>
        </w:tc>
      </w:tr>
    </w:tbl>
    <w:p w:rsidR="00783B05" w:rsidRDefault="00783B05" w:rsidP="00783B05">
      <w:pPr>
        <w:shd w:val="clear" w:color="auto" w:fill="FFFFFF"/>
        <w:ind w:left="420" w:right="204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783B05" w:rsidRDefault="00783B05" w:rsidP="00783B05">
      <w:pPr>
        <w:shd w:val="clear" w:color="auto" w:fill="FFFFFF"/>
        <w:ind w:left="420" w:right="204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8D1382" w:rsidRPr="000A5675" w:rsidRDefault="00783B05" w:rsidP="00783B05">
      <w:pPr>
        <w:shd w:val="clear" w:color="auto" w:fill="FFFFFF"/>
        <w:ind w:left="420" w:right="204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VI.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Перелік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завдань і заходів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Програми та результативні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lang w:val="uk-UA" w:eastAsia="uk-UA"/>
        </w:rPr>
        <w:t>показники:</w:t>
      </w:r>
    </w:p>
    <w:p w:rsidR="008D1382" w:rsidRPr="000A5675" w:rsidRDefault="008D1382" w:rsidP="008D1382">
      <w:pPr>
        <w:shd w:val="clear" w:color="auto" w:fill="FFFFFF"/>
        <w:ind w:left="993" w:right="204"/>
        <w:rPr>
          <w:rFonts w:ascii="Arial" w:hAnsi="Arial" w:cs="Arial"/>
          <w:sz w:val="19"/>
          <w:szCs w:val="19"/>
          <w:lang w:val="uk-UA" w:eastAsia="uk-UA"/>
        </w:rPr>
      </w:pPr>
    </w:p>
    <w:p w:rsidR="008D1382" w:rsidRPr="000A5675" w:rsidRDefault="008D1382" w:rsidP="0080568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зміцнення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матеріально-технічної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військових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частин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Збройних сил </w:t>
      </w:r>
    </w:p>
    <w:p w:rsidR="000551DE" w:rsidRPr="000A5675" w:rsidRDefault="008D1382" w:rsidP="008D1382">
      <w:pPr>
        <w:shd w:val="clear" w:color="auto" w:fill="FFFFFF"/>
        <w:ind w:right="204"/>
        <w:jc w:val="both"/>
        <w:rPr>
          <w:sz w:val="28"/>
          <w:szCs w:val="28"/>
          <w:bdr w:val="none" w:sz="0" w:space="0" w:color="auto" w:frame="1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України, СБУ, ДСНС, Національної Гвардії, Національної поліції, 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</w:t>
      </w:r>
      <w:r w:rsidR="00961780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961780" w:rsidRPr="00961780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підрозділів територіальної оборони,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фінансування витрат на ремонтні роботи по відновленню будівель та споруд  (заміна віконних блоків, дверних отворів, ремонт дахів, тощо);</w:t>
      </w:r>
    </w:p>
    <w:p w:rsidR="000551DE" w:rsidRPr="000A5675" w:rsidRDefault="000551DE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sz w:val="28"/>
          <w:szCs w:val="28"/>
          <w:lang w:val="uk-UA" w:eastAsia="uk-UA"/>
        </w:rPr>
      </w:pPr>
      <w:r w:rsidRPr="000A5675">
        <w:rPr>
          <w:sz w:val="28"/>
          <w:szCs w:val="28"/>
          <w:lang w:val="uk-UA" w:eastAsia="uk-UA"/>
        </w:rPr>
        <w:t>ліквідацію наслідків надзвичайних ситуацій воєнного характеру проводити за рекомендацією комісії з питань ТЕБ та НС;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електрообладнання (прожектори для освітлення, освітлювальний кабель, генератори, тощо);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 паливно-мастильних матеріалів, запчастин, тощо;</w:t>
      </w:r>
    </w:p>
    <w:p w:rsidR="008D1382" w:rsidRPr="000A5675" w:rsidRDefault="008D1382" w:rsidP="0049696F">
      <w:pPr>
        <w:numPr>
          <w:ilvl w:val="0"/>
          <w:numId w:val="3"/>
        </w:numPr>
        <w:shd w:val="clear" w:color="auto" w:fill="FFFFFF"/>
        <w:ind w:right="204" w:hanging="153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придбання </w:t>
      </w:r>
      <w:r w:rsidR="0049696F">
        <w:rPr>
          <w:sz w:val="28"/>
          <w:szCs w:val="28"/>
          <w:bdr w:val="none" w:sz="0" w:space="0" w:color="auto" w:frame="1"/>
          <w:lang w:val="uk-UA" w:eastAsia="uk-UA"/>
        </w:rPr>
        <w:t xml:space="preserve">спеціального одягу, амуніції, спорядження,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тепловізорів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бронежилетів, шоломів (касок),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берців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розгрузок, біноклів, ліхтарів,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кар</w:t>
      </w:r>
      <w:r w:rsidR="000551DE" w:rsidRPr="000A5675">
        <w:rPr>
          <w:sz w:val="28"/>
          <w:szCs w:val="28"/>
          <w:bdr w:val="none" w:sz="0" w:space="0" w:color="auto" w:frame="1"/>
          <w:lang w:val="uk-UA" w:eastAsia="uk-UA"/>
        </w:rPr>
        <w:t>е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матів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>,</w:t>
      </w:r>
      <w:r w:rsidR="002865A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proofErr w:type="spellStart"/>
      <w:r w:rsidR="002865A5" w:rsidRPr="002865A5">
        <w:rPr>
          <w:sz w:val="28"/>
          <w:szCs w:val="28"/>
          <w:bdr w:val="none" w:sz="0" w:space="0" w:color="auto" w:frame="1"/>
          <w:lang w:val="uk-UA" w:eastAsia="uk-UA"/>
        </w:rPr>
        <w:t>квадрокоптерів</w:t>
      </w:r>
      <w:proofErr w:type="spellEnd"/>
      <w:r w:rsidR="00F00268">
        <w:rPr>
          <w:sz w:val="28"/>
          <w:szCs w:val="28"/>
          <w:bdr w:val="none" w:sz="0" w:space="0" w:color="auto" w:frame="1"/>
          <w:lang w:val="uk-UA" w:eastAsia="uk-UA"/>
        </w:rPr>
        <w:t xml:space="preserve">, будівельних матеріалів, обладнання, </w:t>
      </w:r>
      <w:proofErr w:type="spellStart"/>
      <w:r w:rsidR="00F00268">
        <w:rPr>
          <w:sz w:val="28"/>
          <w:szCs w:val="28"/>
          <w:bdr w:val="none" w:sz="0" w:space="0" w:color="auto" w:frame="1"/>
          <w:lang w:val="uk-UA" w:eastAsia="uk-UA"/>
        </w:rPr>
        <w:t>інвентару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тощо;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придбання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засобів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зв’язку (рація, радіостанція);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Style w:val="a4"/>
          <w:rFonts w:ascii="Arial" w:eastAsia="Times New Roman" w:hAnsi="Arial" w:cs="Arial"/>
          <w:sz w:val="19"/>
          <w:szCs w:val="19"/>
          <w:lang w:val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використання комунального транспорту</w:t>
      </w:r>
      <w:r w:rsidR="00D27F9B" w:rsidRPr="000A5675">
        <w:rPr>
          <w:sz w:val="28"/>
          <w:szCs w:val="28"/>
          <w:bdr w:val="none" w:sz="0" w:space="0" w:color="auto" w:frame="1"/>
          <w:lang w:val="uk-UA" w:eastAsia="uk-UA"/>
        </w:rPr>
        <w:t>, в тому числі шкільних автобусів,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для забезпечення належних умов для якісного виконання завдань  та  підтримки  високого  рівня  боєготовності  військових частин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lastRenderedPageBreak/>
        <w:t>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громади;</w:t>
      </w:r>
    </w:p>
    <w:p w:rsidR="00DE5670" w:rsidRPr="000A5675" w:rsidRDefault="00DE5670" w:rsidP="00DE5670">
      <w:pPr>
        <w:numPr>
          <w:ilvl w:val="0"/>
          <w:numId w:val="3"/>
        </w:numPr>
        <w:shd w:val="clear" w:color="auto" w:fill="FFFFFF"/>
        <w:tabs>
          <w:tab w:val="clear" w:pos="720"/>
        </w:tabs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забезпечення належних умов (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електро-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тепло-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, </w:t>
      </w:r>
      <w:proofErr w:type="spellStart"/>
      <w:r w:rsidRPr="000A5675">
        <w:rPr>
          <w:sz w:val="28"/>
          <w:szCs w:val="28"/>
          <w:bdr w:val="none" w:sz="0" w:space="0" w:color="auto" w:frame="1"/>
          <w:lang w:val="uk-UA" w:eastAsia="uk-UA"/>
        </w:rPr>
        <w:t>водо–</w:t>
      </w:r>
      <w:proofErr w:type="spellEnd"/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та інше забезпечення) місць розміщення військових частин Збройних сил України, СБУ, ДСНС, Національної Гвардії, Національної поліції,</w:t>
      </w:r>
      <w:r w:rsidR="00B41584" w:rsidRPr="00B41584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41584">
        <w:rPr>
          <w:sz w:val="28"/>
          <w:szCs w:val="28"/>
          <w:bdr w:val="none" w:sz="0" w:space="0" w:color="auto" w:frame="1"/>
          <w:lang w:val="uk-UA" w:eastAsia="uk-UA"/>
        </w:rPr>
        <w:t>Державної прикордонної служби України,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підрозділів територіальної оборони, місцевої територіальної самооборони (рух опору), </w:t>
      </w:r>
      <w:r w:rsidRPr="000A5675">
        <w:rPr>
          <w:rStyle w:val="a4"/>
          <w:lang w:val="uk-UA"/>
        </w:rPr>
        <w:t>добровольчого формування територіальної громади;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ор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ганізація харчування,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використання залишків продуктів харчування, які залишил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>и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ся у ЗЗСО і ЗДО, використання 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матеріально-технічної бази</w:t>
      </w:r>
      <w:r w:rsidR="00106FF1"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95145E" w:rsidRPr="000A5675">
        <w:rPr>
          <w:sz w:val="28"/>
          <w:szCs w:val="28"/>
          <w:bdr w:val="none" w:sz="0" w:space="0" w:color="auto" w:frame="1"/>
          <w:lang w:val="uk-UA" w:eastAsia="uk-UA"/>
        </w:rPr>
        <w:t>ЗЗСО, ЗДО та ЗПО,  оплата енергоносіїв та комунальних послуг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>;</w:t>
      </w:r>
    </w:p>
    <w:p w:rsidR="008D1382" w:rsidRPr="000A5675" w:rsidRDefault="008D1382" w:rsidP="008D1382">
      <w:pPr>
        <w:numPr>
          <w:ilvl w:val="0"/>
          <w:numId w:val="3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lang w:val="uk-UA" w:eastAsia="uk-UA"/>
        </w:rPr>
        <w:t>інші потреби згідно письмового подання командира відповідного підрозділу</w:t>
      </w:r>
    </w:p>
    <w:p w:rsidR="008D1382" w:rsidRPr="00783B05" w:rsidRDefault="00783B05" w:rsidP="00783B05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VII.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Очікувані</w:t>
      </w:r>
      <w:r w:rsidR="00106FF1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8D1382" w:rsidRPr="000A5675">
        <w:rPr>
          <w:b/>
          <w:bCs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результати</w:t>
      </w:r>
    </w:p>
    <w:p w:rsidR="008D1382" w:rsidRPr="000A5675" w:rsidRDefault="008D1382" w:rsidP="008D1382">
      <w:pPr>
        <w:shd w:val="clear" w:color="auto" w:fill="FFFFFF"/>
        <w:jc w:val="center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rFonts w:ascii="Arial" w:hAnsi="Arial" w:cs="Arial"/>
          <w:sz w:val="19"/>
          <w:szCs w:val="19"/>
          <w:lang w:val="uk-UA" w:eastAsia="uk-UA"/>
        </w:rPr>
        <w:t> </w:t>
      </w:r>
    </w:p>
    <w:p w:rsidR="008D1382" w:rsidRPr="000A5675" w:rsidRDefault="008D1382" w:rsidP="008D1382">
      <w:pPr>
        <w:shd w:val="clear" w:color="auto" w:fill="FFFFFF"/>
        <w:ind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Виконання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завдань, визначених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Програмою: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підвищить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ефективність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цивільно-військового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співробітництва;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924" w:right="20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обороноздатності та мобілізаційній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готовності</w:t>
      </w:r>
      <w:r w:rsidR="00106FF1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держави;</w:t>
      </w:r>
    </w:p>
    <w:p w:rsidR="008D1382" w:rsidRPr="000A5675" w:rsidRDefault="008D1382" w:rsidP="008D1382">
      <w:pPr>
        <w:numPr>
          <w:ilvl w:val="0"/>
          <w:numId w:val="4"/>
        </w:numPr>
        <w:shd w:val="clear" w:color="auto" w:fill="FFFFFF"/>
        <w:ind w:left="0" w:right="204" w:firstLine="564"/>
        <w:jc w:val="both"/>
        <w:rPr>
          <w:rFonts w:ascii="Arial" w:hAnsi="Arial" w:cs="Arial"/>
          <w:sz w:val="19"/>
          <w:szCs w:val="19"/>
          <w:lang w:val="uk-UA" w:eastAsia="uk-UA"/>
        </w:rPr>
      </w:pP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сприятиме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покращенню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proofErr w:type="spellStart"/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матеріально</w:t>
      </w:r>
      <w:r w:rsidRPr="000A5675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proofErr w:type="spellEnd"/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–</w:t>
      </w:r>
      <w:r w:rsidRPr="000A5675">
        <w:rPr>
          <w:sz w:val="20"/>
          <w:szCs w:val="20"/>
          <w:bdr w:val="none" w:sz="0" w:space="0" w:color="auto" w:frame="1"/>
          <w:shd w:val="clear" w:color="auto" w:fill="FFFFFF"/>
          <w:lang w:val="uk-UA" w:eastAsia="uk-UA"/>
        </w:rPr>
        <w:t> 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технічного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забезпечення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військових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підрозділів,  місцевої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територіальної</w:t>
      </w:r>
      <w:r w:rsidR="000551DE"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самооборони (рух опору</w:t>
      </w:r>
      <w:r w:rsidRPr="000A5675">
        <w:rPr>
          <w:sz w:val="28"/>
          <w:szCs w:val="28"/>
          <w:bdr w:val="none" w:sz="0" w:space="0" w:color="auto" w:frame="1"/>
          <w:lang w:val="uk-UA" w:eastAsia="uk-UA"/>
        </w:rPr>
        <w:t xml:space="preserve">), </w:t>
      </w:r>
      <w:r w:rsidRPr="000A5675">
        <w:rPr>
          <w:rStyle w:val="a4"/>
          <w:lang w:val="uk-UA"/>
        </w:rPr>
        <w:t>добровольчого</w:t>
      </w:r>
      <w:r w:rsidR="000551DE" w:rsidRPr="000A5675">
        <w:rPr>
          <w:rStyle w:val="a4"/>
          <w:lang w:val="uk-UA"/>
        </w:rPr>
        <w:t xml:space="preserve"> </w:t>
      </w:r>
      <w:r w:rsidRPr="000A5675">
        <w:rPr>
          <w:rStyle w:val="a4"/>
          <w:lang w:val="uk-UA"/>
        </w:rPr>
        <w:t>формування</w:t>
      </w:r>
      <w:r w:rsidR="000551DE" w:rsidRPr="000A5675">
        <w:rPr>
          <w:rStyle w:val="a4"/>
          <w:lang w:val="uk-UA"/>
        </w:rPr>
        <w:t xml:space="preserve"> </w:t>
      </w:r>
      <w:r w:rsidRPr="000A5675">
        <w:rPr>
          <w:rStyle w:val="a4"/>
          <w:lang w:val="uk-UA"/>
        </w:rPr>
        <w:t>територіальної</w:t>
      </w:r>
      <w:r w:rsidR="000551DE" w:rsidRPr="000A5675">
        <w:rPr>
          <w:rStyle w:val="a4"/>
          <w:lang w:val="uk-UA"/>
        </w:rPr>
        <w:t xml:space="preserve"> </w:t>
      </w:r>
      <w:r w:rsidRPr="000A5675">
        <w:rPr>
          <w:rStyle w:val="a4"/>
          <w:lang w:val="uk-UA"/>
        </w:rPr>
        <w:t>громади</w:t>
      </w:r>
      <w:r w:rsidRPr="000A5675">
        <w:rPr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8D1382" w:rsidRDefault="008D1382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Default="00783B05" w:rsidP="008D1382">
      <w:pPr>
        <w:shd w:val="clear" w:color="auto" w:fill="FFFFFF"/>
        <w:jc w:val="both"/>
        <w:rPr>
          <w:rFonts w:ascii="Arial" w:hAnsi="Arial" w:cs="Arial"/>
          <w:sz w:val="19"/>
          <w:szCs w:val="19"/>
          <w:lang w:val="uk-UA" w:eastAsia="uk-UA"/>
        </w:rPr>
      </w:pPr>
    </w:p>
    <w:p w:rsidR="00783B05" w:rsidRPr="00783B05" w:rsidRDefault="00783B05" w:rsidP="008D1382">
      <w:pPr>
        <w:shd w:val="clear" w:color="auto" w:fill="FFFFFF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                                                  Василь МАЙСТРЕНКО</w:t>
      </w:r>
    </w:p>
    <w:sectPr w:rsidR="00783B05" w:rsidRPr="00783B05" w:rsidSect="00783B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2"/>
    <w:rsid w:val="000229FE"/>
    <w:rsid w:val="000551DE"/>
    <w:rsid w:val="000A5675"/>
    <w:rsid w:val="000D7C92"/>
    <w:rsid w:val="00106FF1"/>
    <w:rsid w:val="00116D45"/>
    <w:rsid w:val="00116EF3"/>
    <w:rsid w:val="001E318E"/>
    <w:rsid w:val="00246B01"/>
    <w:rsid w:val="002865A5"/>
    <w:rsid w:val="002C6DC6"/>
    <w:rsid w:val="003643CB"/>
    <w:rsid w:val="003B4430"/>
    <w:rsid w:val="00404F1C"/>
    <w:rsid w:val="0049696F"/>
    <w:rsid w:val="004A45FD"/>
    <w:rsid w:val="004C7D43"/>
    <w:rsid w:val="004E5D8B"/>
    <w:rsid w:val="004F716C"/>
    <w:rsid w:val="00534249"/>
    <w:rsid w:val="0056721A"/>
    <w:rsid w:val="005675D0"/>
    <w:rsid w:val="005A50E3"/>
    <w:rsid w:val="005F52A3"/>
    <w:rsid w:val="00602586"/>
    <w:rsid w:val="006026E0"/>
    <w:rsid w:val="00783B05"/>
    <w:rsid w:val="007A7369"/>
    <w:rsid w:val="0080568C"/>
    <w:rsid w:val="00813C95"/>
    <w:rsid w:val="008A1BCB"/>
    <w:rsid w:val="008A601A"/>
    <w:rsid w:val="008A6690"/>
    <w:rsid w:val="008C1CED"/>
    <w:rsid w:val="008D1382"/>
    <w:rsid w:val="00943376"/>
    <w:rsid w:val="0095145E"/>
    <w:rsid w:val="00953F9B"/>
    <w:rsid w:val="00961780"/>
    <w:rsid w:val="009E7622"/>
    <w:rsid w:val="00A107B4"/>
    <w:rsid w:val="00A56A2A"/>
    <w:rsid w:val="00AD4FB3"/>
    <w:rsid w:val="00AE447C"/>
    <w:rsid w:val="00B41584"/>
    <w:rsid w:val="00B501FF"/>
    <w:rsid w:val="00B629FC"/>
    <w:rsid w:val="00B67767"/>
    <w:rsid w:val="00BA7DD8"/>
    <w:rsid w:val="00C30075"/>
    <w:rsid w:val="00C74437"/>
    <w:rsid w:val="00CA61F1"/>
    <w:rsid w:val="00D27F9B"/>
    <w:rsid w:val="00D63260"/>
    <w:rsid w:val="00DE471A"/>
    <w:rsid w:val="00DE5670"/>
    <w:rsid w:val="00E23F03"/>
    <w:rsid w:val="00E327A6"/>
    <w:rsid w:val="00EB4FF1"/>
    <w:rsid w:val="00ED34A0"/>
    <w:rsid w:val="00ED5C2B"/>
    <w:rsid w:val="00ED6AF5"/>
    <w:rsid w:val="00F00268"/>
    <w:rsid w:val="00F83FD5"/>
    <w:rsid w:val="00FF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E2CFD-2B43-42C6-84A6-6F4FB2E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9</cp:revision>
  <cp:lastPrinted>2023-11-24T07:59:00Z</cp:lastPrinted>
  <dcterms:created xsi:type="dcterms:W3CDTF">2023-11-24T07:41:00Z</dcterms:created>
  <dcterms:modified xsi:type="dcterms:W3CDTF">2023-11-28T14:28:00Z</dcterms:modified>
</cp:coreProperties>
</file>