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5D00" w:rsidRPr="003C5D00" w:rsidRDefault="003C5D00" w:rsidP="003C5D00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3C5D00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D00" w:rsidRPr="003C5D00" w:rsidRDefault="003C5D00" w:rsidP="003C5D00">
      <w:pPr>
        <w:ind w:right="43"/>
        <w:jc w:val="center"/>
        <w:rPr>
          <w:b/>
          <w:sz w:val="16"/>
          <w:szCs w:val="16"/>
          <w:lang w:eastAsia="ru-RU"/>
        </w:rPr>
      </w:pPr>
    </w:p>
    <w:p w:rsidR="003C5D00" w:rsidRPr="003C5D00" w:rsidRDefault="003C5D00" w:rsidP="003C5D00">
      <w:pPr>
        <w:keepNext/>
        <w:jc w:val="center"/>
        <w:outlineLvl w:val="0"/>
        <w:rPr>
          <w:caps/>
          <w:lang w:eastAsia="ru-RU"/>
        </w:rPr>
      </w:pPr>
      <w:r w:rsidRPr="003C5D00">
        <w:rPr>
          <w:caps/>
          <w:lang w:eastAsia="ru-RU"/>
        </w:rPr>
        <w:t>МАЛИНСЬКА МІСЬКА РАДА</w:t>
      </w:r>
    </w:p>
    <w:p w:rsidR="003C5D00" w:rsidRPr="003C5D00" w:rsidRDefault="003C5D00" w:rsidP="003C5D00">
      <w:pPr>
        <w:jc w:val="center"/>
        <w:rPr>
          <w:lang w:eastAsia="ru-RU"/>
        </w:rPr>
      </w:pPr>
      <w:r w:rsidRPr="003C5D00">
        <w:rPr>
          <w:lang w:eastAsia="ru-RU"/>
        </w:rPr>
        <w:t>ЖИТОМИРСЬКОЇ ОБЛАСТІ</w:t>
      </w:r>
    </w:p>
    <w:p w:rsidR="003C5D00" w:rsidRPr="003C5D00" w:rsidRDefault="003C5D00" w:rsidP="003C5D00">
      <w:pPr>
        <w:jc w:val="center"/>
        <w:rPr>
          <w:sz w:val="16"/>
          <w:szCs w:val="16"/>
          <w:lang w:eastAsia="ru-RU"/>
        </w:rPr>
      </w:pPr>
    </w:p>
    <w:p w:rsidR="003C5D00" w:rsidRPr="003C5D00" w:rsidRDefault="003C5D00" w:rsidP="003C5D00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3C5D00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3C5D00">
        <w:rPr>
          <w:b/>
          <w:caps/>
          <w:sz w:val="48"/>
          <w:szCs w:val="48"/>
          <w:lang w:eastAsia="ru-RU"/>
        </w:rPr>
        <w:t>Н</w:t>
      </w:r>
      <w:proofErr w:type="spellEnd"/>
      <w:r w:rsidRPr="003C5D00">
        <w:rPr>
          <w:b/>
          <w:caps/>
          <w:sz w:val="48"/>
          <w:szCs w:val="48"/>
          <w:lang w:eastAsia="ru-RU"/>
        </w:rPr>
        <w:t xml:space="preserve"> я</w:t>
      </w:r>
      <w:r w:rsidR="00B15009">
        <w:rPr>
          <w:b/>
          <w:caps/>
          <w:sz w:val="48"/>
          <w:szCs w:val="48"/>
          <w:lang w:eastAsia="ru-RU"/>
        </w:rPr>
        <w:t xml:space="preserve">   проєкт</w:t>
      </w:r>
    </w:p>
    <w:p w:rsidR="003C5D00" w:rsidRPr="003C5D00" w:rsidRDefault="003C5D00" w:rsidP="003C5D00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3C5D00" w:rsidRPr="003C5D00" w:rsidRDefault="003C5D00" w:rsidP="003C5D00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3C5D00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3C5D00" w:rsidRPr="003C5D00" w:rsidRDefault="003C5D00" w:rsidP="003C5D00">
      <w:pPr>
        <w:spacing w:line="480" w:lineRule="auto"/>
        <w:jc w:val="center"/>
        <w:rPr>
          <w:sz w:val="28"/>
          <w:lang w:eastAsia="ru-RU"/>
        </w:rPr>
      </w:pPr>
      <w:r w:rsidRPr="003C5D00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2EA92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3C5D00">
        <w:rPr>
          <w:sz w:val="28"/>
          <w:lang w:eastAsia="ru-RU"/>
        </w:rPr>
        <w:t>(</w:t>
      </w:r>
      <w:r w:rsidR="00B15009">
        <w:rPr>
          <w:sz w:val="28"/>
          <w:lang w:eastAsia="ru-RU"/>
        </w:rPr>
        <w:t xml:space="preserve">                   </w:t>
      </w:r>
      <w:r w:rsidRPr="003C5D00">
        <w:rPr>
          <w:sz w:val="28"/>
          <w:lang w:eastAsia="ru-RU"/>
        </w:rPr>
        <w:t xml:space="preserve"> сесія восьмого скликання)</w:t>
      </w:r>
    </w:p>
    <w:p w:rsidR="003C5D00" w:rsidRPr="003C5D00" w:rsidRDefault="003C5D00" w:rsidP="003C5D00">
      <w:pPr>
        <w:jc w:val="both"/>
        <w:rPr>
          <w:szCs w:val="20"/>
          <w:lang w:eastAsia="ru-RU"/>
        </w:rPr>
      </w:pPr>
      <w:r w:rsidRPr="003C5D00">
        <w:rPr>
          <w:sz w:val="28"/>
          <w:u w:val="single"/>
          <w:lang w:eastAsia="ru-RU"/>
        </w:rPr>
        <w:t xml:space="preserve">від </w:t>
      </w:r>
      <w:r w:rsidR="00B15009">
        <w:rPr>
          <w:sz w:val="28"/>
          <w:u w:val="single"/>
          <w:lang w:eastAsia="ru-RU"/>
        </w:rPr>
        <w:t xml:space="preserve">                 </w:t>
      </w:r>
      <w:r w:rsidRPr="003C5D00">
        <w:rPr>
          <w:sz w:val="28"/>
          <w:u w:val="single"/>
          <w:lang w:eastAsia="ru-RU"/>
        </w:rPr>
        <w:t xml:space="preserve">2025 року № </w:t>
      </w:r>
    </w:p>
    <w:bookmarkEnd w:id="0"/>
    <w:p w:rsidR="00CE0EEF" w:rsidRDefault="00B2352D" w:rsidP="00C6707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B15009">
        <w:rPr>
          <w:sz w:val="28"/>
          <w:szCs w:val="28"/>
        </w:rPr>
        <w:t xml:space="preserve">затвердження </w:t>
      </w:r>
      <w:r w:rsidR="00CE0EEF">
        <w:rPr>
          <w:sz w:val="28"/>
          <w:szCs w:val="28"/>
        </w:rPr>
        <w:t xml:space="preserve"> </w:t>
      </w:r>
    </w:p>
    <w:p w:rsidR="00CE0EEF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проекту землеустрою щодо зміни</w:t>
      </w:r>
    </w:p>
    <w:p w:rsidR="00CE0EEF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цільового призначення земельних </w:t>
      </w:r>
    </w:p>
    <w:p w:rsidR="00B2352D" w:rsidRPr="00226B1D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ділянок</w:t>
      </w:r>
      <w:r w:rsidR="00D74B3B" w:rsidRPr="00226B1D">
        <w:rPr>
          <w:sz w:val="28"/>
          <w:szCs w:val="28"/>
        </w:rPr>
        <w:t xml:space="preserve"> розташованих </w:t>
      </w:r>
    </w:p>
    <w:p w:rsidR="00D10065" w:rsidRDefault="00D10065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r w:rsidR="00CD4B2B" w:rsidRPr="00226B1D">
        <w:rPr>
          <w:sz w:val="28"/>
          <w:szCs w:val="28"/>
        </w:rPr>
        <w:t xml:space="preserve">Малинської міської 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3C5D00" w:rsidRDefault="003C5D00" w:rsidP="0080752D">
      <w:pPr>
        <w:jc w:val="both"/>
        <w:rPr>
          <w:sz w:val="28"/>
          <w:szCs w:val="28"/>
        </w:rPr>
      </w:pPr>
    </w:p>
    <w:p w:rsidR="003C5D00" w:rsidRPr="00226B1D" w:rsidRDefault="00CE0EEF" w:rsidP="003C5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>ельний кадастр</w:t>
      </w:r>
      <w:r w:rsidR="001A1DED" w:rsidRPr="00226B1D">
        <w:rPr>
          <w:sz w:val="28"/>
          <w:szCs w:val="28"/>
        </w:rPr>
        <w:t>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1A3D66" w:rsidRPr="00A35C7C" w:rsidRDefault="00A34C1D" w:rsidP="001A3D66">
      <w:pPr>
        <w:jc w:val="both"/>
        <w:rPr>
          <w:sz w:val="28"/>
          <w:szCs w:val="28"/>
          <w:highlight w:val="yellow"/>
        </w:rPr>
      </w:pPr>
      <w:r w:rsidRPr="00DC0ECF">
        <w:rPr>
          <w:sz w:val="28"/>
          <w:szCs w:val="28"/>
        </w:rPr>
        <w:t>1</w:t>
      </w:r>
      <w:r w:rsidR="001A3D66" w:rsidRPr="00DC0ECF">
        <w:rPr>
          <w:sz w:val="28"/>
          <w:szCs w:val="28"/>
        </w:rPr>
        <w:t xml:space="preserve">. </w:t>
      </w:r>
      <w:r w:rsidR="00986A35">
        <w:rPr>
          <w:sz w:val="28"/>
          <w:szCs w:val="28"/>
        </w:rPr>
        <w:t>Затвердити</w:t>
      </w:r>
      <w:r w:rsidR="00D65D87" w:rsidRPr="00DC0ECF">
        <w:rPr>
          <w:sz w:val="28"/>
          <w:szCs w:val="28"/>
        </w:rPr>
        <w:t xml:space="preserve"> </w:t>
      </w:r>
      <w:r w:rsidR="00DC0ECF" w:rsidRPr="00DC0ECF">
        <w:rPr>
          <w:sz w:val="28"/>
          <w:szCs w:val="28"/>
        </w:rPr>
        <w:t>МАЛИНСЬКІЙ МІСЬКІЙ РАДІ</w:t>
      </w:r>
      <w:r w:rsidR="00BA7BCD" w:rsidRPr="00DC0ECF">
        <w:rPr>
          <w:sz w:val="28"/>
          <w:szCs w:val="28"/>
        </w:rPr>
        <w:t xml:space="preserve"> </w:t>
      </w:r>
      <w:r w:rsidR="00986A35">
        <w:rPr>
          <w:sz w:val="28"/>
          <w:szCs w:val="28"/>
        </w:rPr>
        <w:t>проект</w:t>
      </w:r>
      <w:r w:rsidR="00BA7BCD" w:rsidRPr="00DC0ECF">
        <w:rPr>
          <w:sz w:val="28"/>
          <w:szCs w:val="28"/>
        </w:rPr>
        <w:t xml:space="preserve"> земле</w:t>
      </w:r>
      <w:r w:rsidR="00D65D87" w:rsidRPr="00DC0ECF">
        <w:rPr>
          <w:sz w:val="28"/>
          <w:szCs w:val="28"/>
        </w:rPr>
        <w:t xml:space="preserve">устрою </w:t>
      </w:r>
      <w:r w:rsidR="00C14079">
        <w:rPr>
          <w:sz w:val="28"/>
          <w:szCs w:val="28"/>
          <w:lang w:eastAsia="zh-CN"/>
        </w:rPr>
        <w:t xml:space="preserve">щодо відведення земельних ділянок </w:t>
      </w:r>
      <w:r w:rsidR="00C14079" w:rsidRPr="005857D2">
        <w:rPr>
          <w:sz w:val="28"/>
          <w:szCs w:val="28"/>
          <w:lang w:eastAsia="zh-CN"/>
        </w:rPr>
        <w:t xml:space="preserve"> </w:t>
      </w:r>
      <w:r w:rsidR="00C14079" w:rsidRPr="005857D2">
        <w:rPr>
          <w:sz w:val="28"/>
          <w:szCs w:val="28"/>
        </w:rPr>
        <w:t>цільов</w:t>
      </w:r>
      <w:r w:rsidR="00C14079">
        <w:rPr>
          <w:sz w:val="28"/>
          <w:szCs w:val="28"/>
        </w:rPr>
        <w:t>е призначення яких</w:t>
      </w:r>
      <w:r w:rsidR="00C14079" w:rsidRPr="005857D2">
        <w:rPr>
          <w:sz w:val="28"/>
          <w:szCs w:val="28"/>
        </w:rPr>
        <w:t xml:space="preserve"> змінюється з «земельні ділянки запасу (земельні ділянки, які не надані у власність або користування громадянам чи юридичним особам)</w:t>
      </w:r>
      <w:r w:rsidR="00C14079">
        <w:rPr>
          <w:sz w:val="28"/>
          <w:szCs w:val="28"/>
        </w:rPr>
        <w:t xml:space="preserve">» </w:t>
      </w:r>
      <w:r w:rsidR="00C14079" w:rsidRPr="00DC0ECF">
        <w:rPr>
          <w:sz w:val="28"/>
          <w:szCs w:val="28"/>
        </w:rPr>
        <w:t>на  «для ведення товарного сільськогосподарського виробництва</w:t>
      </w:r>
      <w:r w:rsidR="00C14079">
        <w:rPr>
          <w:sz w:val="28"/>
          <w:szCs w:val="28"/>
        </w:rPr>
        <w:t xml:space="preserve">», які знаходяться на території </w:t>
      </w:r>
      <w:proofErr w:type="spellStart"/>
      <w:r w:rsidR="00C14079">
        <w:rPr>
          <w:sz w:val="28"/>
          <w:szCs w:val="28"/>
        </w:rPr>
        <w:t>Любовицького</w:t>
      </w:r>
      <w:proofErr w:type="spellEnd"/>
      <w:r w:rsidR="00C14079">
        <w:rPr>
          <w:sz w:val="28"/>
          <w:szCs w:val="28"/>
        </w:rPr>
        <w:t xml:space="preserve"> </w:t>
      </w:r>
      <w:proofErr w:type="spellStart"/>
      <w:r w:rsidR="00C14079">
        <w:rPr>
          <w:sz w:val="28"/>
          <w:szCs w:val="28"/>
        </w:rPr>
        <w:t>старостинського</w:t>
      </w:r>
      <w:proofErr w:type="spellEnd"/>
      <w:r w:rsidR="00C14079">
        <w:rPr>
          <w:sz w:val="28"/>
          <w:szCs w:val="28"/>
        </w:rPr>
        <w:t xml:space="preserve"> округу, </w:t>
      </w:r>
      <w:r w:rsidR="00DC0ECF" w:rsidRPr="00DC0ECF">
        <w:rPr>
          <w:sz w:val="28"/>
          <w:szCs w:val="28"/>
        </w:rPr>
        <w:t xml:space="preserve">загальною площею  </w:t>
      </w:r>
      <w:r w:rsidR="007024F9">
        <w:rPr>
          <w:sz w:val="28"/>
          <w:szCs w:val="28"/>
        </w:rPr>
        <w:t>604,8958</w:t>
      </w:r>
      <w:r w:rsidR="007C1FA4" w:rsidRPr="00A35C7C">
        <w:rPr>
          <w:sz w:val="28"/>
          <w:szCs w:val="28"/>
        </w:rPr>
        <w:t xml:space="preserve"> </w:t>
      </w:r>
      <w:r w:rsidR="00DC0ECF" w:rsidRPr="00A35C7C">
        <w:rPr>
          <w:sz w:val="28"/>
          <w:szCs w:val="28"/>
        </w:rPr>
        <w:t xml:space="preserve">га, у кількості </w:t>
      </w:r>
      <w:r w:rsidR="007024F9">
        <w:rPr>
          <w:sz w:val="28"/>
          <w:szCs w:val="28"/>
        </w:rPr>
        <w:t>34</w:t>
      </w:r>
      <w:r w:rsidR="00006E57" w:rsidRPr="00A35C7C">
        <w:rPr>
          <w:sz w:val="28"/>
          <w:szCs w:val="28"/>
        </w:rPr>
        <w:t xml:space="preserve">  шт. (д</w:t>
      </w:r>
      <w:r w:rsidR="00534148">
        <w:rPr>
          <w:sz w:val="28"/>
          <w:szCs w:val="28"/>
        </w:rPr>
        <w:t>одаток 1),</w:t>
      </w:r>
      <w:r w:rsidR="00534148" w:rsidRPr="00534148">
        <w:rPr>
          <w:sz w:val="28"/>
          <w:szCs w:val="28"/>
        </w:rPr>
        <w:t xml:space="preserve"> </w:t>
      </w:r>
      <w:r w:rsidR="00534148" w:rsidRPr="0036365D">
        <w:rPr>
          <w:sz w:val="28"/>
          <w:szCs w:val="28"/>
        </w:rPr>
        <w:t>звернутись до державного реєстратора речових прав на нерухоме майно для оформлення права комунальної власності з подальшим продажем права оренди</w:t>
      </w:r>
      <w:r w:rsidR="00534148">
        <w:rPr>
          <w:sz w:val="28"/>
          <w:szCs w:val="28"/>
        </w:rPr>
        <w:t xml:space="preserve"> на земельних торгах (аукціоні).</w:t>
      </w:r>
    </w:p>
    <w:p w:rsidR="004B7F83" w:rsidRDefault="00D10065" w:rsidP="004B7F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 w:rsidR="004B7F83" w:rsidRPr="00622024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C5D00" w:rsidRPr="00836994" w:rsidRDefault="003C5D00" w:rsidP="007403DE">
      <w:pPr>
        <w:rPr>
          <w:sz w:val="28"/>
          <w:szCs w:val="28"/>
          <w:lang w:eastAsia="zh-CN"/>
        </w:rPr>
      </w:pPr>
    </w:p>
    <w:p w:rsidR="00857DB6" w:rsidRDefault="007403DE" w:rsidP="00D10065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57DB6" w:rsidRPr="00836994" w:rsidRDefault="00857DB6" w:rsidP="00857DB6">
      <w:p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</w:p>
    <w:p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:rsidR="0034466F" w:rsidRPr="0034466F" w:rsidRDefault="0034466F" w:rsidP="0034466F">
      <w:pPr>
        <w:ind w:left="1134"/>
        <w:rPr>
          <w:sz w:val="22"/>
          <w:szCs w:val="22"/>
          <w:lang w:eastAsia="ru-RU"/>
        </w:rPr>
      </w:pPr>
      <w:r w:rsidRPr="0034466F">
        <w:rPr>
          <w:sz w:val="22"/>
          <w:szCs w:val="22"/>
          <w:lang w:eastAsia="ru-RU"/>
        </w:rPr>
        <w:t>Анна ДЕНЯЧЕНКО</w:t>
      </w:r>
    </w:p>
    <w:p w:rsidR="00B21B29" w:rsidRPr="003F294D" w:rsidRDefault="007024F9" w:rsidP="007024F9">
      <w:pPr>
        <w:jc w:val="both"/>
      </w:pPr>
      <w:bookmarkStart w:id="1" w:name="_GoBack"/>
      <w:bookmarkEnd w:id="1"/>
      <w:r>
        <w:lastRenderedPageBreak/>
        <w:t xml:space="preserve">                                                                                               </w:t>
      </w:r>
      <w:r w:rsidR="00B21B29" w:rsidRPr="003F294D">
        <w:t>Додаток 1 до рішення</w:t>
      </w:r>
    </w:p>
    <w:p w:rsidR="00B21B29" w:rsidRPr="003F294D" w:rsidRDefault="00B21B29" w:rsidP="00B21B29">
      <w:pPr>
        <w:ind w:left="5670"/>
        <w:rPr>
          <w:szCs w:val="20"/>
        </w:rPr>
      </w:pPr>
      <w:r w:rsidRPr="003F294D">
        <w:rPr>
          <w:szCs w:val="20"/>
        </w:rPr>
        <w:t>Малинської міської ради</w:t>
      </w:r>
    </w:p>
    <w:p w:rsidR="00B21B29" w:rsidRPr="003F294D" w:rsidRDefault="00986A35" w:rsidP="00B21B29">
      <w:pPr>
        <w:ind w:left="5670"/>
        <w:jc w:val="both"/>
      </w:pPr>
      <w:r>
        <w:t xml:space="preserve">     </w:t>
      </w:r>
      <w:r w:rsidR="003C5D00">
        <w:t xml:space="preserve">  </w:t>
      </w:r>
      <w:r w:rsidR="00B21B29" w:rsidRPr="003F294D">
        <w:t>сесії 8-го скликання</w:t>
      </w:r>
    </w:p>
    <w:p w:rsidR="00B21B29" w:rsidRDefault="00C6707F" w:rsidP="00B21B29">
      <w:pPr>
        <w:ind w:left="5670"/>
        <w:jc w:val="both"/>
      </w:pPr>
      <w:r>
        <w:t xml:space="preserve">від </w:t>
      </w:r>
      <w:r w:rsidR="00986A35">
        <w:t xml:space="preserve">        </w:t>
      </w:r>
      <w:r w:rsidR="003C5D00">
        <w:t>.</w:t>
      </w:r>
      <w:r w:rsidR="00A503F9">
        <w:t>2025</w:t>
      </w:r>
      <w:r w:rsidR="00B21B29" w:rsidRPr="003F294D">
        <w:t xml:space="preserve"> №</w:t>
      </w:r>
      <w:r w:rsidR="003C5D00">
        <w:t xml:space="preserve"> </w:t>
      </w:r>
      <w:r w:rsidR="00986A35">
        <w:t xml:space="preserve"> </w:t>
      </w:r>
    </w:p>
    <w:p w:rsidR="005C7C3E" w:rsidRDefault="005C7C3E" w:rsidP="00B21B29">
      <w:pPr>
        <w:ind w:left="5670"/>
        <w:jc w:val="both"/>
      </w:pPr>
    </w:p>
    <w:tbl>
      <w:tblPr>
        <w:tblW w:w="5320" w:type="dxa"/>
        <w:tblInd w:w="93" w:type="dxa"/>
        <w:tblLook w:val="04A0" w:firstRow="1" w:lastRow="0" w:firstColumn="1" w:lastColumn="0" w:noHBand="0" w:noVBand="1"/>
      </w:tblPr>
      <w:tblGrid>
        <w:gridCol w:w="580"/>
        <w:gridCol w:w="3460"/>
        <w:gridCol w:w="1280"/>
      </w:tblGrid>
      <w:tr w:rsidR="007024F9" w:rsidRPr="007024F9" w:rsidTr="007024F9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№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7024F9">
              <w:rPr>
                <w:color w:val="000000"/>
                <w:lang w:val="ru-RU" w:eastAsia="ru-RU"/>
              </w:rPr>
              <w:t>Кадастровий</w:t>
            </w:r>
            <w:proofErr w:type="spellEnd"/>
            <w:r w:rsidRPr="007024F9">
              <w:rPr>
                <w:color w:val="000000"/>
                <w:lang w:val="ru-RU" w:eastAsia="ru-RU"/>
              </w:rPr>
              <w:t xml:space="preserve"> номер </w:t>
            </w:r>
            <w:proofErr w:type="spellStart"/>
            <w:r w:rsidRPr="007024F9">
              <w:rPr>
                <w:color w:val="000000"/>
                <w:lang w:val="ru-RU" w:eastAsia="ru-RU"/>
              </w:rPr>
              <w:t>земельної</w:t>
            </w:r>
            <w:proofErr w:type="spellEnd"/>
            <w:r w:rsidRPr="007024F9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7024F9">
              <w:rPr>
                <w:color w:val="000000"/>
                <w:lang w:val="ru-RU" w:eastAsia="ru-RU"/>
              </w:rPr>
              <w:t>ділянки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7024F9">
              <w:rPr>
                <w:color w:val="000000"/>
                <w:lang w:val="ru-RU" w:eastAsia="ru-RU"/>
              </w:rPr>
              <w:t>Площа</w:t>
            </w:r>
            <w:proofErr w:type="spellEnd"/>
            <w:r w:rsidRPr="007024F9">
              <w:rPr>
                <w:color w:val="000000"/>
                <w:lang w:val="ru-RU" w:eastAsia="ru-RU"/>
              </w:rPr>
              <w:t>, га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1823484800:06:000:0330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13,9924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1823484800:06:000:0331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15,4912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1823484800:06:000:0333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4,8851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1823484800:06:000:0334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21,0294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1823484800:06:000:0335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0,528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1823484800:08:000:0290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6,8761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1823484800:08:000:0291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17,3885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1823484800:08:000:0294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5,5733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1823484800:08:000:0295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4,6953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1823484800:09:000:0340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4,6573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1823484800:09:000:0341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2,0091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1823484800:09:000:0342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14,1281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1823484800:09:000:0344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4,6184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1823484800:09:000:0345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26,0251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1823484800:09:000:0346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0,449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color w:val="000000"/>
                <w:lang w:val="ru-RU" w:eastAsia="ru-RU"/>
              </w:rPr>
            </w:pPr>
            <w:r w:rsidRPr="0006114F">
              <w:rPr>
                <w:color w:val="000000"/>
                <w:lang w:eastAsia="ru-RU"/>
              </w:rPr>
              <w:t>1823484800:10:000:0065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color w:val="000000"/>
                <w:lang w:val="ru-RU" w:eastAsia="ru-RU"/>
              </w:rPr>
            </w:pPr>
            <w:r w:rsidRPr="0006114F">
              <w:rPr>
                <w:color w:val="000000"/>
                <w:lang w:eastAsia="ru-RU"/>
              </w:rPr>
              <w:t>37,0116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color w:val="000000"/>
                <w:lang w:val="ru-RU" w:eastAsia="ru-RU"/>
              </w:rPr>
            </w:pPr>
            <w:r w:rsidRPr="0006114F">
              <w:rPr>
                <w:color w:val="000000"/>
                <w:lang w:eastAsia="ru-RU"/>
              </w:rPr>
              <w:t>1823484800:10:000:0067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color w:val="000000"/>
                <w:lang w:val="ru-RU" w:eastAsia="ru-RU"/>
              </w:rPr>
            </w:pPr>
            <w:r w:rsidRPr="0006114F">
              <w:rPr>
                <w:color w:val="000000"/>
                <w:lang w:eastAsia="ru-RU"/>
              </w:rPr>
              <w:t>12,9651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1823484800:10:000:0068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5,5207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1823484800:10:000:0069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2,0388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color w:val="000000"/>
                <w:lang w:val="ru-RU" w:eastAsia="ru-RU"/>
              </w:rPr>
            </w:pPr>
            <w:r w:rsidRPr="0006114F">
              <w:rPr>
                <w:color w:val="000000"/>
                <w:lang w:eastAsia="ru-RU"/>
              </w:rPr>
              <w:t>1823484800:10:000:0070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color w:val="000000"/>
                <w:lang w:val="ru-RU" w:eastAsia="ru-RU"/>
              </w:rPr>
            </w:pPr>
            <w:r w:rsidRPr="0006114F">
              <w:rPr>
                <w:color w:val="000000"/>
                <w:lang w:eastAsia="ru-RU"/>
              </w:rPr>
              <w:t>88,2315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1823484800:10:000:0072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35,4481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1823484800:10:000:0073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1,302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1823484800:11:000:0711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3,7352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1823484800:11:000:0712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14,5618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1823484800:11:000:0713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8,1428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1823484800:11:000:0751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5,944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color w:val="000000"/>
                <w:lang w:val="ru-RU" w:eastAsia="ru-RU"/>
              </w:rPr>
            </w:pPr>
            <w:r w:rsidRPr="0006114F">
              <w:rPr>
                <w:color w:val="000000"/>
                <w:lang w:eastAsia="ru-RU"/>
              </w:rPr>
              <w:t>1823484800:11:000:0752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color w:val="000000"/>
                <w:lang w:val="ru-RU" w:eastAsia="ru-RU"/>
              </w:rPr>
            </w:pPr>
            <w:r w:rsidRPr="0006114F">
              <w:rPr>
                <w:color w:val="000000"/>
                <w:lang w:eastAsia="ru-RU"/>
              </w:rPr>
              <w:t>148,6195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1823484800:11:000:0753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25,5133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1823484800:11:000:0755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16,5305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30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1823484800:11:000:0756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13,8203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31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1823484800:11:000:0758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6,9942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32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1823484800:11:000:0760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6,7387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33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1823484800:12:000:0113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6,5036</w:t>
            </w:r>
          </w:p>
        </w:tc>
      </w:tr>
      <w:tr w:rsidR="007024F9" w:rsidRPr="0006114F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34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1823484800:12:000:0114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06114F" w:rsidRDefault="007024F9" w:rsidP="007024F9">
            <w:pPr>
              <w:jc w:val="right"/>
              <w:rPr>
                <w:lang w:val="ru-RU" w:eastAsia="ru-RU"/>
              </w:rPr>
            </w:pPr>
            <w:r w:rsidRPr="0006114F">
              <w:rPr>
                <w:lang w:val="ru-RU" w:eastAsia="ru-RU"/>
              </w:rPr>
              <w:t>22,9278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b/>
                <w:bCs/>
                <w:lang w:val="ru-RU" w:eastAsia="ru-RU"/>
              </w:rPr>
            </w:pPr>
            <w:proofErr w:type="spellStart"/>
            <w:r w:rsidRPr="007024F9">
              <w:rPr>
                <w:b/>
                <w:bCs/>
                <w:lang w:val="ru-RU" w:eastAsia="ru-RU"/>
              </w:rPr>
              <w:t>Загальна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b/>
                <w:bCs/>
                <w:lang w:val="ru-RU" w:eastAsia="ru-RU"/>
              </w:rPr>
            </w:pPr>
            <w:r w:rsidRPr="007024F9">
              <w:rPr>
                <w:b/>
                <w:bCs/>
                <w:lang w:val="ru-RU" w:eastAsia="ru-RU"/>
              </w:rPr>
              <w:t>604,8958</w:t>
            </w:r>
          </w:p>
        </w:tc>
      </w:tr>
    </w:tbl>
    <w:p w:rsidR="00C6707F" w:rsidRDefault="00C6707F" w:rsidP="00E159AD">
      <w:pPr>
        <w:rPr>
          <w:sz w:val="28"/>
          <w:szCs w:val="28"/>
        </w:rPr>
      </w:pPr>
    </w:p>
    <w:p w:rsidR="00B21B29" w:rsidRPr="00836994" w:rsidRDefault="00C6707F" w:rsidP="00893662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Секретар міської ради                                             Василь МАЙСТРЕНКО</w:t>
      </w:r>
    </w:p>
    <w:sectPr w:rsidR="00B21B29" w:rsidRPr="00836994" w:rsidSect="003C5D00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06EB" w:rsidRDefault="006606EB" w:rsidP="008A4A9A">
      <w:r>
        <w:separator/>
      </w:r>
    </w:p>
  </w:endnote>
  <w:endnote w:type="continuationSeparator" w:id="0">
    <w:p w:rsidR="006606EB" w:rsidRDefault="006606EB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06EB" w:rsidRDefault="006606EB" w:rsidP="008A4A9A">
      <w:r>
        <w:separator/>
      </w:r>
    </w:p>
  </w:footnote>
  <w:footnote w:type="continuationSeparator" w:id="0">
    <w:p w:rsidR="006606EB" w:rsidRDefault="006606EB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C57"/>
    <w:rsid w:val="00057FF8"/>
    <w:rsid w:val="00060041"/>
    <w:rsid w:val="000602BF"/>
    <w:rsid w:val="00060530"/>
    <w:rsid w:val="0006114F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4FC1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66F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D00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354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148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A77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6EB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0F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4F9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0B4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29E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2D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59F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37A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662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CF1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35D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0DEF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82C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2D9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A35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220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B18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5FF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C7C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F9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A51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009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079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A84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B07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04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545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6F33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C4E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065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35E"/>
    <w:rsid w:val="00ED248F"/>
    <w:rsid w:val="00ED279B"/>
    <w:rsid w:val="00ED2A80"/>
    <w:rsid w:val="00ED2D19"/>
    <w:rsid w:val="00ED3158"/>
    <w:rsid w:val="00ED33E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968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49F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3A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B72AF-FF08-45F8-BAB6-4DA7BF30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ACF3-2DA4-4D0A-971B-3A84225B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Світлана</cp:lastModifiedBy>
  <cp:revision>23</cp:revision>
  <cp:lastPrinted>2025-07-02T05:24:00Z</cp:lastPrinted>
  <dcterms:created xsi:type="dcterms:W3CDTF">2025-03-04T07:53:00Z</dcterms:created>
  <dcterms:modified xsi:type="dcterms:W3CDTF">2025-09-01T10:40:00Z</dcterms:modified>
</cp:coreProperties>
</file>