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D8" w:rsidRDefault="00633CD8" w:rsidP="00633CD8">
      <w:pPr>
        <w:ind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</w:t>
      </w:r>
      <w:r>
        <w:rPr>
          <w:b/>
          <w:noProof/>
        </w:rPr>
        <w:drawing>
          <wp:inline distT="0" distB="0" distL="0" distR="0" wp14:anchorId="6169CB96" wp14:editId="32B427B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ПРОЕКТ</w:t>
      </w:r>
    </w:p>
    <w:p w:rsidR="00633CD8" w:rsidRPr="00A11413" w:rsidRDefault="00633CD8" w:rsidP="00633CD8">
      <w:pPr>
        <w:ind w:right="43"/>
        <w:jc w:val="center"/>
        <w:rPr>
          <w:b/>
          <w:sz w:val="16"/>
          <w:szCs w:val="16"/>
          <w:lang w:val="uk-UA"/>
        </w:rPr>
      </w:pPr>
      <w:r w:rsidRPr="00A11413"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633CD8" w:rsidRPr="00685C66" w:rsidRDefault="00633CD8" w:rsidP="00633CD8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633CD8" w:rsidRPr="00685C66" w:rsidRDefault="00633CD8" w:rsidP="00633CD8">
      <w:pPr>
        <w:jc w:val="center"/>
        <w:rPr>
          <w:sz w:val="16"/>
          <w:szCs w:val="16"/>
          <w:lang w:val="uk-UA"/>
        </w:rPr>
      </w:pP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85C66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</w:t>
      </w: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33CD8" w:rsidRPr="00685C66" w:rsidRDefault="00633CD8" w:rsidP="00633CD8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633CD8" w:rsidRPr="00685C66" w:rsidRDefault="00633CD8" w:rsidP="00633CD8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0ED814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>(___________________ сесія вось</w:t>
      </w:r>
      <w:r w:rsidRPr="00685C66">
        <w:rPr>
          <w:sz w:val="28"/>
          <w:szCs w:val="24"/>
          <w:lang w:val="uk-UA"/>
        </w:rPr>
        <w:t>мого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1D5BAE">
        <w:rPr>
          <w:sz w:val="28"/>
          <w:szCs w:val="24"/>
          <w:u w:val="single"/>
          <w:lang w:val="uk-UA"/>
        </w:rPr>
        <w:t>3</w:t>
      </w:r>
      <w:r w:rsidR="00BA454E">
        <w:rPr>
          <w:sz w:val="28"/>
          <w:szCs w:val="24"/>
          <w:u w:val="single"/>
          <w:lang w:val="uk-UA"/>
        </w:rPr>
        <w:t xml:space="preserve"> 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633CD8" w:rsidRDefault="00633CD8" w:rsidP="00633CD8">
      <w:pPr>
        <w:pStyle w:val="a4"/>
        <w:ind w:firstLine="0"/>
      </w:pPr>
      <w:r>
        <w:t xml:space="preserve">Про </w:t>
      </w:r>
      <w:r w:rsidR="00432F24">
        <w:t>внесення змін до</w:t>
      </w:r>
      <w:r>
        <w:t xml:space="preserve"> структури виконавчих </w:t>
      </w:r>
    </w:p>
    <w:p w:rsidR="00633CD8" w:rsidRPr="00206DA8" w:rsidRDefault="00633CD8" w:rsidP="00633CD8">
      <w:pPr>
        <w:pStyle w:val="a4"/>
        <w:ind w:firstLine="0"/>
      </w:pPr>
      <w:r>
        <w:t xml:space="preserve">органів міської ради </w:t>
      </w:r>
      <w:r w:rsidRPr="00206DA8">
        <w:t>на 202</w:t>
      </w:r>
      <w:r w:rsidR="00253E19">
        <w:t>3</w:t>
      </w:r>
      <w:r w:rsidRPr="00206DA8">
        <w:t xml:space="preserve"> рік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9927BC" w:rsidRDefault="009927BC" w:rsidP="009927BC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:rsidR="009927BC" w:rsidRDefault="009927BC" w:rsidP="009927BC">
      <w:pPr>
        <w:pStyle w:val="a4"/>
      </w:pPr>
      <w:r>
        <w:t xml:space="preserve">  </w:t>
      </w:r>
    </w:p>
    <w:p w:rsidR="009927BC" w:rsidRDefault="009927BC" w:rsidP="009927BC">
      <w:pPr>
        <w:pStyle w:val="a4"/>
      </w:pPr>
      <w:r w:rsidRPr="0048443F">
        <w:t>В И Р І Ш И Л А:</w:t>
      </w:r>
    </w:p>
    <w:p w:rsidR="00F26082" w:rsidRDefault="00F26082" w:rsidP="00F26082">
      <w:pPr>
        <w:pStyle w:val="a4"/>
        <w:ind w:firstLine="0"/>
      </w:pPr>
      <w:r>
        <w:t>1. Внести зміни до рішення 37-ї сесії восьмого скликання від 20 березня 2023 року №873 «Про затвердження структури виконавчих органів міської ради на 2023 рік», а саме:</w:t>
      </w:r>
    </w:p>
    <w:p w:rsidR="005640F5" w:rsidRDefault="009927BC" w:rsidP="009927BC">
      <w:pPr>
        <w:pStyle w:val="a4"/>
        <w:ind w:firstLine="0"/>
        <w:rPr>
          <w:szCs w:val="28"/>
        </w:rPr>
      </w:pPr>
      <w:r>
        <w:t>1.</w:t>
      </w:r>
      <w:r w:rsidR="00F26082">
        <w:t>1.</w:t>
      </w:r>
      <w:r>
        <w:t xml:space="preserve"> </w:t>
      </w:r>
      <w:r>
        <w:rPr>
          <w:szCs w:val="28"/>
        </w:rPr>
        <w:t xml:space="preserve">Скоротити </w:t>
      </w:r>
      <w:r w:rsidR="00432F24" w:rsidRPr="00F26082">
        <w:rPr>
          <w:u w:val="single"/>
        </w:rPr>
        <w:t>30</w:t>
      </w:r>
      <w:r w:rsidR="00432F24" w:rsidRPr="00F26082">
        <w:rPr>
          <w:szCs w:val="28"/>
          <w:u w:val="single"/>
        </w:rPr>
        <w:t>.11</w:t>
      </w:r>
      <w:r w:rsidR="007C0085" w:rsidRPr="005640F5">
        <w:rPr>
          <w:szCs w:val="28"/>
          <w:u w:val="single"/>
        </w:rPr>
        <w:t>.2023 року</w:t>
      </w:r>
      <w:r>
        <w:t xml:space="preserve"> </w:t>
      </w:r>
      <w:r>
        <w:rPr>
          <w:szCs w:val="28"/>
        </w:rPr>
        <w:t>в структурі та штатному розписі</w:t>
      </w:r>
      <w:r w:rsidR="00432F24">
        <w:rPr>
          <w:szCs w:val="28"/>
        </w:rPr>
        <w:t xml:space="preserve"> управління житлово-комунального господарства</w:t>
      </w:r>
      <w:r w:rsidR="005640F5">
        <w:rPr>
          <w:szCs w:val="28"/>
        </w:rPr>
        <w:t xml:space="preserve"> </w:t>
      </w:r>
      <w:r>
        <w:rPr>
          <w:szCs w:val="28"/>
        </w:rPr>
        <w:t xml:space="preserve">виконавчого комітету </w:t>
      </w:r>
      <w:proofErr w:type="spellStart"/>
      <w:r>
        <w:rPr>
          <w:szCs w:val="28"/>
        </w:rPr>
        <w:t>Малинської</w:t>
      </w:r>
      <w:proofErr w:type="spellEnd"/>
      <w:r>
        <w:rPr>
          <w:szCs w:val="28"/>
        </w:rPr>
        <w:t xml:space="preserve"> міської ради</w:t>
      </w:r>
      <w:r w:rsidR="00432F24">
        <w:rPr>
          <w:szCs w:val="28"/>
        </w:rPr>
        <w:t xml:space="preserve"> посаду </w:t>
      </w:r>
      <w:r w:rsidR="00432F24" w:rsidRPr="00432F24">
        <w:rPr>
          <w:b/>
          <w:szCs w:val="28"/>
        </w:rPr>
        <w:t>головного спеціаліста відділу житлово-комунального господарства</w:t>
      </w:r>
      <w:r w:rsidR="00432F24">
        <w:rPr>
          <w:szCs w:val="28"/>
        </w:rPr>
        <w:t xml:space="preserve"> – 1. </w:t>
      </w:r>
    </w:p>
    <w:p w:rsidR="007C0085" w:rsidRDefault="00F26082" w:rsidP="009C0C61">
      <w:pPr>
        <w:pStyle w:val="a4"/>
        <w:ind w:firstLine="0"/>
        <w:rPr>
          <w:szCs w:val="28"/>
        </w:rPr>
      </w:pPr>
      <w:r>
        <w:t xml:space="preserve">1.2. </w:t>
      </w:r>
      <w:r w:rsidR="00432F24" w:rsidRPr="007C0085">
        <w:t xml:space="preserve">Ввести </w:t>
      </w:r>
      <w:r>
        <w:t xml:space="preserve">з </w:t>
      </w:r>
      <w:r w:rsidR="00432F24" w:rsidRPr="00432F24">
        <w:rPr>
          <w:u w:val="single"/>
        </w:rPr>
        <w:t>01.12.2023 року</w:t>
      </w:r>
      <w:r w:rsidR="00432F24">
        <w:t xml:space="preserve"> </w:t>
      </w:r>
      <w:r w:rsidR="00432F24" w:rsidRPr="007C0085">
        <w:t xml:space="preserve">в структуру та штатний розпис </w:t>
      </w:r>
      <w:r w:rsidR="00432F24">
        <w:rPr>
          <w:szCs w:val="28"/>
        </w:rPr>
        <w:t xml:space="preserve">управління житлово-комунального господарства виконавчого комітету </w:t>
      </w:r>
      <w:proofErr w:type="spellStart"/>
      <w:r w:rsidR="00432F24">
        <w:rPr>
          <w:szCs w:val="28"/>
        </w:rPr>
        <w:t>Малинської</w:t>
      </w:r>
      <w:proofErr w:type="spellEnd"/>
      <w:r w:rsidR="00432F24">
        <w:rPr>
          <w:szCs w:val="28"/>
        </w:rPr>
        <w:t xml:space="preserve"> міської ради посаду</w:t>
      </w:r>
      <w:r w:rsidR="007C0085">
        <w:rPr>
          <w:szCs w:val="28"/>
        </w:rPr>
        <w:t xml:space="preserve"> </w:t>
      </w:r>
      <w:r>
        <w:rPr>
          <w:b/>
          <w:szCs w:val="28"/>
        </w:rPr>
        <w:t>головного</w:t>
      </w:r>
      <w:r w:rsidR="007C0085" w:rsidRPr="00F26082">
        <w:rPr>
          <w:b/>
          <w:szCs w:val="28"/>
        </w:rPr>
        <w:t xml:space="preserve"> спеціаліст</w:t>
      </w:r>
      <w:r>
        <w:rPr>
          <w:b/>
          <w:szCs w:val="28"/>
        </w:rPr>
        <w:t>а</w:t>
      </w:r>
      <w:r w:rsidR="007C0085" w:rsidRPr="00F26082">
        <w:rPr>
          <w:b/>
          <w:szCs w:val="28"/>
        </w:rPr>
        <w:t xml:space="preserve"> відділу бухгалтерського обліку та тарифної політики</w:t>
      </w:r>
      <w:r w:rsidR="007C0085">
        <w:rPr>
          <w:szCs w:val="28"/>
        </w:rPr>
        <w:t xml:space="preserve"> – 1.</w:t>
      </w:r>
    </w:p>
    <w:p w:rsidR="009927BC" w:rsidRDefault="00F26082" w:rsidP="009927BC">
      <w:pPr>
        <w:pStyle w:val="a4"/>
        <w:ind w:firstLine="0"/>
        <w:rPr>
          <w:szCs w:val="28"/>
        </w:rPr>
      </w:pPr>
      <w:r>
        <w:rPr>
          <w:szCs w:val="28"/>
        </w:rPr>
        <w:t>2</w:t>
      </w:r>
      <w:r w:rsidR="009927BC" w:rsidRPr="0099014B">
        <w:rPr>
          <w:szCs w:val="28"/>
        </w:rPr>
        <w:t xml:space="preserve">.Затвердити з </w:t>
      </w:r>
      <w:r w:rsidR="00272B75" w:rsidRPr="00272B75">
        <w:rPr>
          <w:szCs w:val="28"/>
          <w:u w:val="single"/>
        </w:rPr>
        <w:t>01</w:t>
      </w:r>
      <w:r w:rsidR="009927BC" w:rsidRPr="00272B75">
        <w:rPr>
          <w:szCs w:val="28"/>
          <w:u w:val="single"/>
        </w:rPr>
        <w:t>.</w:t>
      </w:r>
      <w:r>
        <w:rPr>
          <w:szCs w:val="28"/>
          <w:u w:val="single"/>
        </w:rPr>
        <w:t>12</w:t>
      </w:r>
      <w:r w:rsidR="009927BC" w:rsidRPr="00272B75">
        <w:rPr>
          <w:szCs w:val="28"/>
          <w:u w:val="single"/>
        </w:rPr>
        <w:t>.202</w:t>
      </w:r>
      <w:r w:rsidR="0099014B" w:rsidRPr="00272B75">
        <w:rPr>
          <w:szCs w:val="28"/>
          <w:u w:val="single"/>
        </w:rPr>
        <w:t>3</w:t>
      </w:r>
      <w:r w:rsidR="009927BC" w:rsidRPr="0099014B">
        <w:rPr>
          <w:szCs w:val="28"/>
        </w:rPr>
        <w:t xml:space="preserve"> року структуру виконавчих органів міської ради та його чисельність в кількості </w:t>
      </w:r>
      <w:r w:rsidR="001D5BAE">
        <w:rPr>
          <w:szCs w:val="28"/>
        </w:rPr>
        <w:t>157</w:t>
      </w:r>
      <w:r w:rsidR="009927BC" w:rsidRPr="0099014B">
        <w:rPr>
          <w:szCs w:val="28"/>
        </w:rPr>
        <w:t xml:space="preserve"> працівників (додаток 1)</w:t>
      </w:r>
      <w:r w:rsidR="00272B75">
        <w:rPr>
          <w:szCs w:val="28"/>
        </w:rPr>
        <w:t>.</w:t>
      </w:r>
    </w:p>
    <w:p w:rsidR="009927BC" w:rsidRDefault="00F26082" w:rsidP="009927BC">
      <w:pPr>
        <w:pStyle w:val="a4"/>
        <w:ind w:firstLine="0"/>
        <w:rPr>
          <w:szCs w:val="28"/>
        </w:rPr>
      </w:pPr>
      <w:r>
        <w:rPr>
          <w:szCs w:val="28"/>
        </w:rPr>
        <w:t>3</w:t>
      </w:r>
      <w:r w:rsidR="009927BC" w:rsidRPr="0099014B">
        <w:rPr>
          <w:szCs w:val="28"/>
        </w:rPr>
        <w:t>. Контроль за виконанням цього рішення покласти на постійні комісії з</w:t>
      </w:r>
      <w:r w:rsidR="009927BC" w:rsidRPr="005F71CC">
        <w:rPr>
          <w:szCs w:val="28"/>
        </w:rPr>
        <w:t xml:space="preserve">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:rsidR="009927BC" w:rsidRDefault="009927BC" w:rsidP="009927BC">
      <w:pPr>
        <w:jc w:val="both"/>
        <w:rPr>
          <w:sz w:val="28"/>
          <w:szCs w:val="28"/>
          <w:lang w:val="uk-UA"/>
        </w:rPr>
      </w:pPr>
    </w:p>
    <w:p w:rsidR="009927BC" w:rsidRDefault="009927BC" w:rsidP="009927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962646" w:rsidRDefault="00962646" w:rsidP="009927BC">
      <w:pPr>
        <w:ind w:left="1134"/>
        <w:jc w:val="both"/>
        <w:rPr>
          <w:sz w:val="22"/>
          <w:szCs w:val="24"/>
          <w:lang w:val="uk-UA"/>
        </w:rPr>
      </w:pPr>
    </w:p>
    <w:p w:rsidR="009927BC" w:rsidRDefault="00962646" w:rsidP="009927BC">
      <w:pPr>
        <w:ind w:left="1134"/>
        <w:jc w:val="both"/>
        <w:rPr>
          <w:sz w:val="22"/>
          <w:szCs w:val="24"/>
          <w:lang w:val="uk-UA"/>
        </w:rPr>
      </w:pPr>
      <w:bookmarkStart w:id="0" w:name="_GoBack"/>
      <w:bookmarkEnd w:id="0"/>
      <w:r>
        <w:rPr>
          <w:sz w:val="22"/>
          <w:szCs w:val="24"/>
          <w:lang w:val="uk-UA"/>
        </w:rPr>
        <w:t>Віктор ГВОЗДЕЦЬКИЙ</w:t>
      </w:r>
    </w:p>
    <w:p w:rsidR="009927BC" w:rsidRDefault="0099014B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Ігор МАЛЕГУС</w:t>
      </w:r>
    </w:p>
    <w:p w:rsidR="00962646" w:rsidRDefault="00962646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Василь ПРИХОДЬКО</w:t>
      </w:r>
    </w:p>
    <w:p w:rsidR="009927BC" w:rsidRDefault="009927BC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F26082" w:rsidRDefault="00F26082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505255" w:rsidRDefault="00505255" w:rsidP="00505255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Додаток 1 до рішення</w:t>
      </w:r>
    </w:p>
    <w:p w:rsidR="00505255" w:rsidRDefault="00505255" w:rsidP="00505255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505255" w:rsidRPr="00510F09" w:rsidRDefault="00505255" w:rsidP="00510F0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505255" w:rsidRDefault="00505255" w:rsidP="00505255">
      <w:pPr>
        <w:rPr>
          <w:sz w:val="24"/>
          <w:szCs w:val="24"/>
        </w:rPr>
      </w:pPr>
    </w:p>
    <w:p w:rsidR="00505255" w:rsidRDefault="00505255" w:rsidP="00505255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505255" w:rsidRDefault="00505255" w:rsidP="00505255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b/>
          <w:bCs/>
          <w:color w:val="000000"/>
          <w:sz w:val="32"/>
          <w:szCs w:val="32"/>
        </w:rPr>
        <w:t>ради</w:t>
      </w:r>
      <w:proofErr w:type="gramEnd"/>
    </w:p>
    <w:p w:rsidR="00505255" w:rsidRDefault="00505255" w:rsidP="00505255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</w:t>
      </w:r>
      <w:r w:rsidR="00E66E22">
        <w:rPr>
          <w:b/>
          <w:bCs/>
          <w:color w:val="000000"/>
          <w:sz w:val="22"/>
          <w:szCs w:val="22"/>
          <w:lang w:val="uk-UA"/>
        </w:rPr>
        <w:t xml:space="preserve">   </w:t>
      </w:r>
      <w:r w:rsidR="00F26082">
        <w:rPr>
          <w:b/>
          <w:bCs/>
          <w:color w:val="000000"/>
          <w:sz w:val="22"/>
          <w:szCs w:val="22"/>
          <w:lang w:val="uk-UA"/>
        </w:rPr>
        <w:t>01.12</w:t>
      </w:r>
      <w:r w:rsidR="00C722CA">
        <w:rPr>
          <w:b/>
          <w:bCs/>
          <w:color w:val="000000"/>
          <w:sz w:val="22"/>
          <w:szCs w:val="22"/>
          <w:lang w:val="uk-UA"/>
        </w:rPr>
        <w:t>.2023</w:t>
      </w:r>
      <w:r>
        <w:rPr>
          <w:b/>
          <w:bCs/>
          <w:color w:val="000000"/>
          <w:sz w:val="22"/>
          <w:szCs w:val="22"/>
          <w:lang w:val="uk-UA"/>
        </w:rPr>
        <w:t>)</w:t>
      </w:r>
    </w:p>
    <w:p w:rsidR="00505255" w:rsidRPr="00510F09" w:rsidRDefault="00505255" w:rsidP="00505255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505255" w:rsidRPr="00B222AE" w:rsidTr="00687C03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897CD8" w:rsidRDefault="0050525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505255" w:rsidRPr="00B222AE" w:rsidRDefault="00505255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687C03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10432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505255" w:rsidRPr="00B222AE" w:rsidTr="00687C03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687C03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55" w:rsidRPr="00B222AE" w:rsidRDefault="00687C03" w:rsidP="0035745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687C0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55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47BE8" w:rsidRPr="00B222AE" w:rsidTr="00687C0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E8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E8" w:rsidRPr="009927BC" w:rsidRDefault="00047BE8" w:rsidP="00A96A61">
            <w:pPr>
              <w:rPr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з </w:t>
            </w:r>
            <w:r w:rsidR="00A96A61">
              <w:rPr>
                <w:iCs/>
                <w:color w:val="000000"/>
                <w:sz w:val="24"/>
                <w:szCs w:val="24"/>
                <w:lang w:val="uk-UA"/>
              </w:rPr>
              <w:t>мобілізаційної, оборонної роботи, цивільного захисту населення та охорони праці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B222AE" w:rsidRDefault="00047B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687C03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55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Pr="00B222AE" w:rsidRDefault="00505255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333E6" w:rsidRPr="00B222AE" w:rsidTr="00687C03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E6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E6" w:rsidRPr="00B222AE" w:rsidRDefault="005333E6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E6" w:rsidRPr="00B222AE" w:rsidRDefault="005333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751CE5" w:rsidRPr="00B222AE" w:rsidTr="00687C03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E5" w:rsidRPr="00A96A61" w:rsidRDefault="00751CE5" w:rsidP="00751CE5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A454E" w:rsidRDefault="003131F9" w:rsidP="00BA454E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</w:t>
            </w:r>
            <w:r w:rsidR="00F83B2A" w:rsidRPr="00BA454E">
              <w:rPr>
                <w:sz w:val="24"/>
                <w:szCs w:val="24"/>
              </w:rPr>
              <w:t>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F83B2A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A454E" w:rsidRDefault="003131F9" w:rsidP="00BA454E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</w:t>
            </w:r>
            <w:r w:rsidR="00F83B2A" w:rsidRPr="00BA454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F83B2A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A454E" w:rsidRDefault="003131F9" w:rsidP="00BA454E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</w:t>
            </w:r>
            <w:r w:rsidR="00F83B2A" w:rsidRPr="00BA454E">
              <w:rPr>
                <w:sz w:val="24"/>
                <w:szCs w:val="24"/>
              </w:rPr>
              <w:t>обітник</w:t>
            </w:r>
            <w:proofErr w:type="spellEnd"/>
            <w:r w:rsidR="00F83B2A"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F83B2A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F83B2A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F83B2A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F83B2A" w:rsidRPr="00B222AE">
              <w:rPr>
                <w:sz w:val="24"/>
                <w:szCs w:val="24"/>
              </w:rPr>
              <w:t>обітник</w:t>
            </w:r>
            <w:proofErr w:type="spellEnd"/>
            <w:r w:rsidR="00F83B2A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F83B2A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6A61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Pr="00B222AE" w:rsidRDefault="00A96A61" w:rsidP="005A38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A61" w:rsidRPr="00B222AE" w:rsidRDefault="00A96A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F83B2A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1851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F83B2A" w:rsidRPr="00B222AE">
              <w:rPr>
                <w:sz w:val="24"/>
                <w:szCs w:val="24"/>
              </w:rPr>
              <w:t>обітник</w:t>
            </w:r>
            <w:proofErr w:type="spellEnd"/>
            <w:r w:rsidR="00F83B2A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F83B2A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F83B2A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F83B2A" w:rsidRPr="00B222AE">
              <w:rPr>
                <w:sz w:val="24"/>
                <w:szCs w:val="24"/>
              </w:rPr>
              <w:t>обітник</w:t>
            </w:r>
            <w:proofErr w:type="spellEnd"/>
            <w:r w:rsidR="00F83B2A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lastRenderedPageBreak/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F83B2A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F83B2A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F83B2A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2A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F83B2A" w:rsidRPr="00B222AE">
              <w:rPr>
                <w:sz w:val="24"/>
                <w:szCs w:val="24"/>
              </w:rPr>
              <w:t>обітник</w:t>
            </w:r>
            <w:proofErr w:type="spellEnd"/>
            <w:r w:rsidR="00F83B2A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2A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6A61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Pr="00B222AE" w:rsidRDefault="00A96A61" w:rsidP="005A38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A61" w:rsidRPr="00B222AE" w:rsidRDefault="003D1F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9D79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6A61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Pr="00B222AE" w:rsidRDefault="00A96A61" w:rsidP="005A38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A61" w:rsidRPr="00B222AE" w:rsidRDefault="003D1F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42-43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1851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6A61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Pr="00B222AE" w:rsidRDefault="00A96A61" w:rsidP="005A38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A61" w:rsidRPr="00B222AE" w:rsidRDefault="00A96A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47-48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7629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3131F9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F9" w:rsidRPr="00751CE5" w:rsidRDefault="003131F9" w:rsidP="00751CE5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5A38B8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47BE8" w:rsidRPr="00B222AE" w:rsidTr="00687C0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E8" w:rsidRPr="00751CE5" w:rsidRDefault="00047BE8" w:rsidP="00751CE5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B222AE" w:rsidRDefault="00047BE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5A38B8"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5A38B8"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A38B8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B8" w:rsidRPr="00B222AE" w:rsidRDefault="00B222AE" w:rsidP="005A38B8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5A38B8" w:rsidRPr="00B222AE">
              <w:rPr>
                <w:sz w:val="24"/>
                <w:szCs w:val="24"/>
              </w:rPr>
              <w:t>обітник</w:t>
            </w:r>
            <w:proofErr w:type="spellEnd"/>
            <w:r w:rsidR="005A38B8"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B8" w:rsidRPr="00B222AE" w:rsidRDefault="004354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47BE8" w:rsidRPr="00B222AE" w:rsidTr="00687C0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E8" w:rsidRPr="00751CE5" w:rsidRDefault="00047BE8" w:rsidP="00751CE5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B222AE" w:rsidRDefault="00047BE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222AE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B222AE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B222AE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47BE8" w:rsidRPr="00B222AE" w:rsidTr="00687C0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E8" w:rsidRPr="00751CE5" w:rsidRDefault="00047BE8" w:rsidP="00751CE5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lastRenderedPageBreak/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B222AE" w:rsidRDefault="00047BE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222AE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6A61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61" w:rsidRPr="00A96A61" w:rsidRDefault="00A96A61" w:rsidP="004354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A61" w:rsidRPr="00B222AE" w:rsidRDefault="003D1F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B222AE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61-62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1851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222AE" w:rsidRPr="00B222AE" w:rsidTr="00687C0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AE" w:rsidRPr="00B222AE" w:rsidRDefault="00B222AE" w:rsidP="00435489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E" w:rsidRPr="00B222AE" w:rsidRDefault="00B222AE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B222AE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3F5EEA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505255" w:rsidRPr="00B222AE" w:rsidTr="00687C03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897C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687C0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687C03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 w:rsidR="00687C03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505255" w:rsidRPr="00B222AE" w:rsidTr="00687C03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7E2A12" w:rsidRDefault="00687C03" w:rsidP="003F5EEA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67-68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687C03" w:rsidRDefault="00687C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31653F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</w:t>
            </w:r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31653F">
              <w:rPr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7E2A12" w:rsidRDefault="00687C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rHeight w:val="283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7E2A12" w:rsidRDefault="00687C03" w:rsidP="003F5E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70-72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316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05255" w:rsidRPr="000D06BE" w:rsidTr="00687C0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D06BE" w:rsidRDefault="00505255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505255" w:rsidRPr="000D06BE" w:rsidRDefault="00505255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505255" w:rsidRPr="000D06B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687C03" w:rsidRDefault="00505255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5255" w:rsidRPr="000D06B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7E2A12" w:rsidRDefault="00687C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687C03" w:rsidRDefault="00505255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505255" w:rsidRPr="0031653F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 w:rsidR="00435489"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35489">
              <w:rPr>
                <w:b/>
                <w:bCs/>
                <w:color w:val="000000"/>
                <w:sz w:val="24"/>
                <w:szCs w:val="24"/>
              </w:rPr>
              <w:t>адм</w:t>
            </w:r>
            <w:proofErr w:type="gramEnd"/>
            <w:r w:rsidR="00435489">
              <w:rPr>
                <w:b/>
                <w:bCs/>
                <w:color w:val="000000"/>
                <w:sz w:val="24"/>
                <w:szCs w:val="24"/>
              </w:rPr>
              <w:t>іністративних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489"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31653F"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5B18B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76299D" w:rsidRDefault="00505255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7E2A12" w:rsidRDefault="005B18B8" w:rsidP="004F1EFA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76-79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877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7E2A12" w:rsidRDefault="005B18B8" w:rsidP="004F1EFA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80-83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50525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505255" w:rsidRPr="00B222AE" w:rsidRDefault="005052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7E2A12" w:rsidRDefault="005B18B8" w:rsidP="005B18B8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687C0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5B18B8" w:rsidP="005B18B8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>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5B18B8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5B18B8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31653F" w:rsidRPr="00B222AE" w:rsidTr="00687C0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3F" w:rsidRDefault="0031653F" w:rsidP="0031653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5255" w:rsidRPr="000C5741" w:rsidRDefault="005B18B8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F3068B" w:rsidRDefault="00903920" w:rsidP="00903920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="00F3068B"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5B18B8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 w:rsidR="00903920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B18B8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B222AE" w:rsidTr="00687C03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</w:rPr>
            </w:pP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5B18B8" w:rsidRDefault="003E0463" w:rsidP="005B18B8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="003C11AB"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 w:rsidR="003C11A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1AB"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 w:rsidR="003C11AB"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505255"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255"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="00505255"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255"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 w:rsidR="003C11AB"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="00505255"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191B9A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3D1F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5B18B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 xml:space="preserve">, головний </w:t>
            </w:r>
            <w:proofErr w:type="gramStart"/>
            <w:r w:rsidRPr="00B222AE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222AE">
              <w:rPr>
                <w:color w:val="000000"/>
                <w:sz w:val="24"/>
                <w:szCs w:val="24"/>
                <w:lang w:val="uk-UA"/>
              </w:rPr>
              <w:t>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RPr="00B222AE" w:rsidTr="00687C0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B222AE" w:rsidRDefault="00F47779" w:rsidP="004F1E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5B18B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</w:t>
            </w:r>
            <w:r w:rsidR="005B18B8"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B222AE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F47779" w:rsidP="003C11A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CE67C7" w:rsidRPr="00B222AE" w:rsidTr="00687C0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Pr="00CE67C7" w:rsidRDefault="00CE67C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31653F"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CE67C7" w:rsidRPr="00B222AE" w:rsidTr="005B18B8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Default="005B18B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Pr="0031653F" w:rsidRDefault="005333E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</w:t>
            </w:r>
            <w:r w:rsidR="0031653F">
              <w:rPr>
                <w:color w:val="000000"/>
                <w:sz w:val="24"/>
                <w:szCs w:val="24"/>
                <w:lang w:val="uk-UA"/>
              </w:rPr>
              <w:t xml:space="preserve">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Pr="001623B2" w:rsidRDefault="0031653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CE67C7" w:rsidRPr="00B222AE" w:rsidTr="005B18B8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Default="003D1FEE" w:rsidP="00F477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5B18B8">
              <w:rPr>
                <w:sz w:val="24"/>
                <w:szCs w:val="24"/>
                <w:lang w:val="uk-UA"/>
              </w:rPr>
              <w:t>0</w:t>
            </w:r>
            <w:r w:rsidR="00F47779">
              <w:rPr>
                <w:sz w:val="24"/>
                <w:szCs w:val="24"/>
                <w:lang w:val="uk-UA"/>
              </w:rPr>
              <w:t>-10</w:t>
            </w:r>
            <w:r w:rsidR="005B18B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Pr="0031653F" w:rsidRDefault="0031653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Pr="001623B2" w:rsidRDefault="0031653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CE67C7" w:rsidRPr="00B222AE" w:rsidTr="005B18B8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Default="003D1FEE" w:rsidP="00F477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5B18B8">
              <w:rPr>
                <w:sz w:val="24"/>
                <w:szCs w:val="24"/>
                <w:lang w:val="uk-UA"/>
              </w:rPr>
              <w:t>3</w:t>
            </w:r>
            <w:r w:rsidR="00F47779">
              <w:rPr>
                <w:sz w:val="24"/>
                <w:szCs w:val="24"/>
                <w:lang w:val="uk-UA"/>
              </w:rPr>
              <w:t>-10</w:t>
            </w:r>
            <w:r w:rsidR="005B18B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Pr="0031653F" w:rsidRDefault="0031653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C7" w:rsidRPr="001623B2" w:rsidRDefault="0031653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31653F" w:rsidRPr="00B222AE" w:rsidTr="005B18B8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3F" w:rsidRDefault="00F477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5B18B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3F" w:rsidRDefault="0031653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3F" w:rsidRPr="001623B2" w:rsidRDefault="0031653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505255" w:rsidRDefault="00505255" w:rsidP="00505255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751CE5" w:rsidRPr="00DC0486" w:rsidTr="00C76798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CE5" w:rsidRDefault="00751CE5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Малинської міської ради </w:t>
            </w:r>
          </w:p>
          <w:p w:rsidR="00751CE5" w:rsidRPr="00751CE5" w:rsidRDefault="00751CE5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5068D1" w:rsidRDefault="00751CE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05255"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="00505255"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255"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 w:rsidR="005068D1"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 w:rsidR="005068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68D1"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 w:rsidR="005068D1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5068D1"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505255" w:rsidRPr="00DC0486" w:rsidRDefault="00505255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435489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 w:rsidR="00435489"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489"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 w:rsidR="00435489"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 w:rsidR="00F26082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F2608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1623B2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1623B2" w:rsidRDefault="00F2608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F2608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F2608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EA2596" w:rsidRDefault="005068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EA2596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="00EA259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A2596"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="00EA2596"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 w:rsidR="00EA2596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EA2596"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 w:rsidR="00EA259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A259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="00EA259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F26082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505255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0424F3" w:rsidRDefault="00F2608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DC0486" w:rsidRDefault="00505255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F26082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82" w:rsidRDefault="00F26082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82" w:rsidRPr="00F26082" w:rsidRDefault="00F26082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82" w:rsidRPr="00F26082" w:rsidRDefault="00F2608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DC0486" w:rsidRDefault="00877E74" w:rsidP="00897CD8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877E74" w:rsidRPr="00F55635" w:rsidRDefault="00751CE5" w:rsidP="00897CD8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F55635"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 w:rsidR="00F5563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5635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="00F55635"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 w:rsidR="001D5BAE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877E74" w:rsidRPr="00DC0486" w:rsidRDefault="00877E74" w:rsidP="00897CD8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9D791B" w:rsidRDefault="00877E74" w:rsidP="00897CD8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DC0486" w:rsidRDefault="00877E74" w:rsidP="00897CD8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F55635" w:rsidRDefault="00F55635" w:rsidP="00897CD8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1D5BAE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1D5BAE" w:rsidRDefault="00F55635" w:rsidP="00897CD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1D5BAE"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F55635" w:rsidRDefault="001D5BAE" w:rsidP="00897CD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F55635" w:rsidRDefault="001D5BAE" w:rsidP="00897CD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F55635" w:rsidRDefault="001D5BAE" w:rsidP="00897CD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047BE8" w:rsidRDefault="00877E74" w:rsidP="00897CD8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="00047BE8"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 w:rsidR="00047BE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7BE8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="00047BE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47BE8"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="00047BE8"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 w:rsidR="00047BE8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1D5BAE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877E74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F55635" w:rsidRDefault="001D5BAE" w:rsidP="00897CD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DC0486" w:rsidRDefault="00877E74" w:rsidP="00897CD8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1D5BAE" w:rsidRPr="00DC0486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BAE" w:rsidRDefault="001D5BAE" w:rsidP="00897CD8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BAE" w:rsidRPr="00DC0486" w:rsidRDefault="001D5BAE" w:rsidP="00897CD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BAE" w:rsidRPr="001D5BAE" w:rsidRDefault="001D5BAE" w:rsidP="00897CD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877E74" w:rsidRPr="0035745D" w:rsidRDefault="00751CE5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="00877E74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="000D06BE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  <w:r w:rsidR="00997B8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1</w:t>
            </w:r>
          </w:p>
          <w:p w:rsidR="00877E74" w:rsidRPr="0035745D" w:rsidRDefault="00877E74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35745D" w:rsidRDefault="004F1EFA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35745D" w:rsidRDefault="004F1EFA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35745D" w:rsidRDefault="000D06BE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71583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83" w:rsidRDefault="000D06BE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83" w:rsidRPr="00071583" w:rsidRDefault="00071583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 з питань автоматизованої обробки інформації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83" w:rsidRPr="00071583" w:rsidRDefault="000715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97B8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8D" w:rsidRDefault="00997B8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8D" w:rsidRDefault="00997B8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8D" w:rsidRDefault="00997B8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 w:rsidR="000D06BE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35745D" w:rsidRDefault="00997B8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4F1EFA" w:rsidRDefault="00997B8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 w:rsidP="0035745D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державних </w:t>
            </w:r>
            <w:proofErr w:type="gramStart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іальних</w:t>
            </w:r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 w:rsidR="000D06BE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35745D" w:rsidRDefault="00997B8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4F1EFA" w:rsidRDefault="00997B8D" w:rsidP="004F1EFA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35745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4F1EFA" w:rsidRDefault="00997B8D" w:rsidP="00C63A39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11-14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пров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0D06BE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="000D06BE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4F1EFA" w:rsidRDefault="00997B8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4F1EFA" w:rsidRDefault="00997B8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 w:rsidP="0035745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="000D06BE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35745D" w:rsidRDefault="00997B8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77E74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74" w:rsidRPr="004F1EFA" w:rsidRDefault="00997B8D" w:rsidP="00C63A39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lastRenderedPageBreak/>
              <w:t>18-19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877E7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E74" w:rsidRPr="0035745D" w:rsidRDefault="000D06BE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 w:rsidP="0035745D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 w:rsidR="000D06BE"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997B8D" w:rsidP="00C63A39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 w:rsidP="0035745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997B8D" w:rsidP="00C63A39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0D06BE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35745D" w:rsidRPr="00635175" w:rsidTr="00C76798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751CE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="0035745D"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35745D" w:rsidRPr="0035745D" w:rsidRDefault="0035745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35745D" w:rsidRPr="00635175" w:rsidTr="00C76798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5745D" w:rsidRPr="00635175" w:rsidTr="00C76798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35745D" w:rsidRDefault="0035745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35745D" w:rsidRPr="00635175" w:rsidTr="00C76798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5745D" w:rsidRPr="00635175" w:rsidTr="00C76798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 w:rsidP="000424F3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4F1EFA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="0035745D"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751C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 w:rsidR="00F47779"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745D" w:rsidRPr="00C2010D" w:rsidTr="00C76798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751CE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="0035745D"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35745D" w:rsidRPr="00C2010D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35745D" w:rsidRDefault="0035745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745D" w:rsidRPr="00C2010D" w:rsidTr="00C76798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C2010D" w:rsidRDefault="0035745D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C2010D" w:rsidRDefault="0035745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C2010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C2010D" w:rsidRDefault="0035745D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635175" w:rsidRDefault="0035745D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175">
              <w:rPr>
                <w:i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635175" w:rsidRDefault="001D5BAE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50</w:t>
            </w:r>
          </w:p>
        </w:tc>
      </w:tr>
      <w:tr w:rsidR="0035745D" w:rsidRPr="00635175" w:rsidTr="00C76798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45D" w:rsidRPr="008B6E0F" w:rsidRDefault="0035745D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</w:t>
            </w:r>
            <w:proofErr w:type="gram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45D" w:rsidRPr="008B6E0F" w:rsidRDefault="000D06BE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15</w:t>
            </w:r>
            <w:r w:rsidR="001D5BAE">
              <w:rPr>
                <w:b/>
                <w:iCs/>
                <w:sz w:val="24"/>
                <w:szCs w:val="24"/>
                <w:lang w:val="uk-UA"/>
              </w:rPr>
              <w:t>7</w:t>
            </w:r>
          </w:p>
        </w:tc>
      </w:tr>
    </w:tbl>
    <w:p w:rsidR="00505255" w:rsidRPr="00635175" w:rsidRDefault="00505255" w:rsidP="00505255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505255" w:rsidRDefault="00505255" w:rsidP="00505255">
      <w:pPr>
        <w:jc w:val="both"/>
        <w:rPr>
          <w:color w:val="000000"/>
          <w:sz w:val="28"/>
          <w:szCs w:val="28"/>
          <w:lang w:val="uk-UA"/>
        </w:rPr>
      </w:pPr>
    </w:p>
    <w:p w:rsidR="00C76798" w:rsidRDefault="00C76798" w:rsidP="00505255">
      <w:pPr>
        <w:jc w:val="both"/>
        <w:rPr>
          <w:color w:val="000000"/>
          <w:sz w:val="28"/>
          <w:szCs w:val="28"/>
          <w:lang w:val="uk-UA"/>
        </w:rPr>
      </w:pPr>
    </w:p>
    <w:p w:rsidR="00C76798" w:rsidRDefault="00C76798" w:rsidP="00505255">
      <w:pPr>
        <w:jc w:val="both"/>
        <w:rPr>
          <w:color w:val="000000"/>
          <w:sz w:val="28"/>
          <w:szCs w:val="28"/>
          <w:lang w:val="uk-UA"/>
        </w:rPr>
      </w:pPr>
    </w:p>
    <w:p w:rsidR="00C76798" w:rsidRDefault="00C76798" w:rsidP="00505255">
      <w:pPr>
        <w:jc w:val="both"/>
        <w:rPr>
          <w:color w:val="000000"/>
          <w:sz w:val="28"/>
          <w:szCs w:val="28"/>
          <w:lang w:val="uk-UA"/>
        </w:rPr>
      </w:pPr>
    </w:p>
    <w:p w:rsidR="00505255" w:rsidRDefault="00505255" w:rsidP="00505255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5A38B8" w:rsidRDefault="005A38B8"/>
    <w:sectPr w:rsidR="005A38B8" w:rsidSect="00504696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26AB"/>
    <w:rsid w:val="00034126"/>
    <w:rsid w:val="00035A68"/>
    <w:rsid w:val="000424F3"/>
    <w:rsid w:val="00047BE8"/>
    <w:rsid w:val="00071583"/>
    <w:rsid w:val="000C5741"/>
    <w:rsid w:val="000D06BE"/>
    <w:rsid w:val="00121F81"/>
    <w:rsid w:val="00146E74"/>
    <w:rsid w:val="001623B2"/>
    <w:rsid w:val="0016726D"/>
    <w:rsid w:val="00185168"/>
    <w:rsid w:val="00191B9A"/>
    <w:rsid w:val="001B6330"/>
    <w:rsid w:val="001C29A4"/>
    <w:rsid w:val="001C33E6"/>
    <w:rsid w:val="001D5BAE"/>
    <w:rsid w:val="001F7EAE"/>
    <w:rsid w:val="00210432"/>
    <w:rsid w:val="00212C19"/>
    <w:rsid w:val="002373AC"/>
    <w:rsid w:val="002447C8"/>
    <w:rsid w:val="00253E19"/>
    <w:rsid w:val="00272B75"/>
    <w:rsid w:val="00292441"/>
    <w:rsid w:val="003131F9"/>
    <w:rsid w:val="0031653F"/>
    <w:rsid w:val="0033564F"/>
    <w:rsid w:val="0035745D"/>
    <w:rsid w:val="00357AA7"/>
    <w:rsid w:val="00374065"/>
    <w:rsid w:val="00375600"/>
    <w:rsid w:val="003C11AB"/>
    <w:rsid w:val="003C26D6"/>
    <w:rsid w:val="003C5568"/>
    <w:rsid w:val="003D1FEE"/>
    <w:rsid w:val="003E0463"/>
    <w:rsid w:val="003F5EEA"/>
    <w:rsid w:val="0042030E"/>
    <w:rsid w:val="00432F24"/>
    <w:rsid w:val="00435489"/>
    <w:rsid w:val="00496B84"/>
    <w:rsid w:val="004A40C2"/>
    <w:rsid w:val="004B3620"/>
    <w:rsid w:val="004E68A2"/>
    <w:rsid w:val="004F1EFA"/>
    <w:rsid w:val="00504696"/>
    <w:rsid w:val="00505255"/>
    <w:rsid w:val="005068D1"/>
    <w:rsid w:val="00510F09"/>
    <w:rsid w:val="005333E6"/>
    <w:rsid w:val="0053374E"/>
    <w:rsid w:val="005640F5"/>
    <w:rsid w:val="00570195"/>
    <w:rsid w:val="005915CD"/>
    <w:rsid w:val="005A38B8"/>
    <w:rsid w:val="005B18B8"/>
    <w:rsid w:val="00633CD8"/>
    <w:rsid w:val="00635175"/>
    <w:rsid w:val="00663DEF"/>
    <w:rsid w:val="00687C03"/>
    <w:rsid w:val="0069147E"/>
    <w:rsid w:val="00751CE5"/>
    <w:rsid w:val="0076299D"/>
    <w:rsid w:val="007709F7"/>
    <w:rsid w:val="007C0085"/>
    <w:rsid w:val="007E2A12"/>
    <w:rsid w:val="00817777"/>
    <w:rsid w:val="00821858"/>
    <w:rsid w:val="00835A5D"/>
    <w:rsid w:val="008377C2"/>
    <w:rsid w:val="008518FD"/>
    <w:rsid w:val="00877E74"/>
    <w:rsid w:val="00895CD0"/>
    <w:rsid w:val="00897CD8"/>
    <w:rsid w:val="008B6E0F"/>
    <w:rsid w:val="00903920"/>
    <w:rsid w:val="00953DE3"/>
    <w:rsid w:val="00962646"/>
    <w:rsid w:val="0099014B"/>
    <w:rsid w:val="009927BC"/>
    <w:rsid w:val="00997B8D"/>
    <w:rsid w:val="009B4255"/>
    <w:rsid w:val="009C0C61"/>
    <w:rsid w:val="009D791B"/>
    <w:rsid w:val="009E1DB9"/>
    <w:rsid w:val="00A75566"/>
    <w:rsid w:val="00A819A3"/>
    <w:rsid w:val="00A96A61"/>
    <w:rsid w:val="00AD042A"/>
    <w:rsid w:val="00AD34BB"/>
    <w:rsid w:val="00B15ACB"/>
    <w:rsid w:val="00B222AE"/>
    <w:rsid w:val="00B46D4A"/>
    <w:rsid w:val="00B567FE"/>
    <w:rsid w:val="00BA454E"/>
    <w:rsid w:val="00BE4983"/>
    <w:rsid w:val="00C2010D"/>
    <w:rsid w:val="00C63A39"/>
    <w:rsid w:val="00C722CA"/>
    <w:rsid w:val="00C76798"/>
    <w:rsid w:val="00CE67C7"/>
    <w:rsid w:val="00D30F86"/>
    <w:rsid w:val="00D763D1"/>
    <w:rsid w:val="00D918DB"/>
    <w:rsid w:val="00DC0486"/>
    <w:rsid w:val="00DF5BF8"/>
    <w:rsid w:val="00E42831"/>
    <w:rsid w:val="00E66E22"/>
    <w:rsid w:val="00E828CE"/>
    <w:rsid w:val="00EA2596"/>
    <w:rsid w:val="00EB0875"/>
    <w:rsid w:val="00ED1909"/>
    <w:rsid w:val="00F1265C"/>
    <w:rsid w:val="00F214C8"/>
    <w:rsid w:val="00F26082"/>
    <w:rsid w:val="00F3068B"/>
    <w:rsid w:val="00F34651"/>
    <w:rsid w:val="00F44757"/>
    <w:rsid w:val="00F47779"/>
    <w:rsid w:val="00F55635"/>
    <w:rsid w:val="00F81117"/>
    <w:rsid w:val="00F83B2A"/>
    <w:rsid w:val="00F84AFB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D064-E85F-4485-80C7-454BD85B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2023-11-06T15:11:00Z</cp:lastPrinted>
  <dcterms:created xsi:type="dcterms:W3CDTF">2023-03-20T16:21:00Z</dcterms:created>
  <dcterms:modified xsi:type="dcterms:W3CDTF">2023-11-06T15:17:00Z</dcterms:modified>
</cp:coreProperties>
</file>