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0D1201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0D1201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D21323">
        <w:rPr>
          <w:rFonts w:eastAsia="Calibri"/>
          <w:sz w:val="28"/>
          <w:szCs w:val="28"/>
          <w:lang w:val="uk-UA" w:eastAsia="en-US"/>
        </w:rPr>
        <w:t>27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4F5A9F">
        <w:rPr>
          <w:rFonts w:eastAsia="Calibri"/>
          <w:sz w:val="28"/>
          <w:szCs w:val="28"/>
          <w:lang w:val="uk-UA" w:eastAsia="en-US"/>
        </w:rPr>
        <w:t>0</w:t>
      </w:r>
      <w:r w:rsidR="00D21323">
        <w:rPr>
          <w:rFonts w:eastAsia="Calibri"/>
          <w:sz w:val="28"/>
          <w:szCs w:val="28"/>
          <w:lang w:val="uk-UA" w:eastAsia="en-US"/>
        </w:rPr>
        <w:t>5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4F5A9F">
        <w:rPr>
          <w:rFonts w:eastAsia="Calibri"/>
          <w:sz w:val="28"/>
          <w:szCs w:val="28"/>
          <w:lang w:val="uk-UA" w:eastAsia="en-US"/>
        </w:rPr>
        <w:t>4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0D1201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0D1201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D21323" w:rsidRPr="00E53A49" w:rsidRDefault="00D21323" w:rsidP="00D21323">
      <w:pPr>
        <w:numPr>
          <w:ilvl w:val="0"/>
          <w:numId w:val="10"/>
        </w:numPr>
        <w:spacing w:line="256" w:lineRule="auto"/>
        <w:ind w:left="0" w:right="-143" w:firstLine="284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D21323">
        <w:rPr>
          <w:rFonts w:eastAsia="Calibri"/>
          <w:sz w:val="28"/>
          <w:szCs w:val="28"/>
          <w:lang w:val="uk-UA" w:eastAsia="en-US"/>
        </w:rPr>
        <w:t>по вул. Грушевського</w:t>
      </w:r>
      <w:r>
        <w:rPr>
          <w:rFonts w:eastAsia="Calibri"/>
          <w:sz w:val="28"/>
          <w:szCs w:val="28"/>
          <w:lang w:val="uk-UA" w:eastAsia="en-US"/>
        </w:rPr>
        <w:t>,</w:t>
      </w:r>
      <w:r w:rsidRPr="00D21323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земельна ділянка </w:t>
      </w:r>
      <w:r w:rsidRPr="00D21323">
        <w:rPr>
          <w:rFonts w:eastAsia="Calibri"/>
          <w:sz w:val="28"/>
          <w:szCs w:val="28"/>
          <w:lang w:val="uk-UA" w:eastAsia="en-US"/>
        </w:rPr>
        <w:t>1-А в м</w:t>
      </w:r>
      <w:r>
        <w:rPr>
          <w:rFonts w:eastAsia="Calibri"/>
          <w:sz w:val="28"/>
          <w:szCs w:val="28"/>
          <w:lang w:val="uk-UA" w:eastAsia="en-US"/>
        </w:rPr>
        <w:t xml:space="preserve">. Малин, </w:t>
      </w:r>
      <w:proofErr w:type="spellStart"/>
      <w:r>
        <w:rPr>
          <w:rFonts w:eastAsia="Calibri"/>
          <w:sz w:val="28"/>
          <w:szCs w:val="28"/>
          <w:lang w:val="uk-UA" w:eastAsia="en-US"/>
        </w:rPr>
        <w:t>Коростенського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району,</w:t>
      </w:r>
      <w:r w:rsidRPr="00D21323">
        <w:rPr>
          <w:rFonts w:eastAsia="Calibri"/>
          <w:sz w:val="28"/>
          <w:szCs w:val="28"/>
          <w:lang w:val="uk-UA" w:eastAsia="en-US"/>
        </w:rPr>
        <w:t xml:space="preserve"> загальною площею 0,3930 га  (кадастровий номер 1810900000:01:001:0565) «для будівництва та об</w:t>
      </w:r>
      <w:r w:rsidR="00593CA5">
        <w:rPr>
          <w:rFonts w:eastAsia="Calibri"/>
          <w:sz w:val="28"/>
          <w:szCs w:val="28"/>
          <w:lang w:val="uk-UA" w:eastAsia="en-US"/>
        </w:rPr>
        <w:t>слуговування будівель торгівлі»;</w:t>
      </w:r>
    </w:p>
    <w:p w:rsidR="00593CA5" w:rsidRPr="00D21323" w:rsidRDefault="00E32CF6" w:rsidP="00593CA5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</w:t>
      </w:r>
      <w:bookmarkStart w:id="0" w:name="_GoBack"/>
      <w:bookmarkEnd w:id="0"/>
      <w:r w:rsidR="00593CA5" w:rsidRPr="00D21323">
        <w:rPr>
          <w:rFonts w:eastAsia="Calibri"/>
          <w:bCs/>
          <w:sz w:val="28"/>
          <w:szCs w:val="28"/>
          <w:lang w:val="uk-UA" w:eastAsia="en-US"/>
        </w:rPr>
        <w:t xml:space="preserve">- </w:t>
      </w:r>
      <w:r w:rsidR="00593CA5" w:rsidRPr="00D21323">
        <w:rPr>
          <w:bCs/>
          <w:color w:val="000000"/>
          <w:sz w:val="28"/>
          <w:szCs w:val="28"/>
          <w:lang w:val="uk-UA"/>
        </w:rPr>
        <w:t>по вул. Грушевського, 6а в м. Малин  Житомирської області</w:t>
      </w:r>
      <w:r w:rsidR="00593CA5" w:rsidRPr="00D21323">
        <w:rPr>
          <w:rFonts w:eastAsia="Calibri"/>
          <w:bCs/>
          <w:sz w:val="28"/>
          <w:szCs w:val="28"/>
          <w:lang w:val="uk-UA"/>
        </w:rPr>
        <w:t>,</w:t>
      </w:r>
      <w:r w:rsidR="00593CA5" w:rsidRPr="00D21323">
        <w:rPr>
          <w:bCs/>
          <w:color w:val="000000"/>
          <w:sz w:val="28"/>
          <w:szCs w:val="28"/>
          <w:lang w:val="uk-UA"/>
        </w:rPr>
        <w:t xml:space="preserve"> (кадастровий  номер 1823410100:01:004:0116) для зміни цільового призначення з «для будівництва та обслуговування будівель закладів охорони здоров'я та соціальної допомоги» на «для будівництва та обс</w:t>
      </w:r>
      <w:r w:rsidR="00593CA5">
        <w:rPr>
          <w:bCs/>
          <w:color w:val="000000"/>
          <w:sz w:val="28"/>
          <w:szCs w:val="28"/>
          <w:lang w:val="uk-UA"/>
        </w:rPr>
        <w:t>луговування будівель торгівлі»;</w:t>
      </w:r>
    </w:p>
    <w:p w:rsidR="00593CA5" w:rsidRPr="00D21323" w:rsidRDefault="00593CA5" w:rsidP="00593CA5">
      <w:pPr>
        <w:numPr>
          <w:ilvl w:val="0"/>
          <w:numId w:val="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 w:rsidRPr="00D21323">
        <w:rPr>
          <w:rFonts w:eastAsia="Calibri"/>
          <w:sz w:val="28"/>
          <w:szCs w:val="28"/>
          <w:lang w:val="uk-UA" w:eastAsia="en-US"/>
        </w:rPr>
        <w:t xml:space="preserve">по вул. В. </w:t>
      </w:r>
      <w:proofErr w:type="spellStart"/>
      <w:r w:rsidRPr="00D21323">
        <w:rPr>
          <w:rFonts w:eastAsia="Calibri"/>
          <w:sz w:val="28"/>
          <w:szCs w:val="28"/>
          <w:lang w:val="uk-UA" w:eastAsia="en-US"/>
        </w:rPr>
        <w:t>Залужного</w:t>
      </w:r>
      <w:proofErr w:type="spellEnd"/>
      <w:r w:rsidRPr="00D21323">
        <w:rPr>
          <w:rFonts w:eastAsia="Calibri"/>
          <w:sz w:val="28"/>
          <w:szCs w:val="28"/>
          <w:lang w:val="uk-UA" w:eastAsia="en-US"/>
        </w:rPr>
        <w:t>, 10/1-1 в м. Малин</w:t>
      </w:r>
      <w:r w:rsidRPr="00D21323">
        <w:rPr>
          <w:bCs/>
          <w:color w:val="000000"/>
          <w:sz w:val="28"/>
          <w:szCs w:val="28"/>
          <w:lang w:val="uk-UA"/>
        </w:rPr>
        <w:t xml:space="preserve"> Житомирської області, площею 0,0798 га (кадастровий  номер 1810900000:01:001:0049) для зміни цільового призначення з «для будівництва і обслуговування житлового будинку, господарських будівель та споруд» на «для будівництва та обслуговування будівель торгівлі». </w:t>
      </w:r>
    </w:p>
    <w:p w:rsidR="00E53A49" w:rsidRPr="00D21323" w:rsidRDefault="00E53A49" w:rsidP="00E53A49">
      <w:pPr>
        <w:spacing w:line="256" w:lineRule="auto"/>
        <w:ind w:left="284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Pr="00860A4C" w:rsidRDefault="00EC7F20" w:rsidP="00EC7F20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EC7F20" w:rsidRDefault="00EC7F20" w:rsidP="00EC7F20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слухан</w:t>
      </w:r>
      <w:proofErr w:type="spellEnd"/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EC7F20" w:rsidRPr="003B32A5" w:rsidRDefault="00EC7F20" w:rsidP="00EC7F20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виготовлення детальних планів територій (ДПТ) земельних ділянок,</w:t>
      </w:r>
    </w:p>
    <w:p w:rsidR="00EC7F20" w:rsidRDefault="00EC7F20" w:rsidP="00EC7F20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які відбулися 27.05.2024 р.</w:t>
      </w:r>
    </w:p>
    <w:p w:rsidR="00EC7F20" w:rsidRPr="00B1761C" w:rsidRDefault="00EC7F20" w:rsidP="00EC7F20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EC7F20" w:rsidRPr="00B1761C" w:rsidRDefault="00EC7F20" w:rsidP="00EC7F20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C7F20" w:rsidRPr="00EC7F20" w:rsidRDefault="00EC7F20" w:rsidP="00EC7F20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ів територій земельних ділянок:</w:t>
      </w:r>
      <w:r>
        <w:rPr>
          <w:sz w:val="18"/>
          <w:szCs w:val="18"/>
          <w:lang w:val="uk-UA"/>
        </w:rPr>
        <w:t xml:space="preserve"> </w:t>
      </w:r>
    </w:p>
    <w:p w:rsidR="00D21323" w:rsidRPr="00D21323" w:rsidRDefault="00D21323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D21323">
        <w:rPr>
          <w:rFonts w:eastAsia="Calibri"/>
          <w:bCs/>
          <w:sz w:val="28"/>
          <w:szCs w:val="28"/>
          <w:lang w:val="uk-UA" w:eastAsia="en-US"/>
        </w:rPr>
        <w:t xml:space="preserve">- </w:t>
      </w:r>
      <w:r w:rsidRPr="00D21323">
        <w:rPr>
          <w:bCs/>
          <w:color w:val="000000"/>
          <w:sz w:val="28"/>
          <w:szCs w:val="28"/>
          <w:lang w:val="uk-UA"/>
        </w:rPr>
        <w:t>по вул. Грушевського, 6а в м. Малин  Житомирської області</w:t>
      </w:r>
      <w:r w:rsidRPr="00D21323">
        <w:rPr>
          <w:rFonts w:eastAsia="Calibri"/>
          <w:bCs/>
          <w:sz w:val="28"/>
          <w:szCs w:val="28"/>
          <w:lang w:val="uk-UA"/>
        </w:rPr>
        <w:t>,</w:t>
      </w:r>
      <w:r w:rsidRPr="00D21323">
        <w:rPr>
          <w:bCs/>
          <w:color w:val="000000"/>
          <w:sz w:val="28"/>
          <w:szCs w:val="28"/>
          <w:lang w:val="uk-UA"/>
        </w:rPr>
        <w:t xml:space="preserve"> (кадастровий  номер 1823410100:01:004:0116) для зміни цільового призначення з «для будівництва та обслуговування будівель закладів охорони здоров'я та соціальної допомоги» на «для будівництва та обс</w:t>
      </w:r>
      <w:r>
        <w:rPr>
          <w:bCs/>
          <w:color w:val="000000"/>
          <w:sz w:val="28"/>
          <w:szCs w:val="28"/>
          <w:lang w:val="uk-UA"/>
        </w:rPr>
        <w:t>луговування будівель торгівлі»;</w:t>
      </w:r>
    </w:p>
    <w:p w:rsidR="00B1761C" w:rsidRPr="00D21323" w:rsidRDefault="00D21323" w:rsidP="00D21323">
      <w:pPr>
        <w:numPr>
          <w:ilvl w:val="0"/>
          <w:numId w:val="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 w:rsidRPr="00D21323">
        <w:rPr>
          <w:rFonts w:eastAsia="Calibri"/>
          <w:sz w:val="28"/>
          <w:szCs w:val="28"/>
          <w:lang w:val="uk-UA" w:eastAsia="en-US"/>
        </w:rPr>
        <w:t xml:space="preserve">по вул. В. </w:t>
      </w:r>
      <w:proofErr w:type="spellStart"/>
      <w:r w:rsidRPr="00D21323">
        <w:rPr>
          <w:rFonts w:eastAsia="Calibri"/>
          <w:sz w:val="28"/>
          <w:szCs w:val="28"/>
          <w:lang w:val="uk-UA" w:eastAsia="en-US"/>
        </w:rPr>
        <w:t>Залужного</w:t>
      </w:r>
      <w:proofErr w:type="spellEnd"/>
      <w:r w:rsidRPr="00D21323">
        <w:rPr>
          <w:rFonts w:eastAsia="Calibri"/>
          <w:sz w:val="28"/>
          <w:szCs w:val="28"/>
          <w:lang w:val="uk-UA" w:eastAsia="en-US"/>
        </w:rPr>
        <w:t>, 10/1-1 в м. Малин</w:t>
      </w:r>
      <w:r w:rsidRPr="00D21323">
        <w:rPr>
          <w:bCs/>
          <w:color w:val="000000"/>
          <w:sz w:val="28"/>
          <w:szCs w:val="28"/>
          <w:lang w:val="uk-UA"/>
        </w:rPr>
        <w:t xml:space="preserve"> Житомирської області, площею 0,0798 га (кадастровий  номер 1810900000:01:001:0049) для зміни цільового призначення з «для будівництва і обслуговування житлового будинку, господарських будівель та споруд» на «для будівництва та обслуговування будівель торгівлі».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F1" w:rsidRDefault="00991BF1" w:rsidP="00577A2B">
      <w:r>
        <w:separator/>
      </w:r>
    </w:p>
  </w:endnote>
  <w:endnote w:type="continuationSeparator" w:id="0">
    <w:p w:rsidR="00991BF1" w:rsidRDefault="00991BF1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F1" w:rsidRDefault="00991BF1" w:rsidP="00577A2B">
      <w:r>
        <w:separator/>
      </w:r>
    </w:p>
  </w:footnote>
  <w:footnote w:type="continuationSeparator" w:id="0">
    <w:p w:rsidR="00991BF1" w:rsidRDefault="00991BF1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3115A"/>
    <w:rsid w:val="00231B7F"/>
    <w:rsid w:val="00236E7A"/>
    <w:rsid w:val="00242E5F"/>
    <w:rsid w:val="002516F6"/>
    <w:rsid w:val="0025213E"/>
    <w:rsid w:val="002701E0"/>
    <w:rsid w:val="002754C7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B516-0411-4233-8131-8B4A352E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207</cp:revision>
  <cp:lastPrinted>2024-05-28T05:32:00Z</cp:lastPrinted>
  <dcterms:created xsi:type="dcterms:W3CDTF">2014-04-28T12:09:00Z</dcterms:created>
  <dcterms:modified xsi:type="dcterms:W3CDTF">2024-05-28T05:33:00Z</dcterms:modified>
</cp:coreProperties>
</file>