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61" w:rsidRDefault="00295D61" w:rsidP="00295D61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4C43913" wp14:editId="46CE5502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E94" w:rsidRPr="00FD3E94" w:rsidRDefault="00FD3E94" w:rsidP="00295D61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20"/>
          <w:lang w:val="uk-UA"/>
        </w:rPr>
      </w:pPr>
    </w:p>
    <w:p w:rsidR="00295D61" w:rsidRPr="00295D61" w:rsidRDefault="00295D61" w:rsidP="00295D61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295D61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РАДА</w:t>
      </w:r>
    </w:p>
    <w:p w:rsidR="00295D61" w:rsidRPr="00295D61" w:rsidRDefault="00295D61" w:rsidP="00295D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95D61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295D61" w:rsidRPr="00295D61" w:rsidRDefault="00AA66EE" w:rsidP="00AA66EE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  <w:t>ПРОЄКТ</w:t>
      </w:r>
    </w:p>
    <w:p w:rsidR="00295D61" w:rsidRPr="00295D61" w:rsidRDefault="00295D61" w:rsidP="00295D6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295D6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295D61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295D61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295D61" w:rsidRPr="00295D61" w:rsidRDefault="00295D61" w:rsidP="00295D6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295D61" w:rsidRPr="00295D61" w:rsidRDefault="00295D61" w:rsidP="00295D6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295D61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295D61" w:rsidRPr="00295D61" w:rsidRDefault="00295D61" w:rsidP="00295D61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295D61">
        <w:rPr>
          <w:rFonts w:ascii="Times New Roman" w:hAnsi="Times New Roman"/>
          <w:sz w:val="28"/>
          <w:szCs w:val="24"/>
          <w:lang w:val="uk-UA"/>
        </w:rPr>
        <w:t>(</w:t>
      </w:r>
      <w:r w:rsidR="00AA66EE">
        <w:rPr>
          <w:rFonts w:ascii="Times New Roman" w:hAnsi="Times New Roman"/>
          <w:sz w:val="28"/>
          <w:szCs w:val="24"/>
          <w:lang w:val="uk-UA"/>
        </w:rPr>
        <w:t xml:space="preserve">                 </w:t>
      </w:r>
      <w:r w:rsidRPr="00295D61">
        <w:rPr>
          <w:rFonts w:ascii="Times New Roman" w:hAnsi="Times New Roman"/>
          <w:sz w:val="28"/>
          <w:szCs w:val="24"/>
          <w:lang w:val="uk-UA"/>
        </w:rPr>
        <w:t xml:space="preserve"> сесія восьмого скликання)</w:t>
      </w:r>
    </w:p>
    <w:p w:rsidR="00AA66EE" w:rsidRDefault="00295D61" w:rsidP="00295D61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295D61">
        <w:rPr>
          <w:rFonts w:ascii="Times New Roman" w:hAnsi="Times New Roman"/>
          <w:sz w:val="28"/>
          <w:szCs w:val="24"/>
          <w:u w:val="single"/>
          <w:lang w:val="uk-UA"/>
        </w:rPr>
        <w:t xml:space="preserve">від  </w:t>
      </w:r>
      <w:r w:rsidR="00AA66EE">
        <w:rPr>
          <w:rFonts w:ascii="Times New Roman" w:hAnsi="Times New Roman"/>
          <w:sz w:val="28"/>
          <w:szCs w:val="24"/>
          <w:u w:val="single"/>
          <w:lang w:val="uk-UA"/>
        </w:rPr>
        <w:t xml:space="preserve">             року     №</w:t>
      </w:r>
    </w:p>
    <w:p w:rsidR="00C478CD" w:rsidRPr="00295D61" w:rsidRDefault="00295D61" w:rsidP="00295D6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95D6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5D0156" w:rsidRPr="005D0156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uk-UA"/>
        </w:rPr>
        <w:br/>
      </w:r>
      <w:bookmarkStart w:id="0" w:name="_GoBack"/>
      <w:r w:rsidR="00552660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C478CD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поділ об’єкта нерухомого майна</w:t>
      </w:r>
    </w:p>
    <w:bookmarkEnd w:id="0"/>
    <w:p w:rsidR="005D0156" w:rsidRDefault="005D0156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48"/>
          <w:lang w:val="uk-UA" w:eastAsia="uk-UA"/>
        </w:rPr>
      </w:pPr>
    </w:p>
    <w:p w:rsidR="00295D61" w:rsidRPr="00295D61" w:rsidRDefault="00295D61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48"/>
          <w:lang w:val="uk-UA" w:eastAsia="uk-UA"/>
        </w:rPr>
      </w:pPr>
    </w:p>
    <w:p w:rsidR="00AB383D" w:rsidRPr="00295D61" w:rsidRDefault="00AB383D" w:rsidP="005D0156">
      <w:pPr>
        <w:shd w:val="clear" w:color="auto" w:fill="FFFFFF"/>
        <w:spacing w:after="0" w:line="240" w:lineRule="auto"/>
        <w:ind w:right="5940"/>
        <w:jc w:val="both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48"/>
          <w:lang w:val="uk-UA" w:eastAsia="uk-UA"/>
        </w:rPr>
      </w:pPr>
    </w:p>
    <w:p w:rsidR="005D0156" w:rsidRPr="00295D61" w:rsidRDefault="005D0156" w:rsidP="00295D61">
      <w:pPr>
        <w:tabs>
          <w:tab w:val="left" w:pos="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>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C478CD" w:rsidRPr="007D0352">
        <w:rPr>
          <w:rFonts w:ascii="Times New Roman" w:hAnsi="Times New Roman"/>
          <w:sz w:val="28"/>
          <w:lang w:val="uk-UA"/>
        </w:rPr>
        <w:t>«Про державну реєстрацію прав на нерухоме майно та їх обтяжень</w:t>
      </w:r>
      <w:r w:rsidR="00C478CD">
        <w:rPr>
          <w:rFonts w:ascii="Times New Roman" w:hAnsi="Times New Roman"/>
          <w:sz w:val="28"/>
          <w:lang w:val="uk-UA"/>
        </w:rPr>
        <w:t>»</w:t>
      </w:r>
      <w:r w:rsidR="00AB383D">
        <w:rPr>
          <w:rFonts w:ascii="Times New Roman" w:hAnsi="Times New Roman"/>
          <w:sz w:val="28"/>
          <w:lang w:val="uk-UA"/>
        </w:rPr>
        <w:t xml:space="preserve">, враховуючи висновок щодо технічної можливості поділу </w:t>
      </w:r>
      <w:r w:rsidR="00AA66EE">
        <w:rPr>
          <w:rFonts w:ascii="Times New Roman" w:hAnsi="Times New Roman"/>
          <w:sz w:val="28"/>
          <w:lang w:val="uk-UA"/>
        </w:rPr>
        <w:t>об’єкта нерухомого майна від №1590</w:t>
      </w:r>
      <w:r w:rsidR="00046118">
        <w:rPr>
          <w:rFonts w:ascii="Times New Roman" w:hAnsi="Times New Roman"/>
          <w:sz w:val="28"/>
          <w:lang w:val="uk-UA"/>
        </w:rPr>
        <w:t xml:space="preserve"> від 12.01</w:t>
      </w:r>
      <w:r w:rsidR="00AB383D">
        <w:rPr>
          <w:rFonts w:ascii="Times New Roman" w:hAnsi="Times New Roman"/>
          <w:sz w:val="28"/>
          <w:lang w:val="uk-UA"/>
        </w:rPr>
        <w:t>.202</w:t>
      </w:r>
      <w:r w:rsidR="00046118">
        <w:rPr>
          <w:rFonts w:ascii="Times New Roman" w:hAnsi="Times New Roman"/>
          <w:sz w:val="28"/>
          <w:lang w:val="uk-UA"/>
        </w:rPr>
        <w:t>4</w:t>
      </w:r>
      <w:r w:rsidR="00AB383D">
        <w:rPr>
          <w:rFonts w:ascii="Times New Roman" w:hAnsi="Times New Roman"/>
          <w:sz w:val="28"/>
          <w:lang w:val="uk-UA"/>
        </w:rPr>
        <w:t xml:space="preserve"> року</w:t>
      </w:r>
      <w:r w:rsidR="00C478CD" w:rsidRPr="00AB383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 з метою </w:t>
      </w:r>
      <w:r w:rsidR="00C478C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 xml:space="preserve">раціонального </w:t>
      </w:r>
      <w:r w:rsidR="00C478CD" w:rsidRPr="00AB383D">
        <w:rPr>
          <w:rFonts w:ascii="conv_rubik-regular" w:hAnsi="conv_rubik-regular"/>
          <w:sz w:val="28"/>
          <w:szCs w:val="28"/>
          <w:shd w:val="clear" w:color="auto" w:fill="FFFFFF"/>
          <w:lang w:val="uk-UA"/>
        </w:rPr>
        <w:t>використання комунального майна</w:t>
      </w:r>
      <w:r w:rsidR="00C478CD" w:rsidRPr="008F1C6A">
        <w:rPr>
          <w:rFonts w:ascii="Times New Roman" w:hAnsi="Times New Roman"/>
          <w:sz w:val="28"/>
          <w:szCs w:val="28"/>
          <w:lang w:val="uk-UA"/>
        </w:rPr>
        <w:t>,</w:t>
      </w:r>
      <w:r w:rsidR="00C478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78CD">
        <w:rPr>
          <w:rFonts w:ascii="Times New Roman" w:hAnsi="Times New Roman"/>
          <w:color w:val="000000"/>
          <w:sz w:val="28"/>
          <w:szCs w:val="28"/>
          <w:lang w:val="uk-UA"/>
        </w:rPr>
        <w:t>міська рада</w:t>
      </w:r>
    </w:p>
    <w:p w:rsidR="005D0156" w:rsidRPr="00295D61" w:rsidRDefault="005D0156" w:rsidP="005D0156">
      <w:pPr>
        <w:tabs>
          <w:tab w:val="left" w:pos="0"/>
          <w:tab w:val="left" w:pos="567"/>
          <w:tab w:val="left" w:pos="709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5D0156">
        <w:rPr>
          <w:rFonts w:ascii="Times New Roman" w:hAnsi="Times New Roman"/>
          <w:sz w:val="28"/>
          <w:szCs w:val="24"/>
          <w:lang w:val="uk-UA"/>
        </w:rPr>
        <w:t xml:space="preserve">        В И Р І Ш И Л А: </w:t>
      </w:r>
    </w:p>
    <w:p w:rsidR="005D0156" w:rsidRDefault="005D0156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/>
        </w:rPr>
        <w:t>1. На</w:t>
      </w:r>
      <w:r w:rsidR="000B41AC">
        <w:rPr>
          <w:rFonts w:ascii="Times New Roman" w:hAnsi="Times New Roman"/>
          <w:sz w:val="28"/>
          <w:szCs w:val="24"/>
          <w:lang w:val="uk-UA"/>
        </w:rPr>
        <w:t>д</w:t>
      </w:r>
      <w:r>
        <w:rPr>
          <w:rFonts w:ascii="Times New Roman" w:hAnsi="Times New Roman"/>
          <w:sz w:val="28"/>
          <w:szCs w:val="24"/>
          <w:lang w:val="uk-UA"/>
        </w:rPr>
        <w:t xml:space="preserve">ати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дозвіл 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поділ об’єкта нерухомого майна – нежитлової будівлі (реєстраційний номер </w:t>
      </w:r>
      <w:r w:rsidR="00046118">
        <w:rPr>
          <w:rFonts w:ascii="Times New Roman" w:hAnsi="Times New Roman"/>
          <w:color w:val="000000"/>
          <w:sz w:val="28"/>
          <w:szCs w:val="28"/>
          <w:lang w:val="uk-UA" w:eastAsia="uk-UA"/>
        </w:rPr>
        <w:t>22333</w:t>
      </w:r>
      <w:r w:rsidR="00AC6E3E">
        <w:rPr>
          <w:rFonts w:ascii="Times New Roman" w:hAnsi="Times New Roman"/>
          <w:color w:val="000000"/>
          <w:sz w:val="28"/>
          <w:szCs w:val="28"/>
          <w:lang w:val="uk-UA" w:eastAsia="uk-UA"/>
        </w:rPr>
        <w:t>78618109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>), яка розташована за адресою</w:t>
      </w:r>
      <w:r w:rsidR="00EF51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Житомирська обл., Коростенський район, 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F51E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м. Малин, 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вул. </w:t>
      </w:r>
      <w:r w:rsidR="00EF51EC">
        <w:rPr>
          <w:rFonts w:ascii="Times New Roman" w:hAnsi="Times New Roman"/>
          <w:color w:val="000000"/>
          <w:sz w:val="28"/>
          <w:szCs w:val="28"/>
          <w:lang w:val="uk-UA" w:eastAsia="uk-UA"/>
        </w:rPr>
        <w:t>Героїв України</w:t>
      </w:r>
      <w:r w:rsidR="00AC6E3E">
        <w:rPr>
          <w:rFonts w:ascii="Times New Roman" w:hAnsi="Times New Roman"/>
          <w:color w:val="000000"/>
          <w:sz w:val="28"/>
          <w:szCs w:val="28"/>
          <w:lang w:val="uk-UA" w:eastAsia="uk-UA"/>
        </w:rPr>
        <w:t>, 5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що зареєстрована в цілій частині за Малинською міською радою, шляхом утворення нових об’єктів нерухомого майна, а саме: </w:t>
      </w:r>
    </w:p>
    <w:p w:rsidR="00C478CD" w:rsidRDefault="00C478CD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- 4/100 частини нежитлової будівлі загальною площею </w:t>
      </w:r>
      <w:r w:rsidR="00AC6E3E">
        <w:rPr>
          <w:rFonts w:ascii="Times New Roman" w:hAnsi="Times New Roman"/>
          <w:color w:val="000000"/>
          <w:sz w:val="28"/>
          <w:szCs w:val="28"/>
          <w:lang w:val="uk-UA" w:eastAsia="uk-UA"/>
        </w:rPr>
        <w:t>25,6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кв.м.;</w:t>
      </w:r>
    </w:p>
    <w:p w:rsidR="00C478CD" w:rsidRDefault="00AC6E3E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- 96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>/100 частини</w:t>
      </w:r>
      <w:r w:rsidR="00C478CD" w:rsidRP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478C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нежитлової будівлі загальною площею </w:t>
      </w:r>
      <w:r w:rsidR="00EF51EC">
        <w:rPr>
          <w:rFonts w:ascii="Times New Roman" w:hAnsi="Times New Roman"/>
          <w:color w:val="000000"/>
          <w:sz w:val="28"/>
          <w:szCs w:val="28"/>
          <w:lang w:val="uk-UA" w:eastAsia="uk-UA"/>
        </w:rPr>
        <w:t>688,0 кв.м.</w:t>
      </w:r>
    </w:p>
    <w:p w:rsidR="00EF51EC" w:rsidRDefault="00EF51EC" w:rsidP="005D015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6D4555" w:rsidRPr="00481932" w:rsidRDefault="00AB383D" w:rsidP="00AC6E3E">
      <w:pPr>
        <w:pStyle w:val="a3"/>
        <w:spacing w:line="240" w:lineRule="auto"/>
        <w:ind w:left="0"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6D4555" w:rsidRPr="00481932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6D4555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16"/>
          <w:lang w:val="uk-UA"/>
        </w:rPr>
      </w:pPr>
    </w:p>
    <w:p w:rsidR="00295D61" w:rsidRDefault="00295D61" w:rsidP="006D455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16"/>
          <w:lang w:val="uk-UA"/>
        </w:rPr>
      </w:pPr>
    </w:p>
    <w:p w:rsidR="00295D61" w:rsidRPr="00295D61" w:rsidRDefault="00295D61" w:rsidP="006D455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AB383D" w:rsidRDefault="00AB383D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AC6E3E" w:rsidRDefault="00AC6E3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Pr="00295D61" w:rsidRDefault="00AB383D" w:rsidP="00295D61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295D61">
        <w:rPr>
          <w:rFonts w:ascii="Times New Roman" w:hAnsi="Times New Roman"/>
          <w:lang w:val="uk-UA"/>
        </w:rPr>
        <w:t>Павло ІВАНЕНКО</w:t>
      </w:r>
    </w:p>
    <w:p w:rsidR="007C63BB" w:rsidRDefault="007C63BB" w:rsidP="00295D61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295D61">
        <w:rPr>
          <w:rFonts w:ascii="Times New Roman" w:hAnsi="Times New Roman"/>
          <w:lang w:val="uk-UA"/>
        </w:rPr>
        <w:t>Олександр ПАРШАКОВ</w:t>
      </w:r>
    </w:p>
    <w:p w:rsidR="00EF51EC" w:rsidRPr="00295D61" w:rsidRDefault="00EF51EC" w:rsidP="00295D61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Наталія СТОЛЯР</w:t>
      </w:r>
    </w:p>
    <w:p w:rsidR="00AF4584" w:rsidRDefault="007C63BB" w:rsidP="00295D61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295D61">
        <w:rPr>
          <w:rFonts w:ascii="Times New Roman" w:hAnsi="Times New Roman"/>
          <w:lang w:val="uk-UA"/>
        </w:rPr>
        <w:t>Василь П</w:t>
      </w:r>
      <w:r w:rsidR="0002199C" w:rsidRPr="00295D61">
        <w:rPr>
          <w:rFonts w:ascii="Times New Roman" w:hAnsi="Times New Roman"/>
          <w:lang w:val="uk-UA"/>
        </w:rPr>
        <w:t>Р</w:t>
      </w:r>
      <w:r w:rsidRPr="00295D61">
        <w:rPr>
          <w:rFonts w:ascii="Times New Roman" w:hAnsi="Times New Roman"/>
          <w:lang w:val="uk-UA"/>
        </w:rPr>
        <w:t>ИХОДЬКО</w:t>
      </w:r>
    </w:p>
    <w:p w:rsidR="00EF51EC" w:rsidRPr="00295D61" w:rsidRDefault="00EF51EC" w:rsidP="00295D61">
      <w:pPr>
        <w:spacing w:after="0" w:line="240" w:lineRule="auto"/>
        <w:ind w:left="1134"/>
        <w:jc w:val="both"/>
        <w:rPr>
          <w:sz w:val="24"/>
          <w:lang w:val="uk-UA"/>
        </w:rPr>
      </w:pPr>
    </w:p>
    <w:sectPr w:rsidR="00EF51EC" w:rsidRPr="00295D61" w:rsidSect="00295D6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46118"/>
    <w:rsid w:val="00051E40"/>
    <w:rsid w:val="0009443F"/>
    <w:rsid w:val="000B41AC"/>
    <w:rsid w:val="001311A2"/>
    <w:rsid w:val="00191257"/>
    <w:rsid w:val="002407EA"/>
    <w:rsid w:val="00295D61"/>
    <w:rsid w:val="00347C3F"/>
    <w:rsid w:val="00421C2C"/>
    <w:rsid w:val="00481932"/>
    <w:rsid w:val="004A5EC8"/>
    <w:rsid w:val="00552660"/>
    <w:rsid w:val="005D0156"/>
    <w:rsid w:val="00602D2E"/>
    <w:rsid w:val="006D4555"/>
    <w:rsid w:val="007A050E"/>
    <w:rsid w:val="007C63BB"/>
    <w:rsid w:val="00803C11"/>
    <w:rsid w:val="008773C5"/>
    <w:rsid w:val="008B0750"/>
    <w:rsid w:val="008C00CC"/>
    <w:rsid w:val="00AA66EE"/>
    <w:rsid w:val="00AB383D"/>
    <w:rsid w:val="00AC6E3E"/>
    <w:rsid w:val="00AF4584"/>
    <w:rsid w:val="00B307FC"/>
    <w:rsid w:val="00B719D9"/>
    <w:rsid w:val="00BE223D"/>
    <w:rsid w:val="00BE5B43"/>
    <w:rsid w:val="00C478CD"/>
    <w:rsid w:val="00CC34BE"/>
    <w:rsid w:val="00DB4E94"/>
    <w:rsid w:val="00E351B7"/>
    <w:rsid w:val="00E93881"/>
    <w:rsid w:val="00ED51CC"/>
    <w:rsid w:val="00EF51EC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64B9-5750-4C0E-A803-AA14DF91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2024-01-25T07:14:00Z</cp:lastPrinted>
  <dcterms:created xsi:type="dcterms:W3CDTF">2024-01-23T14:59:00Z</dcterms:created>
  <dcterms:modified xsi:type="dcterms:W3CDTF">2024-01-25T10:18:00Z</dcterms:modified>
</cp:coreProperties>
</file>