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F273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C430BE">
        <w:rPr>
          <w:sz w:val="28"/>
          <w:u w:val="single"/>
          <w:lang w:eastAsia="ru-RU"/>
        </w:rPr>
        <w:t xml:space="preserve">          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B2352D" w:rsidRPr="00226B1D" w:rsidRDefault="00B2352D" w:rsidP="003A79C1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</w:t>
      </w:r>
      <w:r w:rsidR="003A79C1">
        <w:rPr>
          <w:sz w:val="28"/>
          <w:szCs w:val="28"/>
        </w:rPr>
        <w:t>о</w:t>
      </w:r>
      <w:r w:rsidR="00AC25C9" w:rsidRPr="00226B1D">
        <w:rPr>
          <w:sz w:val="28"/>
          <w:szCs w:val="28"/>
        </w:rPr>
        <w:t xml:space="preserve"> </w:t>
      </w:r>
      <w:r w:rsidR="003A79C1">
        <w:rPr>
          <w:sz w:val="28"/>
          <w:szCs w:val="28"/>
        </w:rPr>
        <w:t>надання дозволу на розробку проекту</w:t>
      </w:r>
    </w:p>
    <w:p w:rsidR="003A79C1" w:rsidRDefault="0080630E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A79C1">
        <w:rPr>
          <w:sz w:val="28"/>
          <w:szCs w:val="28"/>
        </w:rPr>
        <w:t>емлеустрою, щодо відведення земельної</w:t>
      </w:r>
      <w:r w:rsidR="00B2352D" w:rsidRPr="00226B1D">
        <w:rPr>
          <w:sz w:val="28"/>
          <w:szCs w:val="28"/>
        </w:rPr>
        <w:t xml:space="preserve"> </w:t>
      </w:r>
    </w:p>
    <w:p w:rsidR="003A79C1" w:rsidRDefault="003A79C1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ділян</w:t>
      </w:r>
      <w:r w:rsidR="00B2352D" w:rsidRPr="00226B1D">
        <w:rPr>
          <w:sz w:val="28"/>
          <w:szCs w:val="28"/>
        </w:rPr>
        <w:t>к</w:t>
      </w:r>
      <w:r>
        <w:rPr>
          <w:sz w:val="28"/>
          <w:szCs w:val="28"/>
        </w:rPr>
        <w:t>и, розташованої</w:t>
      </w:r>
      <w:r w:rsidR="00D74B3B" w:rsidRPr="00226B1D">
        <w:rPr>
          <w:sz w:val="28"/>
          <w:szCs w:val="28"/>
        </w:rPr>
        <w:t xml:space="preserve"> </w:t>
      </w:r>
      <w:r w:rsidR="00AF6B67">
        <w:rPr>
          <w:sz w:val="28"/>
          <w:szCs w:val="28"/>
        </w:rPr>
        <w:t xml:space="preserve">на території </w:t>
      </w:r>
    </w:p>
    <w:p w:rsidR="000B40C7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130071" w:rsidRPr="00226B1D" w:rsidRDefault="00130071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6A1B12" w:rsidRDefault="003E1CDC" w:rsidP="006A1B12">
      <w:pPr>
        <w:shd w:val="clear" w:color="auto" w:fill="FFFFFF"/>
        <w:spacing w:after="450"/>
        <w:jc w:val="both"/>
        <w:rPr>
          <w:color w:val="2F2F2F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</w:t>
      </w:r>
      <w:r w:rsidR="0080630E">
        <w:rPr>
          <w:sz w:val="28"/>
          <w:szCs w:val="28"/>
        </w:rPr>
        <w:t>Розглянувши заяву ПП «ВП НАДІЯ» від 05.09.2023,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</w:t>
      </w:r>
      <w:r w:rsidR="001E342C">
        <w:rPr>
          <w:sz w:val="28"/>
          <w:szCs w:val="28"/>
        </w:rPr>
        <w:t xml:space="preserve"> ст. 18 кодексу України «Про надра»,</w:t>
      </w:r>
      <w:r w:rsidR="00697661" w:rsidRPr="00226B1D">
        <w:rPr>
          <w:sz w:val="28"/>
          <w:szCs w:val="28"/>
        </w:rPr>
        <w:t xml:space="preserve">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</w:t>
      </w:r>
      <w:r w:rsidR="003303CF" w:rsidRPr="003303CF">
        <w:rPr>
          <w:sz w:val="28"/>
          <w:szCs w:val="28"/>
        </w:rPr>
        <w:t xml:space="preserve"> </w:t>
      </w:r>
      <w:r w:rsidR="003303CF">
        <w:rPr>
          <w:sz w:val="28"/>
          <w:szCs w:val="28"/>
        </w:rPr>
        <w:t>«Про оцінку земель»,</w:t>
      </w:r>
      <w:r w:rsidR="001A1DED" w:rsidRPr="00226B1D">
        <w:rPr>
          <w:sz w:val="28"/>
          <w:szCs w:val="28"/>
        </w:rPr>
        <w:t xml:space="preserve">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1E342C">
        <w:rPr>
          <w:sz w:val="28"/>
          <w:szCs w:val="28"/>
        </w:rPr>
        <w:t>ельний кадастр»,</w:t>
      </w:r>
      <w:r>
        <w:rPr>
          <w:sz w:val="27"/>
          <w:szCs w:val="27"/>
          <w:lang w:eastAsia="ru-RU"/>
        </w:rPr>
        <w:t xml:space="preserve"> </w:t>
      </w:r>
      <w:r w:rsidR="001E342C" w:rsidRPr="00226B1D">
        <w:rPr>
          <w:bCs/>
          <w:color w:val="000000"/>
          <w:sz w:val="28"/>
          <w:szCs w:val="28"/>
          <w:shd w:val="clear" w:color="auto" w:fill="FFFFFF"/>
        </w:rPr>
        <w:t>враховуючи</w:t>
      </w:r>
      <w:r w:rsidR="001E342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FF253C">
        <w:rPr>
          <w:bCs/>
          <w:color w:val="000000"/>
          <w:sz w:val="28"/>
          <w:szCs w:val="28"/>
          <w:shd w:val="clear" w:color="auto" w:fill="FFFFFF"/>
        </w:rPr>
        <w:t xml:space="preserve"> спеціальний дозвіл на користування надрами</w:t>
      </w:r>
      <w:r w:rsidR="00A15809" w:rsidRPr="00226B1D">
        <w:rPr>
          <w:sz w:val="28"/>
          <w:szCs w:val="28"/>
        </w:rPr>
        <w:t>,</w:t>
      </w:r>
      <w:r w:rsidR="00FF253C">
        <w:rPr>
          <w:sz w:val="28"/>
          <w:szCs w:val="28"/>
        </w:rPr>
        <w:t xml:space="preserve"> виданий Державною службою геології та надр України № 5518 від 08.06.2023 року, </w:t>
      </w:r>
      <w:r w:rsidR="00A15809" w:rsidRPr="00226B1D">
        <w:rPr>
          <w:sz w:val="28"/>
          <w:szCs w:val="28"/>
        </w:rPr>
        <w:t xml:space="preserve"> </w:t>
      </w:r>
      <w:r w:rsidR="001E342C">
        <w:rPr>
          <w:bCs/>
          <w:color w:val="000000"/>
          <w:sz w:val="28"/>
          <w:szCs w:val="28"/>
          <w:shd w:val="clear" w:color="auto" w:fill="FFFFFF"/>
        </w:rPr>
        <w:t>відповідно до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 xml:space="preserve">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0B40C7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FF253C" w:rsidRDefault="00B0413E" w:rsidP="00FF25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53B3D" w:rsidRPr="00811EB2">
        <w:rPr>
          <w:b/>
          <w:sz w:val="28"/>
          <w:szCs w:val="28"/>
        </w:rPr>
        <w:t xml:space="preserve">. </w:t>
      </w:r>
      <w:r w:rsidR="00653B3D" w:rsidRPr="00B0413E">
        <w:rPr>
          <w:sz w:val="28"/>
          <w:szCs w:val="28"/>
        </w:rPr>
        <w:t xml:space="preserve">Надати дозвіл </w:t>
      </w:r>
      <w:r w:rsidR="00FF253C" w:rsidRPr="00B0413E">
        <w:rPr>
          <w:sz w:val="28"/>
          <w:szCs w:val="28"/>
        </w:rPr>
        <w:t xml:space="preserve">ПП «ВП НАДІЯ» </w:t>
      </w:r>
      <w:r w:rsidR="00653B3D" w:rsidRPr="00B0413E">
        <w:rPr>
          <w:sz w:val="28"/>
          <w:szCs w:val="28"/>
        </w:rPr>
        <w:t xml:space="preserve">на розроблення проекту землеустрою </w:t>
      </w:r>
      <w:r w:rsidR="008206E9" w:rsidRPr="00B0413E">
        <w:rPr>
          <w:sz w:val="28"/>
          <w:szCs w:val="28"/>
        </w:rPr>
        <w:t xml:space="preserve">щодо відведення земельної ділянки </w:t>
      </w:r>
      <w:r w:rsidR="00FF253C" w:rsidRPr="00B0413E">
        <w:rPr>
          <w:sz w:val="28"/>
          <w:szCs w:val="28"/>
        </w:rPr>
        <w:t>орієнтовною площею 20,0 га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3303CF">
        <w:rPr>
          <w:sz w:val="28"/>
          <w:szCs w:val="28"/>
        </w:rPr>
        <w:t xml:space="preserve"> (геологічне вивчення ділянок надр корисних копалин)</w:t>
      </w:r>
      <w:r w:rsidR="00FF253C" w:rsidRPr="00B0413E">
        <w:rPr>
          <w:sz w:val="28"/>
          <w:szCs w:val="28"/>
        </w:rPr>
        <w:t xml:space="preserve">, </w:t>
      </w:r>
      <w:r>
        <w:rPr>
          <w:sz w:val="28"/>
          <w:szCs w:val="28"/>
        </w:rPr>
        <w:t>яка</w:t>
      </w:r>
      <w:r w:rsidR="00FF253C" w:rsidRPr="00B0413E">
        <w:rPr>
          <w:sz w:val="28"/>
          <w:szCs w:val="28"/>
        </w:rPr>
        <w:t xml:space="preserve"> знаходиться за межами с. </w:t>
      </w:r>
      <w:proofErr w:type="spellStart"/>
      <w:r w:rsidR="00FF253C" w:rsidRPr="00B0413E">
        <w:rPr>
          <w:sz w:val="28"/>
          <w:szCs w:val="28"/>
        </w:rPr>
        <w:t>Нянівка</w:t>
      </w:r>
      <w:proofErr w:type="spellEnd"/>
      <w:r w:rsidR="00FF253C" w:rsidRPr="00B0413E">
        <w:rPr>
          <w:sz w:val="28"/>
          <w:szCs w:val="28"/>
        </w:rPr>
        <w:t xml:space="preserve"> Коростенського району, Житомирської області </w:t>
      </w:r>
      <w:r>
        <w:rPr>
          <w:sz w:val="28"/>
          <w:szCs w:val="28"/>
        </w:rPr>
        <w:t xml:space="preserve">за </w:t>
      </w:r>
      <w:r w:rsidR="008206E9" w:rsidRPr="00B0413E">
        <w:rPr>
          <w:sz w:val="28"/>
          <w:szCs w:val="28"/>
        </w:rPr>
        <w:t>рахунок земель комунальної власності Малинської міської територіальної громади</w:t>
      </w:r>
      <w:r w:rsidR="00FF253C" w:rsidRPr="00B0413E">
        <w:rPr>
          <w:sz w:val="28"/>
          <w:szCs w:val="28"/>
        </w:rPr>
        <w:t xml:space="preserve"> з подальшою передачею в оренду.</w:t>
      </w:r>
    </w:p>
    <w:p w:rsidR="00B0413E" w:rsidRPr="00B0413E" w:rsidRDefault="00B0413E" w:rsidP="00B0413E">
      <w:pPr>
        <w:jc w:val="both"/>
        <w:rPr>
          <w:sz w:val="28"/>
          <w:szCs w:val="28"/>
        </w:rPr>
      </w:pPr>
      <w:r w:rsidRPr="00B0413E">
        <w:rPr>
          <w:b/>
          <w:sz w:val="28"/>
          <w:szCs w:val="28"/>
        </w:rPr>
        <w:t>2.</w:t>
      </w:r>
      <w:r w:rsidRPr="00B0413E">
        <w:rPr>
          <w:sz w:val="28"/>
          <w:szCs w:val="28"/>
        </w:rPr>
        <w:t xml:space="preserve"> Надати дозвіл ПП «ВП НАДІЯ» на розробку технічної документації із нормативно грошової оцінки </w:t>
      </w:r>
      <w:r>
        <w:rPr>
          <w:sz w:val="28"/>
          <w:szCs w:val="28"/>
        </w:rPr>
        <w:t xml:space="preserve">земельної ділянки орієнтовною </w:t>
      </w:r>
      <w:r w:rsidRPr="00B0413E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20,0</w:t>
      </w:r>
      <w:r w:rsidRPr="00B0413E">
        <w:rPr>
          <w:sz w:val="28"/>
          <w:szCs w:val="28"/>
        </w:rPr>
        <w:t xml:space="preserve"> га </w:t>
      </w:r>
      <w:r w:rsidRPr="00B0413E">
        <w:rPr>
          <w:sz w:val="28"/>
          <w:szCs w:val="28"/>
          <w:lang w:eastAsia="ru-RU"/>
        </w:rPr>
        <w:t xml:space="preserve">для </w:t>
      </w:r>
      <w:r w:rsidRPr="00B0413E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підприємствами, що пов’язані з користуванням надрами, </w:t>
      </w:r>
      <w:r>
        <w:rPr>
          <w:sz w:val="28"/>
          <w:szCs w:val="28"/>
        </w:rPr>
        <w:t>(КВЦПЗД – 11.01</w:t>
      </w:r>
      <w:r w:rsidRPr="00B0413E">
        <w:rPr>
          <w:sz w:val="28"/>
          <w:szCs w:val="28"/>
        </w:rPr>
        <w:t xml:space="preserve">)  </w:t>
      </w:r>
      <w:r w:rsidRPr="00B0413E">
        <w:rPr>
          <w:sz w:val="28"/>
          <w:szCs w:val="28"/>
          <w:lang w:eastAsia="zh-CN"/>
        </w:rPr>
        <w:t xml:space="preserve"> </w:t>
      </w:r>
      <w:r w:rsidRPr="00B0413E">
        <w:rPr>
          <w:sz w:val="28"/>
          <w:szCs w:val="28"/>
        </w:rPr>
        <w:t>за межам</w:t>
      </w:r>
      <w:r>
        <w:rPr>
          <w:sz w:val="28"/>
          <w:szCs w:val="28"/>
        </w:rPr>
        <w:t xml:space="preserve">и населеного пункту с. </w:t>
      </w:r>
      <w:proofErr w:type="spellStart"/>
      <w:r>
        <w:rPr>
          <w:sz w:val="28"/>
          <w:szCs w:val="28"/>
        </w:rPr>
        <w:t>Нянівка</w:t>
      </w:r>
      <w:proofErr w:type="spellEnd"/>
      <w:r w:rsidRPr="00B0413E">
        <w:rPr>
          <w:sz w:val="28"/>
          <w:szCs w:val="28"/>
        </w:rPr>
        <w:t>.</w:t>
      </w:r>
    </w:p>
    <w:p w:rsidR="00B0413E" w:rsidRPr="00B0413E" w:rsidRDefault="00B0413E" w:rsidP="00FF253C">
      <w:pPr>
        <w:jc w:val="both"/>
        <w:rPr>
          <w:sz w:val="28"/>
          <w:szCs w:val="28"/>
        </w:rPr>
      </w:pPr>
      <w:r w:rsidRPr="00B0413E">
        <w:rPr>
          <w:b/>
          <w:sz w:val="28"/>
          <w:szCs w:val="28"/>
        </w:rPr>
        <w:lastRenderedPageBreak/>
        <w:t>3.</w:t>
      </w:r>
      <w:r w:rsidRPr="00B0413E">
        <w:rPr>
          <w:sz w:val="28"/>
          <w:szCs w:val="28"/>
        </w:rPr>
        <w:t xml:space="preserve"> ПП «ВП НАДІЯ» подати на затвердження сесії  міської ради технічну документацію із нормативної грошової оцінки земельної ділянки.</w:t>
      </w:r>
    </w:p>
    <w:p w:rsidR="00717DAE" w:rsidRDefault="00B0413E" w:rsidP="00542B2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4B7F83" w:rsidRPr="00C8606F">
        <w:rPr>
          <w:b/>
          <w:sz w:val="28"/>
          <w:szCs w:val="28"/>
          <w:lang w:eastAsia="zh-CN"/>
        </w:rPr>
        <w:t>.</w:t>
      </w:r>
      <w:r w:rsidR="004B7F83" w:rsidRPr="00E2652C">
        <w:rPr>
          <w:sz w:val="28"/>
          <w:szCs w:val="28"/>
          <w:lang w:eastAsia="zh-CN"/>
        </w:rPr>
        <w:t xml:space="preserve"> </w:t>
      </w:r>
      <w:r w:rsidR="004B7F83" w:rsidRPr="00E2652C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542B2E" w:rsidRDefault="00542B2E" w:rsidP="00542B2E">
      <w:pPr>
        <w:jc w:val="both"/>
        <w:rPr>
          <w:sz w:val="28"/>
          <w:szCs w:val="28"/>
        </w:rPr>
      </w:pPr>
    </w:p>
    <w:p w:rsidR="004C6BA6" w:rsidRDefault="004C6BA6" w:rsidP="00542B2E">
      <w:pPr>
        <w:rPr>
          <w:sz w:val="28"/>
          <w:szCs w:val="28"/>
          <w:lang w:eastAsia="zh-CN"/>
        </w:rPr>
      </w:pPr>
    </w:p>
    <w:p w:rsidR="00542B2E" w:rsidRDefault="007403DE" w:rsidP="00542B2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29716A" w:rsidRPr="00542B2E" w:rsidRDefault="0029716A" w:rsidP="00542B2E">
      <w:pPr>
        <w:rPr>
          <w:sz w:val="28"/>
          <w:szCs w:val="28"/>
          <w:lang w:eastAsia="zh-CN"/>
        </w:rPr>
      </w:pPr>
    </w:p>
    <w:p w:rsidR="0043700A" w:rsidRDefault="0043700A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43700A" w:rsidRDefault="0043700A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</w:p>
    <w:p w:rsidR="00D769AB" w:rsidRPr="00BA33D0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bookmarkStart w:id="0" w:name="_GoBack"/>
      <w:r w:rsidRPr="00BA33D0">
        <w:rPr>
          <w:sz w:val="22"/>
          <w:szCs w:val="22"/>
          <w:lang w:eastAsia="ru-RU"/>
        </w:rPr>
        <w:t>Павло ІВАНЕНКО</w:t>
      </w:r>
    </w:p>
    <w:p w:rsidR="00B75950" w:rsidRPr="00BA33D0" w:rsidRDefault="00685795" w:rsidP="00711310">
      <w:pPr>
        <w:ind w:left="1134"/>
        <w:jc w:val="both"/>
        <w:rPr>
          <w:sz w:val="22"/>
          <w:szCs w:val="22"/>
        </w:rPr>
      </w:pPr>
      <w:r w:rsidRPr="00BA33D0">
        <w:rPr>
          <w:sz w:val="22"/>
          <w:szCs w:val="22"/>
        </w:rPr>
        <w:t>Олександр ПАРШАКОВ</w:t>
      </w:r>
      <w:r w:rsidR="00B654C9" w:rsidRPr="00BA33D0">
        <w:rPr>
          <w:sz w:val="22"/>
          <w:szCs w:val="22"/>
        </w:rPr>
        <w:t xml:space="preserve">      </w:t>
      </w:r>
    </w:p>
    <w:p w:rsidR="00BA33D0" w:rsidRPr="00BA33D0" w:rsidRDefault="00BA33D0" w:rsidP="00BA33D0">
      <w:pPr>
        <w:ind w:left="1134"/>
        <w:jc w:val="both"/>
        <w:rPr>
          <w:sz w:val="22"/>
          <w:szCs w:val="22"/>
        </w:rPr>
      </w:pPr>
      <w:r w:rsidRPr="00BA33D0">
        <w:rPr>
          <w:sz w:val="22"/>
          <w:szCs w:val="22"/>
          <w:lang w:eastAsia="ru-RU"/>
        </w:rPr>
        <w:t>Олександр ОСАДЧИЙ</w:t>
      </w:r>
    </w:p>
    <w:bookmarkEnd w:id="0"/>
    <w:p w:rsidR="0070135A" w:rsidRDefault="0070135A" w:rsidP="00B7321D">
      <w:pPr>
        <w:jc w:val="both"/>
        <w:rPr>
          <w:sz w:val="28"/>
          <w:szCs w:val="28"/>
        </w:rPr>
      </w:pPr>
    </w:p>
    <w:sectPr w:rsidR="0070135A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04" w:rsidRDefault="00F93804" w:rsidP="008A4A9A">
      <w:r>
        <w:separator/>
      </w:r>
    </w:p>
  </w:endnote>
  <w:endnote w:type="continuationSeparator" w:id="0">
    <w:p w:rsidR="00F93804" w:rsidRDefault="00F9380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04" w:rsidRDefault="00F93804" w:rsidP="008A4A9A">
      <w:r>
        <w:separator/>
      </w:r>
    </w:p>
  </w:footnote>
  <w:footnote w:type="continuationSeparator" w:id="0">
    <w:p w:rsidR="00F93804" w:rsidRDefault="00F93804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C35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EC0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2EC7"/>
    <w:rsid w:val="00073421"/>
    <w:rsid w:val="00073B4F"/>
    <w:rsid w:val="00073EE8"/>
    <w:rsid w:val="0007431E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1291"/>
    <w:rsid w:val="000A1BE9"/>
    <w:rsid w:val="000A21B0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600"/>
    <w:rsid w:val="000F086E"/>
    <w:rsid w:val="000F0977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415E"/>
    <w:rsid w:val="001B44C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42C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8A1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CD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113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3CF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9C1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5ABA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1335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1A40"/>
    <w:rsid w:val="006F260F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21A1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52E8"/>
    <w:rsid w:val="00805739"/>
    <w:rsid w:val="00805995"/>
    <w:rsid w:val="00805B18"/>
    <w:rsid w:val="008060CE"/>
    <w:rsid w:val="0080630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FAD"/>
    <w:rsid w:val="00913138"/>
    <w:rsid w:val="00913154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C4B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514"/>
    <w:rsid w:val="00A365F3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5B2F"/>
    <w:rsid w:val="00A5620E"/>
    <w:rsid w:val="00A563B7"/>
    <w:rsid w:val="00A5697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99F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C54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13E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33D0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320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52CF"/>
    <w:rsid w:val="00C05E23"/>
    <w:rsid w:val="00C05E3B"/>
    <w:rsid w:val="00C068D6"/>
    <w:rsid w:val="00C072EF"/>
    <w:rsid w:val="00C0752D"/>
    <w:rsid w:val="00C07B77"/>
    <w:rsid w:val="00C07F72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401"/>
    <w:rsid w:val="00C854A1"/>
    <w:rsid w:val="00C85628"/>
    <w:rsid w:val="00C857CC"/>
    <w:rsid w:val="00C85D79"/>
    <w:rsid w:val="00C85EBA"/>
    <w:rsid w:val="00C85FAB"/>
    <w:rsid w:val="00C8606F"/>
    <w:rsid w:val="00C864BC"/>
    <w:rsid w:val="00C867B9"/>
    <w:rsid w:val="00C86827"/>
    <w:rsid w:val="00C8684E"/>
    <w:rsid w:val="00C8745E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50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98F"/>
    <w:rsid w:val="00CF7A69"/>
    <w:rsid w:val="00D006CC"/>
    <w:rsid w:val="00D0079C"/>
    <w:rsid w:val="00D00A40"/>
    <w:rsid w:val="00D014EC"/>
    <w:rsid w:val="00D01BBC"/>
    <w:rsid w:val="00D024D2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3E92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676DF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C4B"/>
    <w:rsid w:val="00DD3E88"/>
    <w:rsid w:val="00DD48E5"/>
    <w:rsid w:val="00DD48F6"/>
    <w:rsid w:val="00DD4B90"/>
    <w:rsid w:val="00DD4C67"/>
    <w:rsid w:val="00DD4FF9"/>
    <w:rsid w:val="00DD5154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E99"/>
    <w:rsid w:val="00DE10CD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5D4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478"/>
    <w:rsid w:val="00E62051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36D"/>
    <w:rsid w:val="00F72AD3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804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2E64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7EA"/>
    <w:rsid w:val="00FF093E"/>
    <w:rsid w:val="00FF09A4"/>
    <w:rsid w:val="00FF112A"/>
    <w:rsid w:val="00FF1177"/>
    <w:rsid w:val="00FF219A"/>
    <w:rsid w:val="00FF244C"/>
    <w:rsid w:val="00FF253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AD44-EE28-4912-B088-968A02F1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7</cp:revision>
  <cp:lastPrinted>2023-09-06T05:47:00Z</cp:lastPrinted>
  <dcterms:created xsi:type="dcterms:W3CDTF">2023-09-06T05:13:00Z</dcterms:created>
  <dcterms:modified xsi:type="dcterms:W3CDTF">2023-09-21T08:05:00Z</dcterms:modified>
</cp:coreProperties>
</file>