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11" w:rsidRPr="00B02F11" w:rsidRDefault="00B02F11" w:rsidP="00B02F11">
      <w:pPr>
        <w:ind w:right="43"/>
        <w:jc w:val="center"/>
        <w:rPr>
          <w:b/>
          <w:sz w:val="20"/>
          <w:szCs w:val="20"/>
          <w:lang w:eastAsia="ru-RU"/>
        </w:rPr>
      </w:pPr>
      <w:r w:rsidRPr="00B02F1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45F144D" wp14:editId="1E9A81F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11" w:rsidRPr="00B02F11" w:rsidRDefault="00B02F11" w:rsidP="00B02F1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УКРАЇНА</w:t>
      </w:r>
    </w:p>
    <w:p w:rsidR="00B02F11" w:rsidRPr="00B02F11" w:rsidRDefault="00B02F11" w:rsidP="00B02F11">
      <w:pPr>
        <w:keepNext/>
        <w:jc w:val="center"/>
        <w:outlineLvl w:val="0"/>
        <w:rPr>
          <w:caps/>
        </w:rPr>
      </w:pPr>
      <w:r w:rsidRPr="00B02F11">
        <w:rPr>
          <w:caps/>
        </w:rPr>
        <w:t xml:space="preserve">МАЛИНСЬКА МІСЬКА  РАДА </w:t>
      </w: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ЖИТОМИРСЬКОЇ ОБЛАСТІ</w:t>
      </w:r>
    </w:p>
    <w:p w:rsidR="00B02F11" w:rsidRPr="00B02F11" w:rsidRDefault="00B02F11" w:rsidP="00B02F11">
      <w:pPr>
        <w:jc w:val="center"/>
        <w:rPr>
          <w:sz w:val="16"/>
          <w:szCs w:val="16"/>
          <w:lang w:eastAsia="ru-RU"/>
        </w:rPr>
      </w:pPr>
    </w:p>
    <w:p w:rsidR="00B02F11" w:rsidRPr="00B02F11" w:rsidRDefault="004F3527" w:rsidP="00B02F11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B02F11" w:rsidRPr="00B02F11">
        <w:rPr>
          <w:b/>
          <w:caps/>
          <w:sz w:val="48"/>
          <w:szCs w:val="48"/>
        </w:rPr>
        <w:t xml:space="preserve">Р І Ш Е Н </w:t>
      </w:r>
      <w:proofErr w:type="spellStart"/>
      <w:r w:rsidR="00B02F11" w:rsidRPr="00B02F11">
        <w:rPr>
          <w:b/>
          <w:caps/>
          <w:sz w:val="48"/>
          <w:szCs w:val="48"/>
        </w:rPr>
        <w:t>Н</w:t>
      </w:r>
      <w:proofErr w:type="spellEnd"/>
      <w:r w:rsidR="00B02F11" w:rsidRPr="00B02F11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ПРОЄКТ</w:t>
      </w:r>
    </w:p>
    <w:p w:rsidR="00B02F11" w:rsidRPr="00B02F11" w:rsidRDefault="00B02F11" w:rsidP="00B02F1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02F11" w:rsidRPr="00B02F11" w:rsidRDefault="00B02F11" w:rsidP="00B02F11">
      <w:pPr>
        <w:keepNext/>
        <w:jc w:val="center"/>
        <w:outlineLvl w:val="2"/>
        <w:rPr>
          <w:b/>
          <w:caps/>
          <w:sz w:val="28"/>
          <w:szCs w:val="20"/>
        </w:rPr>
      </w:pPr>
      <w:r w:rsidRPr="00B02F11">
        <w:rPr>
          <w:b/>
          <w:caps/>
          <w:sz w:val="28"/>
          <w:szCs w:val="20"/>
        </w:rPr>
        <w:t>малинської МІСЬКОЇ ради</w:t>
      </w:r>
    </w:p>
    <w:p w:rsidR="00B02F11" w:rsidRPr="00B02F11" w:rsidRDefault="00B02F11" w:rsidP="00B02F11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F3527">
        <w:rPr>
          <w:sz w:val="28"/>
          <w:lang w:eastAsia="ru-RU"/>
        </w:rPr>
        <w:t xml:space="preserve">(        </w:t>
      </w:r>
      <w:r w:rsidRPr="00B02F11">
        <w:rPr>
          <w:sz w:val="28"/>
          <w:lang w:eastAsia="ru-RU"/>
        </w:rPr>
        <w:t xml:space="preserve"> сесія восьмого скликання)</w:t>
      </w:r>
    </w:p>
    <w:p w:rsidR="00B02F11" w:rsidRPr="00B02F11" w:rsidRDefault="00B02F11" w:rsidP="00B02F11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02F11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4F3527">
        <w:rPr>
          <w:rFonts w:eastAsia="Calibri"/>
          <w:bCs/>
          <w:sz w:val="28"/>
          <w:szCs w:val="28"/>
          <w:u w:val="single"/>
          <w:lang w:eastAsia="en-US"/>
        </w:rPr>
        <w:t xml:space="preserve">          </w:t>
      </w:r>
      <w:r w:rsidRPr="00B02F11">
        <w:rPr>
          <w:rFonts w:eastAsia="Calibri"/>
          <w:bCs/>
          <w:sz w:val="28"/>
          <w:szCs w:val="28"/>
          <w:u w:val="single"/>
          <w:lang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B2352D" w:rsidP="00ED6A4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</w:t>
      </w:r>
      <w:r w:rsidR="00ED6A47">
        <w:rPr>
          <w:sz w:val="28"/>
          <w:szCs w:val="28"/>
        </w:rPr>
        <w:t>о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</w:t>
      </w:r>
      <w:r w:rsidR="00ED6A47">
        <w:rPr>
          <w:sz w:val="28"/>
          <w:szCs w:val="28"/>
        </w:rPr>
        <w:t xml:space="preserve"> дозволу на розробку </w:t>
      </w:r>
    </w:p>
    <w:p w:rsidR="00ED6A47" w:rsidRDefault="00ED6A4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проекту землеустрою, щодо відведення </w:t>
      </w:r>
    </w:p>
    <w:p w:rsidR="00B2352D" w:rsidRPr="00226B1D" w:rsidRDefault="00ED6A4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>и КП «Енергія»</w:t>
      </w:r>
      <w:r w:rsidR="00D74B3B" w:rsidRPr="00226B1D">
        <w:rPr>
          <w:sz w:val="28"/>
          <w:szCs w:val="28"/>
        </w:rPr>
        <w:t xml:space="preserve"> </w:t>
      </w: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B02F11" w:rsidRDefault="00B02F11" w:rsidP="00826DE0">
      <w:pPr>
        <w:jc w:val="both"/>
        <w:rPr>
          <w:sz w:val="28"/>
          <w:szCs w:val="28"/>
        </w:rPr>
      </w:pPr>
    </w:p>
    <w:p w:rsidR="008039F9" w:rsidRDefault="001A1DED" w:rsidP="008039F9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ED6A47">
        <w:rPr>
          <w:sz w:val="28"/>
          <w:szCs w:val="28"/>
        </w:rPr>
        <w:t xml:space="preserve"> України «Про землеустрій»,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ED6A47" w:rsidRPr="00ED6A47">
        <w:rPr>
          <w:sz w:val="28"/>
          <w:szCs w:val="28"/>
        </w:rPr>
        <w:t xml:space="preserve"> </w:t>
      </w:r>
      <w:r w:rsidR="00ED6A47">
        <w:rPr>
          <w:sz w:val="28"/>
          <w:szCs w:val="28"/>
        </w:rPr>
        <w:t xml:space="preserve"> «Про основи містобудування», «Про регулювання містобудівної діяльності», п</w:t>
      </w:r>
      <w:r w:rsidR="00ED6A47" w:rsidRPr="00C8680B">
        <w:rPr>
          <w:sz w:val="28"/>
          <w:szCs w:val="28"/>
        </w:rPr>
        <w:t>останови Кабінету Міністрів України від 25.05.2011</w:t>
      </w:r>
      <w:r w:rsidR="00ED6A47">
        <w:rPr>
          <w:sz w:val="28"/>
          <w:szCs w:val="28"/>
        </w:rPr>
        <w:t xml:space="preserve"> </w:t>
      </w:r>
      <w:r w:rsidR="00ED6A47" w:rsidRPr="00C8680B">
        <w:rPr>
          <w:sz w:val="28"/>
          <w:szCs w:val="28"/>
        </w:rPr>
        <w:t>№ 555</w:t>
      </w:r>
      <w:r w:rsidR="00ED6A47" w:rsidRPr="00C8680B">
        <w:rPr>
          <w:color w:val="FF0000"/>
          <w:sz w:val="28"/>
          <w:szCs w:val="28"/>
        </w:rPr>
        <w:t xml:space="preserve"> </w:t>
      </w:r>
      <w:r w:rsidR="00ED6A47" w:rsidRPr="00960CA0">
        <w:rPr>
          <w:sz w:val="28"/>
          <w:szCs w:val="28"/>
        </w:rPr>
        <w:t xml:space="preserve">«Про затвердження </w:t>
      </w:r>
      <w:r w:rsidR="00ED6A47">
        <w:rPr>
          <w:sz w:val="28"/>
          <w:szCs w:val="28"/>
        </w:rPr>
        <w:t>П</w:t>
      </w:r>
      <w:r w:rsidR="00ED6A47" w:rsidRPr="00960CA0">
        <w:rPr>
          <w:sz w:val="28"/>
          <w:szCs w:val="28"/>
        </w:rPr>
        <w:t>орядку</w:t>
      </w:r>
      <w:r w:rsidR="00ED6A47" w:rsidRPr="00C8680B">
        <w:rPr>
          <w:color w:val="FF0000"/>
          <w:sz w:val="28"/>
          <w:szCs w:val="28"/>
        </w:rPr>
        <w:t xml:space="preserve"> </w:t>
      </w:r>
      <w:r w:rsidR="00ED6A47" w:rsidRPr="00C8680B">
        <w:rPr>
          <w:sz w:val="28"/>
          <w:szCs w:val="28"/>
        </w:rPr>
        <w:t>проведення гр</w:t>
      </w:r>
      <w:r w:rsidR="00ED6A47">
        <w:rPr>
          <w:sz w:val="28"/>
          <w:szCs w:val="28"/>
        </w:rPr>
        <w:t xml:space="preserve">омадських слухань щодо </w:t>
      </w:r>
      <w:r w:rsidR="00ED6A47" w:rsidRPr="00C8680B">
        <w:rPr>
          <w:sz w:val="28"/>
          <w:szCs w:val="28"/>
        </w:rPr>
        <w:t>проектів містобудівної документації на місцевому рівні»,</w:t>
      </w:r>
      <w:r w:rsidR="00ED6A47">
        <w:rPr>
          <w:sz w:val="28"/>
          <w:szCs w:val="28"/>
        </w:rPr>
        <w:t xml:space="preserve">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 w:rsidR="00ED6A47">
        <w:rPr>
          <w:sz w:val="28"/>
          <w:szCs w:val="28"/>
        </w:rPr>
        <w:t>житлово</w:t>
      </w:r>
      <w:proofErr w:type="spellEnd"/>
      <w:r w:rsidR="00ED6A47">
        <w:rPr>
          <w:sz w:val="28"/>
          <w:szCs w:val="28"/>
        </w:rPr>
        <w:t xml:space="preserve"> – комунального господарства України від 16.11.2011 №290</w:t>
      </w:r>
      <w:r w:rsidR="00ED6A47" w:rsidRPr="00C8680B">
        <w:rPr>
          <w:color w:val="FF0000"/>
          <w:sz w:val="28"/>
          <w:szCs w:val="28"/>
        </w:rPr>
        <w:t xml:space="preserve"> </w:t>
      </w:r>
      <w:r w:rsidR="00ED6A47" w:rsidRPr="00960CA0">
        <w:rPr>
          <w:sz w:val="28"/>
          <w:szCs w:val="28"/>
        </w:rPr>
        <w:t>«Про затвердження Порядку розроблення містобудівної документації»,</w:t>
      </w:r>
      <w:r w:rsidR="00ED6A47">
        <w:rPr>
          <w:sz w:val="28"/>
          <w:szCs w:val="28"/>
        </w:rPr>
        <w:t xml:space="preserve"> </w:t>
      </w:r>
      <w:r w:rsidR="00FB0F51" w:rsidRPr="00FB0F51"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E215F5" w:rsidRPr="00ED6A47" w:rsidRDefault="00813F3F" w:rsidP="00EB597D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4E5890" w:rsidRDefault="00ED6A47" w:rsidP="004E5890">
      <w:pPr>
        <w:jc w:val="both"/>
        <w:rPr>
          <w:sz w:val="28"/>
          <w:szCs w:val="28"/>
        </w:rPr>
      </w:pPr>
      <w:r w:rsidRPr="00B2287D">
        <w:rPr>
          <w:sz w:val="28"/>
          <w:szCs w:val="28"/>
        </w:rPr>
        <w:t>1</w:t>
      </w:r>
      <w:r w:rsidR="004E5890" w:rsidRPr="00B230B3">
        <w:rPr>
          <w:b/>
          <w:sz w:val="28"/>
          <w:szCs w:val="28"/>
        </w:rPr>
        <w:t xml:space="preserve">. </w:t>
      </w:r>
      <w:r w:rsidR="004E5890" w:rsidRPr="00715645">
        <w:rPr>
          <w:sz w:val="28"/>
          <w:szCs w:val="28"/>
        </w:rPr>
        <w:t xml:space="preserve">Надати дозвіл </w:t>
      </w:r>
      <w:r w:rsidRPr="00715645">
        <w:rPr>
          <w:sz w:val="28"/>
          <w:szCs w:val="28"/>
        </w:rPr>
        <w:t xml:space="preserve">КОМУНАЛЬНОМУ ПІДПРИЄМСТВУ «ЕНЕРГІЯ» </w:t>
      </w:r>
      <w:r w:rsidR="004E5890" w:rsidRPr="00715645">
        <w:rPr>
          <w:sz w:val="28"/>
          <w:szCs w:val="28"/>
        </w:rPr>
        <w:t>на розроблення проекту землеустрою щодо відведення земельної ділянки</w:t>
      </w:r>
      <w:r w:rsidRPr="00715645">
        <w:rPr>
          <w:sz w:val="28"/>
          <w:szCs w:val="28"/>
        </w:rPr>
        <w:t xml:space="preserve"> для розміщення, будівництва, експлуатації та обслуговування будівель і споруд об'єктів передачі електричної енергії ( код </w:t>
      </w:r>
      <w:hyperlink r:id="rId10" w:tgtFrame="_blank" w:history="1">
        <w:r w:rsidRPr="00715645">
          <w:rPr>
            <w:sz w:val="28"/>
            <w:szCs w:val="28"/>
            <w:lang w:eastAsia="ru-RU"/>
          </w:rPr>
          <w:t>КВЦПЗ</w:t>
        </w:r>
      </w:hyperlink>
      <w:r w:rsidRPr="00715645">
        <w:rPr>
          <w:sz w:val="28"/>
          <w:szCs w:val="28"/>
          <w:lang w:eastAsia="ru-RU"/>
        </w:rPr>
        <w:t xml:space="preserve"> – 14.02), </w:t>
      </w:r>
      <w:r w:rsidRPr="00715645">
        <w:rPr>
          <w:sz w:val="28"/>
          <w:szCs w:val="28"/>
        </w:rPr>
        <w:t>орієнтовною площею 0,0300 га, що знаходиться по вул. Івана Мазепи в м. Малин за рахунок земель комунальної власності Малинської міської ради, з подальшою передачею в постійне користування.</w:t>
      </w:r>
    </w:p>
    <w:p w:rsidR="00715645" w:rsidRPr="00B2287D" w:rsidRDefault="00715645" w:rsidP="00715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287D" w:rsidRPr="00B2287D">
        <w:rPr>
          <w:sz w:val="28"/>
          <w:szCs w:val="28"/>
        </w:rPr>
        <w:t xml:space="preserve">Надати дозвіл </w:t>
      </w:r>
      <w:r w:rsidRPr="00B2287D">
        <w:rPr>
          <w:sz w:val="28"/>
          <w:szCs w:val="28"/>
        </w:rPr>
        <w:t xml:space="preserve">КОМУНАЛЬНОМУ ПІДПРИЄМСТВУ «ЕНЕРГІЯ» </w:t>
      </w:r>
      <w:r w:rsidR="00B2287D" w:rsidRPr="00B2287D">
        <w:rPr>
          <w:sz w:val="28"/>
          <w:szCs w:val="28"/>
        </w:rPr>
        <w:t>на виготовлення детального плану території земельної ділянки</w:t>
      </w:r>
      <w:r w:rsidRPr="00B2287D">
        <w:rPr>
          <w:sz w:val="28"/>
          <w:szCs w:val="28"/>
        </w:rPr>
        <w:t xml:space="preserve"> по вул. Івана Мазепи </w:t>
      </w:r>
      <w:r w:rsidRPr="00B2287D">
        <w:rPr>
          <w:rFonts w:eastAsiaTheme="minorHAnsi"/>
          <w:color w:val="000000"/>
          <w:sz w:val="28"/>
          <w:szCs w:val="28"/>
          <w:lang w:eastAsia="en-US"/>
        </w:rPr>
        <w:t>в м.</w:t>
      </w:r>
      <w:r w:rsidR="00B2287D" w:rsidRPr="00B2287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2287D">
        <w:rPr>
          <w:rFonts w:eastAsiaTheme="minorHAnsi"/>
          <w:color w:val="000000"/>
          <w:sz w:val="28"/>
          <w:szCs w:val="28"/>
          <w:lang w:eastAsia="en-US"/>
        </w:rPr>
        <w:t>Малин,</w:t>
      </w:r>
      <w:r w:rsidRPr="00B2287D">
        <w:rPr>
          <w:sz w:val="28"/>
          <w:szCs w:val="28"/>
        </w:rPr>
        <w:t xml:space="preserve"> орієнтовною площею 0,0300 га для розміщення, </w:t>
      </w:r>
      <w:r w:rsidRPr="00B2287D">
        <w:rPr>
          <w:sz w:val="28"/>
          <w:szCs w:val="28"/>
        </w:rPr>
        <w:lastRenderedPageBreak/>
        <w:t xml:space="preserve">будівництва, експлуатації та обслуговування будівель і споруд об'єктів передачі електричної енергії ( код </w:t>
      </w:r>
      <w:hyperlink r:id="rId11" w:tgtFrame="_blank" w:history="1">
        <w:r w:rsidRPr="00B2287D">
          <w:rPr>
            <w:sz w:val="28"/>
            <w:szCs w:val="28"/>
          </w:rPr>
          <w:t>КВЦПЗ</w:t>
        </w:r>
      </w:hyperlink>
      <w:r w:rsidRPr="00B2287D">
        <w:rPr>
          <w:sz w:val="28"/>
          <w:szCs w:val="28"/>
        </w:rPr>
        <w:t xml:space="preserve"> – 14.02). </w:t>
      </w:r>
    </w:p>
    <w:p w:rsidR="00B2287D" w:rsidRPr="0011346A" w:rsidRDefault="00B2287D" w:rsidP="00B2287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A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 містобудування, земельних відносин, економіки та інвестицій виконавчого комітету Малинської міської ради і юридичному відділу виконавчого комітету Малинської міської ради забезпечити розробку та підписання договору на розроблення  детального плану території земельної ділянки, розташованої в межах населеного пункту м. Малина, відповідно до договору з </w:t>
      </w:r>
      <w:r w:rsidRPr="001C4484">
        <w:rPr>
          <w:sz w:val="28"/>
          <w:szCs w:val="28"/>
        </w:rPr>
        <w:t>суб’єкт</w:t>
      </w:r>
      <w:r>
        <w:rPr>
          <w:sz w:val="28"/>
          <w:szCs w:val="28"/>
        </w:rPr>
        <w:t xml:space="preserve">ом господарювання, який має у своєму складі архітектора, що має кваліфікаційний сертифікат. </w:t>
      </w:r>
    </w:p>
    <w:p w:rsidR="00B2287D" w:rsidRDefault="00B2287D" w:rsidP="00B2287D">
      <w:pPr>
        <w:jc w:val="both"/>
        <w:rPr>
          <w:sz w:val="28"/>
          <w:szCs w:val="28"/>
        </w:rPr>
      </w:pPr>
      <w:r>
        <w:rPr>
          <w:sz w:val="28"/>
          <w:szCs w:val="28"/>
        </w:rPr>
        <w:t>3. Фінансування робіт з розробки детального плану території земельної ділянки, розташованої в м. Малині здійснити за рахунок</w:t>
      </w:r>
      <w:r w:rsidRPr="002259D9">
        <w:rPr>
          <w:sz w:val="28"/>
          <w:szCs w:val="28"/>
        </w:rPr>
        <w:t xml:space="preserve"> </w:t>
      </w:r>
      <w:r>
        <w:rPr>
          <w:sz w:val="28"/>
          <w:szCs w:val="28"/>
        </w:rPr>
        <w:t>коштів заявника.</w:t>
      </w:r>
    </w:p>
    <w:p w:rsidR="00B2287D" w:rsidRDefault="00B2287D" w:rsidP="00B22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містобудування, земельних відносин, економіки та інвестицій виконавчого комітету Малинської міської ради забезпечити процедуру проведення громадських слухань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території відповідно до чинного законодавства.</w:t>
      </w:r>
    </w:p>
    <w:p w:rsidR="00B2287D" w:rsidRDefault="00B2287D" w:rsidP="00B22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Розроблені та погоджені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відповідно до чинного законодавства подати на затвердження пленарного засідання сесії Малинської міської ради.</w:t>
      </w:r>
    </w:p>
    <w:p w:rsidR="00B2287D" w:rsidRDefault="00B2287D" w:rsidP="00B22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Після затвердження детального плану територій примірник містобудівної документації передати в архів </w:t>
      </w:r>
      <w:r w:rsidRPr="004E5D36">
        <w:rPr>
          <w:sz w:val="28"/>
          <w:szCs w:val="28"/>
        </w:rPr>
        <w:t>відділу містобудування</w:t>
      </w:r>
      <w:r>
        <w:rPr>
          <w:sz w:val="28"/>
          <w:szCs w:val="28"/>
        </w:rPr>
        <w:t>,</w:t>
      </w:r>
      <w:r w:rsidRPr="004E5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земельних відносин, економіки та інвестицій  виконавчого комітету Малинської міської ради. </w:t>
      </w:r>
    </w:p>
    <w:p w:rsidR="00715645" w:rsidRPr="00715645" w:rsidRDefault="00B2287D" w:rsidP="004E5890">
      <w:pPr>
        <w:jc w:val="both"/>
        <w:rPr>
          <w:sz w:val="28"/>
          <w:szCs w:val="28"/>
        </w:rPr>
      </w:pPr>
      <w:r w:rsidRPr="00AA521D">
        <w:rPr>
          <w:sz w:val="28"/>
          <w:szCs w:val="28"/>
        </w:rPr>
        <w:t>7</w:t>
      </w:r>
      <w:r w:rsidRPr="007A13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Головному спеціалісту з </w:t>
      </w:r>
      <w:r w:rsidRPr="007A13F7">
        <w:rPr>
          <w:sz w:val="28"/>
          <w:szCs w:val="28"/>
        </w:rPr>
        <w:t xml:space="preserve">організаційної роботи та по зв’язках з громадськістю виконавчого комітету </w:t>
      </w:r>
      <w:r>
        <w:rPr>
          <w:sz w:val="28"/>
          <w:szCs w:val="28"/>
        </w:rPr>
        <w:t xml:space="preserve">Малинської </w:t>
      </w:r>
      <w:r w:rsidRPr="007A13F7">
        <w:rPr>
          <w:sz w:val="28"/>
          <w:szCs w:val="28"/>
        </w:rPr>
        <w:t>міської ради оприлюднити дане рішення на офіційному сайті міської ради.</w:t>
      </w:r>
    </w:p>
    <w:p w:rsidR="004B7F83" w:rsidRPr="00CF001B" w:rsidRDefault="00B2287D" w:rsidP="004B7F83">
      <w:pPr>
        <w:jc w:val="both"/>
        <w:rPr>
          <w:sz w:val="28"/>
          <w:szCs w:val="28"/>
        </w:rPr>
      </w:pPr>
      <w:r w:rsidRPr="00B2287D">
        <w:rPr>
          <w:sz w:val="28"/>
          <w:szCs w:val="28"/>
          <w:lang w:eastAsia="zh-CN"/>
        </w:rPr>
        <w:t>8</w:t>
      </w:r>
      <w:r w:rsidR="004B7F83" w:rsidRPr="00CF001B">
        <w:rPr>
          <w:sz w:val="28"/>
          <w:szCs w:val="28"/>
          <w:lang w:eastAsia="zh-CN"/>
        </w:rPr>
        <w:t xml:space="preserve">. </w:t>
      </w:r>
      <w:r w:rsidR="004B7F83" w:rsidRPr="00CF001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02F11" w:rsidRPr="00CF001B" w:rsidRDefault="00B02F11" w:rsidP="007403DE">
      <w:pPr>
        <w:rPr>
          <w:sz w:val="28"/>
          <w:szCs w:val="28"/>
          <w:lang w:eastAsia="zh-CN"/>
        </w:rPr>
      </w:pPr>
    </w:p>
    <w:p w:rsidR="00B02F11" w:rsidRDefault="007403DE" w:rsidP="0084317B">
      <w:pPr>
        <w:rPr>
          <w:sz w:val="28"/>
          <w:szCs w:val="28"/>
          <w:lang w:eastAsia="zh-CN"/>
        </w:rPr>
      </w:pPr>
      <w:r w:rsidRPr="00CF001B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CF001B">
        <w:rPr>
          <w:sz w:val="28"/>
          <w:szCs w:val="28"/>
          <w:lang w:eastAsia="zh-CN"/>
        </w:rPr>
        <w:t xml:space="preserve">  </w:t>
      </w:r>
      <w:r w:rsidRPr="00CF001B">
        <w:rPr>
          <w:sz w:val="28"/>
          <w:szCs w:val="28"/>
          <w:lang w:eastAsia="zh-CN"/>
        </w:rPr>
        <w:t xml:space="preserve">         Олександр СИТАЙЛО</w:t>
      </w:r>
    </w:p>
    <w:p w:rsidR="00826DE0" w:rsidRPr="00CF001B" w:rsidRDefault="00826DE0" w:rsidP="0084317B">
      <w:pPr>
        <w:rPr>
          <w:sz w:val="28"/>
          <w:szCs w:val="28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E0593F" w:rsidRPr="00E0593F" w:rsidRDefault="00E0593F" w:rsidP="00E0593F">
      <w:pPr>
        <w:ind w:left="1134"/>
        <w:jc w:val="both"/>
        <w:rPr>
          <w:sz w:val="22"/>
          <w:szCs w:val="22"/>
        </w:rPr>
      </w:pPr>
      <w:bookmarkStart w:id="0" w:name="_GoBack"/>
      <w:r w:rsidRPr="00E0593F">
        <w:rPr>
          <w:sz w:val="22"/>
          <w:szCs w:val="22"/>
          <w:lang w:eastAsia="ru-RU"/>
        </w:rPr>
        <w:t>Олександр ОСАДЧИЙ</w:t>
      </w:r>
    </w:p>
    <w:bookmarkEnd w:id="0"/>
    <w:p w:rsidR="00865D57" w:rsidRPr="00E0593F" w:rsidRDefault="00865D57" w:rsidP="00E0593F">
      <w:pPr>
        <w:ind w:left="1134"/>
        <w:rPr>
          <w:sz w:val="22"/>
          <w:szCs w:val="22"/>
          <w:lang w:eastAsia="ru-RU"/>
        </w:rPr>
      </w:pPr>
    </w:p>
    <w:sectPr w:rsidR="00865D57" w:rsidRPr="00E0593F" w:rsidSect="00376CC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89" w:rsidRDefault="00FF6189" w:rsidP="008A4A9A">
      <w:r>
        <w:separator/>
      </w:r>
    </w:p>
  </w:endnote>
  <w:endnote w:type="continuationSeparator" w:id="0">
    <w:p w:rsidR="00FF6189" w:rsidRDefault="00FF618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89" w:rsidRDefault="00FF6189" w:rsidP="008A4A9A">
      <w:r>
        <w:separator/>
      </w:r>
    </w:p>
  </w:footnote>
  <w:footnote w:type="continuationSeparator" w:id="0">
    <w:p w:rsidR="00FF6189" w:rsidRDefault="00FF618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5F7EEA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64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287D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52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93F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47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189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z1011-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1011-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1682-D075-44C5-ADD0-09CDD9EF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</cp:revision>
  <cp:lastPrinted>2023-09-13T13:57:00Z</cp:lastPrinted>
  <dcterms:created xsi:type="dcterms:W3CDTF">2023-09-13T13:49:00Z</dcterms:created>
  <dcterms:modified xsi:type="dcterms:W3CDTF">2023-09-21T08:09:00Z</dcterms:modified>
</cp:coreProperties>
</file>