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ED" w:rsidRPr="00B57A94" w:rsidRDefault="00467ACE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6E0D17" w:rsidRPr="00B57A94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4E2E15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79D8" w:rsidRPr="00B57A9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E0D17" w:rsidRPr="00B57A9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E1FA0" w:rsidRPr="00B57A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A5BD6" w:rsidRPr="00B57A9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 w:rsidRPr="00B57A94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1312BE" w:rsidRPr="0067739E" w:rsidRDefault="00BB4F8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74A0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ок:</w:t>
      </w:r>
    </w:p>
    <w:p w:rsidR="001C0085" w:rsidRPr="0067739E" w:rsidRDefault="001C0085" w:rsidP="0067739E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по вул. Лісовій, 22а в с. Рудня - </w:t>
      </w:r>
      <w:proofErr w:type="spellStart"/>
      <w:r w:rsidRPr="0067739E">
        <w:rPr>
          <w:rFonts w:ascii="Times New Roman" w:hAnsi="Times New Roman" w:cs="Times New Roman"/>
          <w:sz w:val="28"/>
          <w:szCs w:val="28"/>
          <w:lang w:val="uk-UA"/>
        </w:rPr>
        <w:t>Вороб</w:t>
      </w:r>
      <w:proofErr w:type="spellEnd"/>
      <w:r w:rsidRPr="0067739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67739E">
        <w:rPr>
          <w:rFonts w:ascii="Times New Roman" w:hAnsi="Times New Roman" w:cs="Times New Roman"/>
          <w:sz w:val="28"/>
          <w:szCs w:val="28"/>
          <w:lang w:val="uk-UA"/>
        </w:rPr>
        <w:t>ївська</w:t>
      </w:r>
      <w:proofErr w:type="spellEnd"/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, площею 0,2500 га для будівництва </w:t>
      </w:r>
      <w:r w:rsidR="00485C6E" w:rsidRPr="0067739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споруд. Детальний план території розроблений ФОП </w:t>
      </w:r>
      <w:proofErr w:type="spellStart"/>
      <w:r w:rsidRPr="0067739E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Г.В.</w:t>
      </w:r>
    </w:p>
    <w:p w:rsidR="00E15B56" w:rsidRPr="0067739E" w:rsidRDefault="00E15B56" w:rsidP="0067739E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по вул. Київській, біля будинку №24-А в м. Малині, орієнтовною площею 0,0070 га для будівництва індивідуальних гаражів. Детальний план території розроблений ФОП Кисельовим А.Г.;</w:t>
      </w:r>
    </w:p>
    <w:p w:rsidR="00E15B56" w:rsidRPr="0067739E" w:rsidRDefault="00E15B56" w:rsidP="0067739E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по вул. Грушевського, 111 в м. Малині, площею 0,0106 га (кадастровий номер 1810900000:01:001:0563) для зміни цільового призначення з «для будівництва та обслуговування житлового будинку, господарських будівель і споруд» на «для будівництва та обслуговування будівель торгівлі»</w:t>
      </w:r>
      <w:r w:rsidR="00D92ED5" w:rsidRPr="0067739E">
        <w:rPr>
          <w:rFonts w:ascii="Times New Roman" w:hAnsi="Times New Roman" w:cs="Times New Roman"/>
          <w:sz w:val="28"/>
          <w:szCs w:val="28"/>
          <w:lang w:val="uk-UA"/>
        </w:rPr>
        <w:t>. Детальний план території розроблений ФОП Кисельовим А.Г.;</w:t>
      </w:r>
    </w:p>
    <w:p w:rsidR="00485C6E" w:rsidRPr="0067739E" w:rsidRDefault="00485C6E" w:rsidP="0067739E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по вул. Миру в с. </w:t>
      </w:r>
      <w:proofErr w:type="spellStart"/>
      <w:r w:rsidRPr="0067739E">
        <w:rPr>
          <w:rFonts w:ascii="Times New Roman" w:hAnsi="Times New Roman" w:cs="Times New Roman"/>
          <w:sz w:val="28"/>
          <w:szCs w:val="28"/>
          <w:lang w:val="uk-UA"/>
        </w:rPr>
        <w:t>Федорівка</w:t>
      </w:r>
      <w:proofErr w:type="spellEnd"/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, площею 0,2500 га для будівництва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і обслуговування житлового будинку, господарських будівель і споруд. Детальний план території розроблений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ФОП Кисельовим А.Г.;</w:t>
      </w:r>
    </w:p>
    <w:p w:rsidR="002D661D" w:rsidRPr="0067739E" w:rsidRDefault="002D661D" w:rsidP="0067739E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по вул. Кримського, біля будинку №110-В в м. Малині, орієнтовною площею 0,0036 га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для будівництва індивідуальних гаражів. Детальний план території розроблений ФОП Кисельовим А.Г.;</w:t>
      </w:r>
    </w:p>
    <w:p w:rsidR="002D661D" w:rsidRPr="0067739E" w:rsidRDefault="002D661D" w:rsidP="0067739E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по вул. Новій, 18а в с. </w:t>
      </w:r>
      <w:proofErr w:type="spellStart"/>
      <w:r w:rsidRPr="0067739E">
        <w:rPr>
          <w:rFonts w:ascii="Times New Roman" w:hAnsi="Times New Roman" w:cs="Times New Roman"/>
          <w:sz w:val="28"/>
          <w:szCs w:val="28"/>
          <w:lang w:val="uk-UA"/>
        </w:rPr>
        <w:t>Любовичі</w:t>
      </w:r>
      <w:proofErr w:type="spellEnd"/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, площею 0,0756 га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споруд. Детальний план території розроблений ФОП Кисельовим А.Г.;</w:t>
      </w:r>
    </w:p>
    <w:p w:rsidR="002D661D" w:rsidRPr="0067739E" w:rsidRDefault="002D661D" w:rsidP="0067739E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по вул. Новій, 22а в с. </w:t>
      </w:r>
      <w:proofErr w:type="spellStart"/>
      <w:r w:rsidRPr="0067739E">
        <w:rPr>
          <w:rFonts w:ascii="Times New Roman" w:hAnsi="Times New Roman" w:cs="Times New Roman"/>
          <w:sz w:val="28"/>
          <w:szCs w:val="28"/>
          <w:lang w:val="uk-UA"/>
        </w:rPr>
        <w:t>Любовичі</w:t>
      </w:r>
      <w:proofErr w:type="spellEnd"/>
      <w:r w:rsidRPr="0067739E">
        <w:rPr>
          <w:rFonts w:ascii="Times New Roman" w:hAnsi="Times New Roman" w:cs="Times New Roman"/>
          <w:sz w:val="28"/>
          <w:szCs w:val="28"/>
          <w:lang w:val="uk-UA"/>
        </w:rPr>
        <w:t>, площею 0,0800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га для будівництва і обслуговування житлового будинку, господарських будівель і споруд. Детальний план території розроблений ФОП Кисельовим А.Г.;</w:t>
      </w:r>
    </w:p>
    <w:p w:rsidR="006E0D17" w:rsidRPr="0067739E" w:rsidRDefault="006E0D17" w:rsidP="0067739E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по вул. Огієнка, 53-Д в м. Малині, площею 1,2366 га для розміщення та експлуатації основних, підсобних і допоміжних будівель та споруд підприємств переробної, машинобудівної та іншої промисловості.</w:t>
      </w:r>
      <w:r w:rsidR="000C416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Детальний план території розроблений ФОП </w:t>
      </w:r>
      <w:proofErr w:type="spellStart"/>
      <w:r w:rsidR="000C4169" w:rsidRPr="0067739E">
        <w:rPr>
          <w:rFonts w:ascii="Times New Roman" w:hAnsi="Times New Roman" w:cs="Times New Roman"/>
          <w:sz w:val="28"/>
          <w:szCs w:val="28"/>
          <w:lang w:val="uk-UA"/>
        </w:rPr>
        <w:t>Бузня</w:t>
      </w:r>
      <w:proofErr w:type="spellEnd"/>
      <w:r w:rsidR="000C416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Н.А.</w:t>
      </w:r>
      <w:r w:rsidR="00BA0D7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25B" w:rsidRPr="0067739E" w:rsidRDefault="009F176D" w:rsidP="0067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 w:rsidRPr="006773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 w:rsidRPr="0067739E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</w:p>
    <w:p w:rsidR="0093425B" w:rsidRPr="0067739E" w:rsidRDefault="00DA26ED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 w:rsidRPr="0067739E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BA0D73" w:rsidRPr="0067739E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0D73" w:rsidRPr="0067739E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93277F" w:rsidRPr="0067739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BA0D73" w:rsidRPr="0067739E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0D73" w:rsidRPr="0067739E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 w:rsidRPr="006773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379D8" w:rsidRPr="0067739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 w:rsidRPr="0067739E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 w:rsidRPr="0067739E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67739E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 w:rsidRPr="0067739E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sectPr w:rsidR="0093425B" w:rsidRPr="0067739E" w:rsidSect="00995455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551CE"/>
    <w:rsid w:val="00072130"/>
    <w:rsid w:val="000A5773"/>
    <w:rsid w:val="000B7895"/>
    <w:rsid w:val="000C4169"/>
    <w:rsid w:val="000E1FA0"/>
    <w:rsid w:val="000F5721"/>
    <w:rsid w:val="00102FEC"/>
    <w:rsid w:val="00107F5B"/>
    <w:rsid w:val="00107F9C"/>
    <w:rsid w:val="001312BE"/>
    <w:rsid w:val="00153499"/>
    <w:rsid w:val="00154987"/>
    <w:rsid w:val="001649D5"/>
    <w:rsid w:val="001710CB"/>
    <w:rsid w:val="00181FC8"/>
    <w:rsid w:val="001A0270"/>
    <w:rsid w:val="001A7793"/>
    <w:rsid w:val="001C0085"/>
    <w:rsid w:val="001E494B"/>
    <w:rsid w:val="001F22A4"/>
    <w:rsid w:val="00214DF9"/>
    <w:rsid w:val="00220188"/>
    <w:rsid w:val="00237185"/>
    <w:rsid w:val="00244ACA"/>
    <w:rsid w:val="0026260D"/>
    <w:rsid w:val="0026657F"/>
    <w:rsid w:val="00266F6D"/>
    <w:rsid w:val="00294834"/>
    <w:rsid w:val="00294ECA"/>
    <w:rsid w:val="002A37BE"/>
    <w:rsid w:val="002A5BD6"/>
    <w:rsid w:val="002D51A2"/>
    <w:rsid w:val="002D661D"/>
    <w:rsid w:val="002F6359"/>
    <w:rsid w:val="00320A1F"/>
    <w:rsid w:val="00345780"/>
    <w:rsid w:val="003671FE"/>
    <w:rsid w:val="00380369"/>
    <w:rsid w:val="003D4EDC"/>
    <w:rsid w:val="0042256C"/>
    <w:rsid w:val="00422869"/>
    <w:rsid w:val="00431935"/>
    <w:rsid w:val="00434827"/>
    <w:rsid w:val="00467ACE"/>
    <w:rsid w:val="00480A4B"/>
    <w:rsid w:val="004856A6"/>
    <w:rsid w:val="00485C6E"/>
    <w:rsid w:val="004965CB"/>
    <w:rsid w:val="004E2E15"/>
    <w:rsid w:val="004E4027"/>
    <w:rsid w:val="004E6AEB"/>
    <w:rsid w:val="00515F3B"/>
    <w:rsid w:val="00520B33"/>
    <w:rsid w:val="00550B7B"/>
    <w:rsid w:val="005A1C6E"/>
    <w:rsid w:val="005C12EF"/>
    <w:rsid w:val="0060789E"/>
    <w:rsid w:val="00612786"/>
    <w:rsid w:val="006157EB"/>
    <w:rsid w:val="0062535F"/>
    <w:rsid w:val="006300AB"/>
    <w:rsid w:val="00640559"/>
    <w:rsid w:val="006660A6"/>
    <w:rsid w:val="0067739E"/>
    <w:rsid w:val="006C56AD"/>
    <w:rsid w:val="006D3ACE"/>
    <w:rsid w:val="006E0D17"/>
    <w:rsid w:val="007A3276"/>
    <w:rsid w:val="007A3FCC"/>
    <w:rsid w:val="007B578F"/>
    <w:rsid w:val="007D0610"/>
    <w:rsid w:val="00833617"/>
    <w:rsid w:val="00857139"/>
    <w:rsid w:val="008608BB"/>
    <w:rsid w:val="0086357C"/>
    <w:rsid w:val="00892931"/>
    <w:rsid w:val="008B2A54"/>
    <w:rsid w:val="008C481A"/>
    <w:rsid w:val="008D3445"/>
    <w:rsid w:val="00922B25"/>
    <w:rsid w:val="0093277F"/>
    <w:rsid w:val="0093425B"/>
    <w:rsid w:val="00955C13"/>
    <w:rsid w:val="00962B80"/>
    <w:rsid w:val="009651BF"/>
    <w:rsid w:val="00981F15"/>
    <w:rsid w:val="00990027"/>
    <w:rsid w:val="00995455"/>
    <w:rsid w:val="009B6FA5"/>
    <w:rsid w:val="009F176D"/>
    <w:rsid w:val="00A65805"/>
    <w:rsid w:val="00A67893"/>
    <w:rsid w:val="00A922E9"/>
    <w:rsid w:val="00A92D6B"/>
    <w:rsid w:val="00A9675C"/>
    <w:rsid w:val="00AF51B8"/>
    <w:rsid w:val="00B42531"/>
    <w:rsid w:val="00B50A0D"/>
    <w:rsid w:val="00B57A94"/>
    <w:rsid w:val="00B64176"/>
    <w:rsid w:val="00B66B97"/>
    <w:rsid w:val="00B828ED"/>
    <w:rsid w:val="00BA0D73"/>
    <w:rsid w:val="00BB4F87"/>
    <w:rsid w:val="00BC13B7"/>
    <w:rsid w:val="00C3038A"/>
    <w:rsid w:val="00C43939"/>
    <w:rsid w:val="00C6538B"/>
    <w:rsid w:val="00CB468A"/>
    <w:rsid w:val="00CF565A"/>
    <w:rsid w:val="00CF6451"/>
    <w:rsid w:val="00D157D6"/>
    <w:rsid w:val="00D32E3B"/>
    <w:rsid w:val="00D41921"/>
    <w:rsid w:val="00D4353C"/>
    <w:rsid w:val="00D87242"/>
    <w:rsid w:val="00D92ED5"/>
    <w:rsid w:val="00DA26ED"/>
    <w:rsid w:val="00DA536C"/>
    <w:rsid w:val="00DD37C9"/>
    <w:rsid w:val="00DE17A7"/>
    <w:rsid w:val="00E15B56"/>
    <w:rsid w:val="00E34489"/>
    <w:rsid w:val="00E3748F"/>
    <w:rsid w:val="00E379D8"/>
    <w:rsid w:val="00E55AB8"/>
    <w:rsid w:val="00E74A03"/>
    <w:rsid w:val="00E82E4D"/>
    <w:rsid w:val="00E9219D"/>
    <w:rsid w:val="00E9446D"/>
    <w:rsid w:val="00EE3C8C"/>
    <w:rsid w:val="00F27332"/>
    <w:rsid w:val="00F664AA"/>
    <w:rsid w:val="00F843F6"/>
    <w:rsid w:val="00F85928"/>
    <w:rsid w:val="00F923A3"/>
    <w:rsid w:val="00F9588F"/>
    <w:rsid w:val="00FA28FC"/>
    <w:rsid w:val="00FD0E83"/>
    <w:rsid w:val="00FD7253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142</cp:revision>
  <cp:lastPrinted>2022-05-31T07:43:00Z</cp:lastPrinted>
  <dcterms:created xsi:type="dcterms:W3CDTF">2015-10-06T12:45:00Z</dcterms:created>
  <dcterms:modified xsi:type="dcterms:W3CDTF">2022-05-31T08:06:00Z</dcterms:modified>
</cp:coreProperties>
</file>