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72" w:rsidRPr="00772654" w:rsidRDefault="008D4672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D4672" w:rsidRDefault="008D4672" w:rsidP="00865DF4">
      <w:pPr>
        <w:pStyle w:val="BodyText"/>
        <w:jc w:val="both"/>
        <w:rPr>
          <w:szCs w:val="28"/>
        </w:rPr>
      </w:pPr>
    </w:p>
    <w:p w:rsidR="008D4672" w:rsidRPr="00860A4C" w:rsidRDefault="008D4672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Інформація виконавчого комітету Малинської міської ради </w:t>
      </w:r>
    </w:p>
    <w:p w:rsidR="008D4672" w:rsidRDefault="008D4672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про результат проведення</w:t>
      </w:r>
      <w:r>
        <w:rPr>
          <w:sz w:val="28"/>
          <w:szCs w:val="28"/>
        </w:rPr>
        <w:t xml:space="preserve"> громадськ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слухан</w:t>
      </w:r>
      <w:r>
        <w:rPr>
          <w:sz w:val="28"/>
          <w:szCs w:val="28"/>
          <w:lang w:val="uk-UA"/>
        </w:rPr>
        <w:t>ня</w:t>
      </w:r>
      <w:r>
        <w:rPr>
          <w:sz w:val="28"/>
          <w:szCs w:val="28"/>
        </w:rPr>
        <w:t xml:space="preserve"> </w:t>
      </w:r>
    </w:p>
    <w:p w:rsidR="008D4672" w:rsidRPr="003B32A5" w:rsidRDefault="008D4672" w:rsidP="003B32A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щодо </w:t>
      </w:r>
      <w:r>
        <w:rPr>
          <w:sz w:val="28"/>
          <w:szCs w:val="28"/>
          <w:lang w:val="uk-UA"/>
        </w:rPr>
        <w:t>виготовлення детальних планів територій (ДПТ) земельних ділянок,</w:t>
      </w:r>
    </w:p>
    <w:p w:rsidR="008D4672" w:rsidRPr="00B1761C" w:rsidRDefault="008D4672" w:rsidP="00B1761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яке відбулося 30 серпня 2021 р.</w:t>
      </w:r>
    </w:p>
    <w:p w:rsidR="008D4672" w:rsidRPr="00B1761C" w:rsidRDefault="008D4672" w:rsidP="00B1761C">
      <w:pPr>
        <w:spacing w:after="200" w:line="276" w:lineRule="auto"/>
        <w:contextualSpacing/>
        <w:jc w:val="both"/>
        <w:rPr>
          <w:sz w:val="28"/>
          <w:szCs w:val="28"/>
          <w:lang w:val="uk-UA" w:eastAsia="en-US"/>
        </w:rPr>
      </w:pPr>
      <w:r w:rsidRPr="00B1761C">
        <w:rPr>
          <w:sz w:val="28"/>
          <w:szCs w:val="28"/>
          <w:lang w:val="uk-UA" w:eastAsia="en-US"/>
        </w:rPr>
        <w:t>Вирішили:</w:t>
      </w:r>
    </w:p>
    <w:p w:rsidR="008D4672" w:rsidRDefault="008D4672" w:rsidP="001574F4">
      <w:pPr>
        <w:spacing w:line="276" w:lineRule="auto"/>
        <w:jc w:val="both"/>
        <w:rPr>
          <w:sz w:val="28"/>
          <w:szCs w:val="28"/>
          <w:lang w:val="uk-UA"/>
        </w:rPr>
      </w:pPr>
      <w:r w:rsidRPr="001C7D84">
        <w:rPr>
          <w:sz w:val="28"/>
          <w:szCs w:val="28"/>
          <w:lang w:val="uk-UA" w:eastAsia="en-US"/>
        </w:rPr>
        <w:t xml:space="preserve">Схвалити представлені матеріали </w:t>
      </w:r>
      <w:r w:rsidRPr="001C7D84">
        <w:rPr>
          <w:sz w:val="28"/>
          <w:szCs w:val="28"/>
          <w:lang w:val="uk-UA"/>
        </w:rPr>
        <w:t>детальних план</w:t>
      </w:r>
      <w:r>
        <w:rPr>
          <w:sz w:val="28"/>
          <w:szCs w:val="28"/>
          <w:lang w:val="uk-UA"/>
        </w:rPr>
        <w:t>ів територій земельних ділянок:</w:t>
      </w:r>
    </w:p>
    <w:p w:rsidR="008D4672" w:rsidRPr="001574F4" w:rsidRDefault="008D4672" w:rsidP="001574F4">
      <w:pPr>
        <w:spacing w:line="276" w:lineRule="auto"/>
        <w:jc w:val="both"/>
        <w:rPr>
          <w:sz w:val="28"/>
          <w:szCs w:val="28"/>
          <w:lang w:val="uk-UA"/>
        </w:rPr>
      </w:pPr>
      <w:r w:rsidRPr="001574F4">
        <w:rPr>
          <w:sz w:val="28"/>
          <w:szCs w:val="28"/>
          <w:lang w:val="uk-UA"/>
        </w:rPr>
        <w:t>- по вул. Неманихіна, біля будинку 6 в м. Малині, площею 0,0024 га для будівництва індивідуального гаража;</w:t>
      </w:r>
    </w:p>
    <w:p w:rsidR="008D4672" w:rsidRPr="001574F4" w:rsidRDefault="008D4672" w:rsidP="001574F4">
      <w:pPr>
        <w:spacing w:line="276" w:lineRule="auto"/>
        <w:jc w:val="both"/>
        <w:rPr>
          <w:sz w:val="28"/>
          <w:szCs w:val="28"/>
          <w:lang w:val="uk-UA"/>
        </w:rPr>
      </w:pPr>
      <w:r w:rsidRPr="001574F4">
        <w:rPr>
          <w:sz w:val="28"/>
          <w:szCs w:val="28"/>
          <w:lang w:val="uk-UA"/>
        </w:rPr>
        <w:t>- по вул. Молодіжній в с. Іванівка, площею 0,1598 га</w:t>
      </w:r>
      <w:r w:rsidRPr="001574F4">
        <w:rPr>
          <w:sz w:val="28"/>
          <w:szCs w:val="28"/>
          <w:lang w:val="uk-UA" w:eastAsia="en-US"/>
        </w:rPr>
        <w:t xml:space="preserve"> для будівництва і обслуговування житлового будинку, господарських будівель і споруд</w:t>
      </w:r>
      <w:r w:rsidRPr="001574F4">
        <w:rPr>
          <w:sz w:val="28"/>
          <w:szCs w:val="28"/>
          <w:lang w:val="uk-UA"/>
        </w:rPr>
        <w:t>;</w:t>
      </w:r>
    </w:p>
    <w:p w:rsidR="008D4672" w:rsidRPr="001574F4" w:rsidRDefault="008D4672" w:rsidP="001574F4">
      <w:pPr>
        <w:spacing w:line="276" w:lineRule="auto"/>
        <w:jc w:val="both"/>
        <w:rPr>
          <w:sz w:val="28"/>
          <w:szCs w:val="28"/>
          <w:lang w:val="uk-UA"/>
        </w:rPr>
      </w:pPr>
      <w:r w:rsidRPr="001574F4">
        <w:rPr>
          <w:sz w:val="28"/>
          <w:szCs w:val="28"/>
          <w:lang w:val="uk-UA"/>
        </w:rPr>
        <w:t>- за межами населеного пункту с. Ворсівка на території Малинської міської територіальної громади, площею 0,0649 га для індивідуального садівництва.</w:t>
      </w:r>
    </w:p>
    <w:p w:rsidR="008D4672" w:rsidRPr="001C7D84" w:rsidRDefault="008D4672" w:rsidP="001574F4">
      <w:pPr>
        <w:spacing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D4672" w:rsidRPr="00C8656B" w:rsidRDefault="008D4672" w:rsidP="00532287">
      <w:pPr>
        <w:rPr>
          <w:sz w:val="18"/>
          <w:szCs w:val="18"/>
          <w:lang w:val="uk-UA"/>
        </w:rPr>
      </w:pPr>
    </w:p>
    <w:p w:rsidR="008D4672" w:rsidRPr="00C8656B" w:rsidRDefault="008D4672" w:rsidP="00532287">
      <w:pPr>
        <w:rPr>
          <w:sz w:val="18"/>
          <w:szCs w:val="18"/>
          <w:lang w:val="uk-UA"/>
        </w:rPr>
      </w:pPr>
    </w:p>
    <w:p w:rsidR="008D4672" w:rsidRPr="00C8656B" w:rsidRDefault="008D4672" w:rsidP="00532287">
      <w:pPr>
        <w:rPr>
          <w:sz w:val="18"/>
          <w:szCs w:val="18"/>
          <w:lang w:val="uk-UA"/>
        </w:rPr>
      </w:pPr>
    </w:p>
    <w:p w:rsidR="008D4672" w:rsidRPr="00C8656B" w:rsidRDefault="008D4672" w:rsidP="00532287">
      <w:pPr>
        <w:rPr>
          <w:sz w:val="18"/>
          <w:szCs w:val="18"/>
          <w:lang w:val="uk-UA"/>
        </w:rPr>
      </w:pPr>
    </w:p>
    <w:p w:rsidR="008D4672" w:rsidRPr="0045210C" w:rsidRDefault="008D4672" w:rsidP="003A7D19">
      <w:pPr>
        <w:rPr>
          <w:b/>
          <w:bCs/>
          <w:color w:val="000000"/>
          <w:sz w:val="28"/>
          <w:szCs w:val="28"/>
        </w:rPr>
      </w:pPr>
    </w:p>
    <w:p w:rsidR="008D4672" w:rsidRDefault="008D4672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4672" w:rsidRDefault="008D4672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4672" w:rsidRDefault="008D4672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4672" w:rsidRDefault="008D4672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4672" w:rsidRDefault="008D4672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D4672" w:rsidRPr="00021279" w:rsidRDefault="008D4672" w:rsidP="00532287">
      <w:pPr>
        <w:rPr>
          <w:sz w:val="18"/>
          <w:szCs w:val="18"/>
          <w:lang w:val="uk-UA"/>
        </w:rPr>
      </w:pPr>
    </w:p>
    <w:sectPr w:rsidR="008D4672" w:rsidRPr="00021279" w:rsidSect="004B2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672" w:rsidRDefault="008D4672" w:rsidP="00577A2B">
      <w:r>
        <w:separator/>
      </w:r>
    </w:p>
  </w:endnote>
  <w:endnote w:type="continuationSeparator" w:id="0">
    <w:p w:rsidR="008D4672" w:rsidRDefault="008D4672" w:rsidP="00577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72" w:rsidRDefault="008D46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72" w:rsidRDefault="008D46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72" w:rsidRDefault="008D46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672" w:rsidRDefault="008D4672" w:rsidP="00577A2B">
      <w:r>
        <w:separator/>
      </w:r>
    </w:p>
  </w:footnote>
  <w:footnote w:type="continuationSeparator" w:id="0">
    <w:p w:rsidR="008D4672" w:rsidRDefault="008D4672" w:rsidP="00577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72" w:rsidRDefault="008D46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72" w:rsidRDefault="008D4672" w:rsidP="00863542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72" w:rsidRDefault="008D46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47D"/>
    <w:rsid w:val="00021279"/>
    <w:rsid w:val="00026088"/>
    <w:rsid w:val="0003084C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574F4"/>
    <w:rsid w:val="0016080A"/>
    <w:rsid w:val="00160AFC"/>
    <w:rsid w:val="00171218"/>
    <w:rsid w:val="0018139C"/>
    <w:rsid w:val="00182061"/>
    <w:rsid w:val="00185528"/>
    <w:rsid w:val="001B080B"/>
    <w:rsid w:val="001B1AA0"/>
    <w:rsid w:val="001B3674"/>
    <w:rsid w:val="001C11DB"/>
    <w:rsid w:val="001C2AB8"/>
    <w:rsid w:val="001C3390"/>
    <w:rsid w:val="001C7D84"/>
    <w:rsid w:val="0023115A"/>
    <w:rsid w:val="00242E5F"/>
    <w:rsid w:val="002516F6"/>
    <w:rsid w:val="0025213E"/>
    <w:rsid w:val="0028041C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3742B"/>
    <w:rsid w:val="00342FD0"/>
    <w:rsid w:val="0037340D"/>
    <w:rsid w:val="003773ED"/>
    <w:rsid w:val="00387934"/>
    <w:rsid w:val="00391064"/>
    <w:rsid w:val="00396B70"/>
    <w:rsid w:val="003A7D19"/>
    <w:rsid w:val="003B32A5"/>
    <w:rsid w:val="003B7B8A"/>
    <w:rsid w:val="003D5044"/>
    <w:rsid w:val="003E1A75"/>
    <w:rsid w:val="00403287"/>
    <w:rsid w:val="00404184"/>
    <w:rsid w:val="00424645"/>
    <w:rsid w:val="00424AA1"/>
    <w:rsid w:val="00432EDA"/>
    <w:rsid w:val="00435BF5"/>
    <w:rsid w:val="00446DC5"/>
    <w:rsid w:val="0045210C"/>
    <w:rsid w:val="004527DA"/>
    <w:rsid w:val="00456E38"/>
    <w:rsid w:val="00474A7A"/>
    <w:rsid w:val="00484118"/>
    <w:rsid w:val="004A00DF"/>
    <w:rsid w:val="004A057C"/>
    <w:rsid w:val="004B2DF3"/>
    <w:rsid w:val="004C4574"/>
    <w:rsid w:val="004D7958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20EC2"/>
    <w:rsid w:val="00641958"/>
    <w:rsid w:val="00643BB4"/>
    <w:rsid w:val="00645D28"/>
    <w:rsid w:val="00657870"/>
    <w:rsid w:val="00677C92"/>
    <w:rsid w:val="00680FA8"/>
    <w:rsid w:val="00687CBF"/>
    <w:rsid w:val="0069309D"/>
    <w:rsid w:val="006C661C"/>
    <w:rsid w:val="00702D29"/>
    <w:rsid w:val="00706298"/>
    <w:rsid w:val="007264B3"/>
    <w:rsid w:val="00735A40"/>
    <w:rsid w:val="00735DF2"/>
    <w:rsid w:val="00772654"/>
    <w:rsid w:val="00772A58"/>
    <w:rsid w:val="007807FB"/>
    <w:rsid w:val="00780FDE"/>
    <w:rsid w:val="00784B6C"/>
    <w:rsid w:val="00797FE2"/>
    <w:rsid w:val="007A3ECA"/>
    <w:rsid w:val="007B30F4"/>
    <w:rsid w:val="007B64AC"/>
    <w:rsid w:val="007E02DB"/>
    <w:rsid w:val="007E0DDE"/>
    <w:rsid w:val="007F3123"/>
    <w:rsid w:val="00800F72"/>
    <w:rsid w:val="00801CB9"/>
    <w:rsid w:val="00802CF1"/>
    <w:rsid w:val="008079D3"/>
    <w:rsid w:val="00810B00"/>
    <w:rsid w:val="008112AD"/>
    <w:rsid w:val="00825E7F"/>
    <w:rsid w:val="008273EC"/>
    <w:rsid w:val="00860A4C"/>
    <w:rsid w:val="00863542"/>
    <w:rsid w:val="00865DF4"/>
    <w:rsid w:val="00886D92"/>
    <w:rsid w:val="008A5B59"/>
    <w:rsid w:val="008B26EE"/>
    <w:rsid w:val="008B5270"/>
    <w:rsid w:val="008B6EFA"/>
    <w:rsid w:val="008C1648"/>
    <w:rsid w:val="008D09FE"/>
    <w:rsid w:val="008D4672"/>
    <w:rsid w:val="008D5810"/>
    <w:rsid w:val="008D68D4"/>
    <w:rsid w:val="008E0F37"/>
    <w:rsid w:val="008E6840"/>
    <w:rsid w:val="008F6E7C"/>
    <w:rsid w:val="009047B2"/>
    <w:rsid w:val="009301DD"/>
    <w:rsid w:val="00931AC6"/>
    <w:rsid w:val="009416C5"/>
    <w:rsid w:val="00975990"/>
    <w:rsid w:val="009955ED"/>
    <w:rsid w:val="009A10A7"/>
    <w:rsid w:val="009C31B2"/>
    <w:rsid w:val="009D10E4"/>
    <w:rsid w:val="009D697C"/>
    <w:rsid w:val="009D7561"/>
    <w:rsid w:val="009E38C3"/>
    <w:rsid w:val="00A050EA"/>
    <w:rsid w:val="00A11351"/>
    <w:rsid w:val="00A16ED2"/>
    <w:rsid w:val="00A2526A"/>
    <w:rsid w:val="00A44ABD"/>
    <w:rsid w:val="00A47239"/>
    <w:rsid w:val="00A560AF"/>
    <w:rsid w:val="00A61C41"/>
    <w:rsid w:val="00A64290"/>
    <w:rsid w:val="00A70445"/>
    <w:rsid w:val="00A801C6"/>
    <w:rsid w:val="00A86207"/>
    <w:rsid w:val="00AB6ECE"/>
    <w:rsid w:val="00AD3908"/>
    <w:rsid w:val="00AE3B56"/>
    <w:rsid w:val="00AF51E8"/>
    <w:rsid w:val="00AF7861"/>
    <w:rsid w:val="00B174A9"/>
    <w:rsid w:val="00B1761C"/>
    <w:rsid w:val="00B74B8B"/>
    <w:rsid w:val="00B97C1A"/>
    <w:rsid w:val="00BB3C2C"/>
    <w:rsid w:val="00BD0450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21E32"/>
    <w:rsid w:val="00D2389C"/>
    <w:rsid w:val="00D3214A"/>
    <w:rsid w:val="00D32A87"/>
    <w:rsid w:val="00D5340F"/>
    <w:rsid w:val="00D54D87"/>
    <w:rsid w:val="00D7205D"/>
    <w:rsid w:val="00DB547D"/>
    <w:rsid w:val="00DD0BBF"/>
    <w:rsid w:val="00DE13C3"/>
    <w:rsid w:val="00E03253"/>
    <w:rsid w:val="00E21E2C"/>
    <w:rsid w:val="00E30A4D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613F"/>
    <w:rsid w:val="00EC63D7"/>
    <w:rsid w:val="00EC64A4"/>
    <w:rsid w:val="00ED032B"/>
    <w:rsid w:val="00ED2391"/>
    <w:rsid w:val="00ED3EA6"/>
    <w:rsid w:val="00ED6601"/>
    <w:rsid w:val="00EF0B03"/>
    <w:rsid w:val="00F03FEF"/>
    <w:rsid w:val="00F138B3"/>
    <w:rsid w:val="00F3429F"/>
    <w:rsid w:val="00F4193A"/>
    <w:rsid w:val="00F422C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68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77A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7A2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77A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7A2B"/>
    <w:rPr>
      <w:rFonts w:ascii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264B3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7264B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4C4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574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A11351"/>
    <w:rPr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11351"/>
    <w:rPr>
      <w:rFonts w:ascii="Times New Roman" w:hAnsi="Times New Roman" w:cs="Times New Roman"/>
      <w:sz w:val="20"/>
      <w:szCs w:val="20"/>
      <w:lang w:val="uk-UA"/>
    </w:rPr>
  </w:style>
  <w:style w:type="paragraph" w:styleId="ListParagraph">
    <w:name w:val="List Paragraph"/>
    <w:basedOn w:val="Normal"/>
    <w:uiPriority w:val="99"/>
    <w:qFormat/>
    <w:rsid w:val="00860A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112</Words>
  <Characters>645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Serve</dc:creator>
  <cp:keywords/>
  <dc:description/>
  <cp:lastModifiedBy>User</cp:lastModifiedBy>
  <cp:revision>2</cp:revision>
  <cp:lastPrinted>2021-07-12T11:12:00Z</cp:lastPrinted>
  <dcterms:created xsi:type="dcterms:W3CDTF">2021-09-02T12:01:00Z</dcterms:created>
  <dcterms:modified xsi:type="dcterms:W3CDTF">2021-09-02T12:01:00Z</dcterms:modified>
</cp:coreProperties>
</file>