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2D" w:rsidRPr="00EB55D4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EB55D4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2D" w:rsidRPr="00EB55D4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B55D4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7D4B2D" w:rsidRPr="00EB55D4" w:rsidRDefault="007D4B2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4B2D" w:rsidRPr="00EB55D4" w:rsidRDefault="007D4B2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EB55D4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від  </w:t>
      </w:r>
      <w:r w:rsidR="00A50DE9">
        <w:rPr>
          <w:rFonts w:ascii="Times New Roman" w:hAnsi="Times New Roman"/>
          <w:sz w:val="28"/>
          <w:szCs w:val="28"/>
          <w:u w:val="single"/>
          <w:lang w:val="uk-UA" w:eastAsia="ru-RU"/>
        </w:rPr>
        <w:t>04</w:t>
      </w:r>
      <w:r w:rsidR="00D074FC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A50DE9">
        <w:rPr>
          <w:rFonts w:ascii="Times New Roman" w:hAnsi="Times New Roman"/>
          <w:sz w:val="28"/>
          <w:szCs w:val="28"/>
          <w:u w:val="single"/>
          <w:lang w:val="uk-UA" w:eastAsia="ru-RU"/>
        </w:rPr>
        <w:t>3</w:t>
      </w: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106331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№</w:t>
      </w:r>
      <w:r w:rsidR="00BB4DC5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58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7D4B2D" w:rsidRPr="00EB55D4" w:rsidRDefault="007D4B2D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3225FC" w:rsidRPr="003225FC" w:rsidRDefault="007D4B2D" w:rsidP="001B36F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1B36FE">
        <w:rPr>
          <w:rFonts w:ascii="Times New Roman" w:hAnsi="Times New Roman"/>
          <w:sz w:val="28"/>
          <w:szCs w:val="28"/>
          <w:lang w:val="uk-UA" w:eastAsia="ru-RU"/>
        </w:rPr>
        <w:t xml:space="preserve">скасування розпорядження міського голови </w:t>
      </w:r>
      <w:r w:rsidR="00BB4DC5">
        <w:rPr>
          <w:rFonts w:ascii="Times New Roman" w:hAnsi="Times New Roman"/>
          <w:sz w:val="28"/>
          <w:szCs w:val="28"/>
          <w:lang w:val="uk-UA" w:eastAsia="ru-RU"/>
        </w:rPr>
        <w:t>від 25.02.2021</w:t>
      </w:r>
      <w:r w:rsidR="00BB4DC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B36FE">
        <w:rPr>
          <w:rFonts w:ascii="Times New Roman" w:hAnsi="Times New Roman"/>
          <w:sz w:val="28"/>
          <w:szCs w:val="28"/>
          <w:lang w:val="uk-UA" w:eastAsia="ru-RU"/>
        </w:rPr>
        <w:t xml:space="preserve">№ 52 </w:t>
      </w:r>
    </w:p>
    <w:p w:rsidR="00BB4DC5" w:rsidRPr="00BB4DC5" w:rsidRDefault="00BB4DC5" w:rsidP="00BB4DC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B4DC5">
        <w:rPr>
          <w:rFonts w:ascii="Times New Roman" w:hAnsi="Times New Roman"/>
          <w:sz w:val="28"/>
          <w:szCs w:val="28"/>
          <w:lang w:val="uk-UA" w:eastAsia="ru-RU"/>
        </w:rPr>
        <w:t>«Про організацію та проведення свята проводів Зими і зустрічі Весни   «Залицяння до Весни»».</w:t>
      </w:r>
    </w:p>
    <w:p w:rsidR="007D4B2D" w:rsidRPr="00EB55D4" w:rsidRDefault="007D4B2D" w:rsidP="000F38B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0F38BD" w:rsidRPr="00EB55D4" w:rsidRDefault="000F38BD" w:rsidP="000F38BD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DE7C31" w:rsidRDefault="001B36FE" w:rsidP="001B3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1B36FE">
        <w:rPr>
          <w:rFonts w:ascii="Times New Roman" w:hAnsi="Times New Roman"/>
          <w:sz w:val="28"/>
          <w:szCs w:val="20"/>
          <w:lang w:val="uk-UA" w:eastAsia="ru-RU"/>
        </w:rPr>
        <w:t>Відповідно до частини 4 статті 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та на виконання протокольного рішення  </w:t>
      </w:r>
      <w:r w:rsidRPr="001B36FE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Державної комісії з питань техногенно-екологічної безпеки та надзвичайних ситуацій </w:t>
      </w:r>
      <w:r w:rsidR="00DE7C31">
        <w:rPr>
          <w:rFonts w:ascii="Times New Roman" w:hAnsi="Times New Roman"/>
          <w:sz w:val="28"/>
          <w:szCs w:val="20"/>
          <w:lang w:val="uk-UA" w:eastAsia="ru-RU"/>
        </w:rPr>
        <w:t>( в</w:t>
      </w:r>
      <w:r w:rsidR="00A50DE9">
        <w:rPr>
          <w:rFonts w:ascii="Times New Roman" w:hAnsi="Times New Roman"/>
          <w:sz w:val="28"/>
          <w:szCs w:val="20"/>
          <w:lang w:val="uk-UA" w:eastAsia="ru-RU"/>
        </w:rPr>
        <w:t xml:space="preserve">ід 01.03.2021 № 8), а </w:t>
      </w:r>
      <w:r w:rsidR="00DE7C31">
        <w:rPr>
          <w:rFonts w:ascii="Times New Roman" w:hAnsi="Times New Roman"/>
          <w:sz w:val="28"/>
          <w:szCs w:val="20"/>
          <w:lang w:val="uk-UA" w:eastAsia="ru-RU"/>
        </w:rPr>
        <w:t>та</w:t>
      </w:r>
      <w:r w:rsidR="00A50DE9">
        <w:rPr>
          <w:rFonts w:ascii="Times New Roman" w:hAnsi="Times New Roman"/>
          <w:sz w:val="28"/>
          <w:szCs w:val="20"/>
          <w:lang w:val="uk-UA" w:eastAsia="ru-RU"/>
        </w:rPr>
        <w:t>кож</w:t>
      </w:r>
      <w:r w:rsidR="00DE7C31">
        <w:rPr>
          <w:rFonts w:ascii="Times New Roman" w:hAnsi="Times New Roman"/>
          <w:sz w:val="28"/>
          <w:szCs w:val="20"/>
          <w:lang w:val="uk-UA" w:eastAsia="ru-RU"/>
        </w:rPr>
        <w:t xml:space="preserve"> в зв’язку із встановленням </w:t>
      </w:r>
      <w:r w:rsidR="00A50DE9">
        <w:rPr>
          <w:rFonts w:ascii="Times New Roman" w:hAnsi="Times New Roman"/>
          <w:sz w:val="28"/>
          <w:szCs w:val="20"/>
          <w:lang w:val="uk-UA" w:eastAsia="ru-RU"/>
        </w:rPr>
        <w:t>з</w:t>
      </w:r>
      <w:r w:rsidR="00DE7C31">
        <w:rPr>
          <w:rFonts w:ascii="Times New Roman" w:hAnsi="Times New Roman"/>
          <w:sz w:val="28"/>
          <w:szCs w:val="20"/>
          <w:lang w:val="uk-UA" w:eastAsia="ru-RU"/>
        </w:rPr>
        <w:t xml:space="preserve"> 03 березня 2021 року на території </w:t>
      </w:r>
      <w:r w:rsidR="00A50DE9">
        <w:rPr>
          <w:rFonts w:ascii="Times New Roman" w:hAnsi="Times New Roman"/>
          <w:sz w:val="28"/>
          <w:szCs w:val="20"/>
          <w:lang w:val="uk-UA" w:eastAsia="ru-RU"/>
        </w:rPr>
        <w:t xml:space="preserve">Житомирської області та зокрема на території </w:t>
      </w:r>
      <w:r w:rsidR="00DE7C31">
        <w:rPr>
          <w:rFonts w:ascii="Times New Roman" w:hAnsi="Times New Roman"/>
          <w:sz w:val="28"/>
          <w:szCs w:val="20"/>
          <w:lang w:val="uk-UA" w:eastAsia="ru-RU"/>
        </w:rPr>
        <w:t>Малинської міської територіальної громади «червоного» рівня епідемічної небезпеки поширення COVID-19:</w:t>
      </w:r>
    </w:p>
    <w:p w:rsidR="00DE7C31" w:rsidRDefault="00DE7C31" w:rsidP="001B3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7D4B2D" w:rsidRPr="001B36FE" w:rsidRDefault="00DE7C31" w:rsidP="00A50D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1. С</w:t>
      </w:r>
      <w:r w:rsidR="001B36FE" w:rsidRPr="001B36FE">
        <w:rPr>
          <w:rFonts w:ascii="Times New Roman" w:hAnsi="Times New Roman"/>
          <w:sz w:val="28"/>
          <w:szCs w:val="20"/>
          <w:lang w:val="uk-UA" w:eastAsia="ru-RU"/>
        </w:rPr>
        <w:t>касувати розпорядження міського голови від 2</w:t>
      </w:r>
      <w:r>
        <w:rPr>
          <w:rFonts w:ascii="Times New Roman" w:hAnsi="Times New Roman"/>
          <w:sz w:val="28"/>
          <w:szCs w:val="20"/>
          <w:lang w:val="uk-UA" w:eastAsia="ru-RU"/>
        </w:rPr>
        <w:t>5</w:t>
      </w:r>
      <w:r w:rsidR="001B36FE" w:rsidRPr="001B36FE">
        <w:rPr>
          <w:rFonts w:ascii="Times New Roman" w:hAnsi="Times New Roman"/>
          <w:sz w:val="28"/>
          <w:szCs w:val="20"/>
          <w:lang w:val="uk-UA" w:eastAsia="ru-RU"/>
        </w:rPr>
        <w:t>.0</w:t>
      </w:r>
      <w:r>
        <w:rPr>
          <w:rFonts w:ascii="Times New Roman" w:hAnsi="Times New Roman"/>
          <w:sz w:val="28"/>
          <w:szCs w:val="20"/>
          <w:lang w:val="uk-UA" w:eastAsia="ru-RU"/>
        </w:rPr>
        <w:t>2</w:t>
      </w:r>
      <w:r w:rsidR="001B36FE" w:rsidRPr="001B36FE">
        <w:rPr>
          <w:rFonts w:ascii="Times New Roman" w:hAnsi="Times New Roman"/>
          <w:sz w:val="28"/>
          <w:szCs w:val="20"/>
          <w:lang w:val="uk-UA" w:eastAsia="ru-RU"/>
        </w:rPr>
        <w:t>.202</w:t>
      </w:r>
      <w:r>
        <w:rPr>
          <w:rFonts w:ascii="Times New Roman" w:hAnsi="Times New Roman"/>
          <w:sz w:val="28"/>
          <w:szCs w:val="20"/>
          <w:lang w:val="uk-UA" w:eastAsia="ru-RU"/>
        </w:rPr>
        <w:t>1 № 52</w:t>
      </w:r>
      <w:r w:rsidR="001B36FE" w:rsidRPr="001B36FE">
        <w:rPr>
          <w:rFonts w:ascii="Times New Roman" w:hAnsi="Times New Roman"/>
          <w:sz w:val="28"/>
          <w:szCs w:val="20"/>
          <w:lang w:val="uk-UA" w:eastAsia="ru-RU"/>
        </w:rPr>
        <w:t xml:space="preserve"> «</w:t>
      </w:r>
      <w:r w:rsidR="00A50DE9" w:rsidRPr="00A50DE9">
        <w:rPr>
          <w:rFonts w:ascii="Times New Roman" w:hAnsi="Times New Roman"/>
          <w:sz w:val="28"/>
          <w:szCs w:val="20"/>
          <w:lang w:val="uk-UA" w:eastAsia="ru-RU"/>
        </w:rPr>
        <w:t>Про організацію та проведення свята проводів Зими і зустр</w:t>
      </w:r>
      <w:r w:rsidR="00A50DE9">
        <w:rPr>
          <w:rFonts w:ascii="Times New Roman" w:hAnsi="Times New Roman"/>
          <w:sz w:val="28"/>
          <w:szCs w:val="20"/>
          <w:lang w:val="uk-UA" w:eastAsia="ru-RU"/>
        </w:rPr>
        <w:t>ічі Весни   «Залицяння до Весни</w:t>
      </w:r>
      <w:r w:rsidR="001B36FE" w:rsidRPr="001B36FE">
        <w:rPr>
          <w:rFonts w:ascii="Times New Roman" w:hAnsi="Times New Roman"/>
          <w:sz w:val="28"/>
          <w:szCs w:val="20"/>
          <w:lang w:val="uk-UA" w:eastAsia="ru-RU"/>
        </w:rPr>
        <w:t>»</w:t>
      </w:r>
      <w:r w:rsidR="00A50DE9">
        <w:rPr>
          <w:rFonts w:ascii="Times New Roman" w:hAnsi="Times New Roman"/>
          <w:sz w:val="28"/>
          <w:szCs w:val="20"/>
          <w:lang w:val="uk-UA" w:eastAsia="ru-RU"/>
        </w:rPr>
        <w:t>»</w:t>
      </w:r>
      <w:r w:rsidR="001B36FE" w:rsidRPr="001B36FE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7D4B2D" w:rsidRPr="00EB55D4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Pr="00EB55D4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EB55D4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</w:t>
      </w:r>
      <w:r w:rsidRPr="00EB55D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</w:t>
      </w:r>
      <w:r w:rsidR="00106331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</w:t>
      </w: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06331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7D4B2D" w:rsidRPr="00EB55D4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EB55D4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34385" w:rsidRDefault="00234385" w:rsidP="001063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06331" w:rsidRDefault="00106331" w:rsidP="001063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06331" w:rsidRDefault="00106331" w:rsidP="00CB3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B3F7A" w:rsidRPr="00EB55D4" w:rsidRDefault="00CB3F7A" w:rsidP="00CB3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B3F7A" w:rsidRDefault="00CB3F7A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B3F7A" w:rsidRDefault="00CB3F7A" w:rsidP="00A50D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B3F7A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35984"/>
    <w:rsid w:val="000962C7"/>
    <w:rsid w:val="000B79FA"/>
    <w:rsid w:val="000C3AA1"/>
    <w:rsid w:val="000C6789"/>
    <w:rsid w:val="000F38BD"/>
    <w:rsid w:val="00104152"/>
    <w:rsid w:val="00106331"/>
    <w:rsid w:val="00120D7F"/>
    <w:rsid w:val="0012422C"/>
    <w:rsid w:val="0016586C"/>
    <w:rsid w:val="001750F1"/>
    <w:rsid w:val="00176F85"/>
    <w:rsid w:val="00183AA5"/>
    <w:rsid w:val="00190051"/>
    <w:rsid w:val="001979C7"/>
    <w:rsid w:val="001A59E2"/>
    <w:rsid w:val="001B36FE"/>
    <w:rsid w:val="001D7614"/>
    <w:rsid w:val="001D7E5E"/>
    <w:rsid w:val="00215F2D"/>
    <w:rsid w:val="002207A7"/>
    <w:rsid w:val="00221FD2"/>
    <w:rsid w:val="00227065"/>
    <w:rsid w:val="00234385"/>
    <w:rsid w:val="00266547"/>
    <w:rsid w:val="0028118A"/>
    <w:rsid w:val="00292A3B"/>
    <w:rsid w:val="002B216A"/>
    <w:rsid w:val="002C4694"/>
    <w:rsid w:val="002D61B6"/>
    <w:rsid w:val="003225FC"/>
    <w:rsid w:val="003C4023"/>
    <w:rsid w:val="003E197B"/>
    <w:rsid w:val="003F72B0"/>
    <w:rsid w:val="004309F2"/>
    <w:rsid w:val="00476E7E"/>
    <w:rsid w:val="004A19B3"/>
    <w:rsid w:val="005052F8"/>
    <w:rsid w:val="0052710F"/>
    <w:rsid w:val="00533D35"/>
    <w:rsid w:val="005407DD"/>
    <w:rsid w:val="00541689"/>
    <w:rsid w:val="00542458"/>
    <w:rsid w:val="005464E8"/>
    <w:rsid w:val="005569FA"/>
    <w:rsid w:val="00562875"/>
    <w:rsid w:val="00567DA4"/>
    <w:rsid w:val="005E29C2"/>
    <w:rsid w:val="00605786"/>
    <w:rsid w:val="00611811"/>
    <w:rsid w:val="006306EA"/>
    <w:rsid w:val="006568F8"/>
    <w:rsid w:val="006A2FE1"/>
    <w:rsid w:val="006A6785"/>
    <w:rsid w:val="006B5C0E"/>
    <w:rsid w:val="006E4729"/>
    <w:rsid w:val="00721EC1"/>
    <w:rsid w:val="0077266D"/>
    <w:rsid w:val="00776D34"/>
    <w:rsid w:val="0078717D"/>
    <w:rsid w:val="00796E7C"/>
    <w:rsid w:val="007B161E"/>
    <w:rsid w:val="007B678C"/>
    <w:rsid w:val="007D4B2D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8D17BE"/>
    <w:rsid w:val="00900455"/>
    <w:rsid w:val="00907909"/>
    <w:rsid w:val="00931346"/>
    <w:rsid w:val="00961FBD"/>
    <w:rsid w:val="009624F2"/>
    <w:rsid w:val="0098078B"/>
    <w:rsid w:val="009832C5"/>
    <w:rsid w:val="00990B0E"/>
    <w:rsid w:val="00A205AF"/>
    <w:rsid w:val="00A347B2"/>
    <w:rsid w:val="00A50DE9"/>
    <w:rsid w:val="00A5124C"/>
    <w:rsid w:val="00A672F4"/>
    <w:rsid w:val="00A819BF"/>
    <w:rsid w:val="00A8404A"/>
    <w:rsid w:val="00AB70CC"/>
    <w:rsid w:val="00AE1962"/>
    <w:rsid w:val="00B53FEB"/>
    <w:rsid w:val="00BB4DC5"/>
    <w:rsid w:val="00BB6599"/>
    <w:rsid w:val="00BC66AA"/>
    <w:rsid w:val="00BE3D3D"/>
    <w:rsid w:val="00BE6632"/>
    <w:rsid w:val="00BF16CF"/>
    <w:rsid w:val="00C6688E"/>
    <w:rsid w:val="00C7004B"/>
    <w:rsid w:val="00C71AC9"/>
    <w:rsid w:val="00CB3F7A"/>
    <w:rsid w:val="00D06BC2"/>
    <w:rsid w:val="00D074FC"/>
    <w:rsid w:val="00D40E56"/>
    <w:rsid w:val="00D640F1"/>
    <w:rsid w:val="00D70979"/>
    <w:rsid w:val="00D91398"/>
    <w:rsid w:val="00D93E68"/>
    <w:rsid w:val="00DE19C3"/>
    <w:rsid w:val="00DE7C31"/>
    <w:rsid w:val="00DF501C"/>
    <w:rsid w:val="00E219B4"/>
    <w:rsid w:val="00E267E6"/>
    <w:rsid w:val="00E43C1A"/>
    <w:rsid w:val="00EA1CA0"/>
    <w:rsid w:val="00EA63DF"/>
    <w:rsid w:val="00EB55D4"/>
    <w:rsid w:val="00EC2745"/>
    <w:rsid w:val="00ED4C41"/>
    <w:rsid w:val="00EF6CC1"/>
    <w:rsid w:val="00F0301D"/>
    <w:rsid w:val="00F039A0"/>
    <w:rsid w:val="00F245A6"/>
    <w:rsid w:val="00F7141D"/>
    <w:rsid w:val="00F83353"/>
    <w:rsid w:val="00F90558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77B63"/>
  <w15:docId w15:val="{78B96523-2452-4EED-910B-F062D46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1523,baiaagaaboqcaaadlcsaaau6kwaaaaaaaaaaaaaaaaaaaaaaaaaaaaaaaaaaaaaaaaaaaaaaaaaaaaaaaaaaaaaaaaaaaaaaaaaaaaaaaaaaaaaaaaaaaaaaaaaaaaaaaaaaaaaaaaaaaaaaaaaaaaaaaaaaaaaaaaaaaaaaaaaaaaaaaaaaaaaaaaaaaaaaaaaaaaaaaaaaaaaaaaaaaaaaaaaaaaaaaaaaaaa"/>
    <w:basedOn w:val="a"/>
    <w:rsid w:val="00322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322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2021-03-04T07:08:00Z</cp:lastPrinted>
  <dcterms:created xsi:type="dcterms:W3CDTF">2021-03-04T06:45:00Z</dcterms:created>
  <dcterms:modified xsi:type="dcterms:W3CDTF">2021-03-04T07:15:00Z</dcterms:modified>
</cp:coreProperties>
</file>