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DD3" w:rsidRDefault="00DA4DD3" w:rsidP="00DA4D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0D8DAB6" wp14:editId="5A4B4C69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DD3" w:rsidRDefault="00DA4DD3" w:rsidP="00DA4DD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УКРАЇНА</w:t>
      </w:r>
    </w:p>
    <w:p w:rsidR="00DA4DD3" w:rsidRDefault="00DA4DD3" w:rsidP="00DA4DD3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МАЛИНСЬКА МІСЬКА РАДА ЖИТОМИРСЬКОЇ ОБЛАСТІ</w:t>
      </w: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A4DD3" w:rsidRDefault="00DA4DD3" w:rsidP="00DA4DD3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val="uk-UA"/>
        </w:rPr>
      </w:pPr>
      <w:r>
        <w:rPr>
          <w:rFonts w:ascii="Times New Roman" w:eastAsia="Calibri" w:hAnsi="Times New Roman" w:cs="Times New Roman"/>
          <w:b/>
          <w:bCs/>
          <w:lang w:val="uk-UA"/>
        </w:rPr>
        <w:t>МІСЬКОГО ГОЛОВИ</w:t>
      </w: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від </w:t>
      </w:r>
      <w:r w:rsidR="005B658C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18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.10.2019 № </w:t>
      </w:r>
      <w:r w:rsidR="000D6EAD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301</w:t>
      </w:r>
    </w:p>
    <w:p w:rsid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C31FA8" w:rsidRPr="00C514CD" w:rsidRDefault="00C31FA8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участі команди міста у </w:t>
      </w:r>
      <w:r w:rsidR="006979AD">
        <w:rPr>
          <w:rFonts w:ascii="Times New Roman" w:eastAsia="Times New Roman" w:hAnsi="Times New Roman" w:cs="Times New Roman"/>
          <w:sz w:val="28"/>
          <w:szCs w:val="28"/>
          <w:lang w:val="uk-UA"/>
        </w:rPr>
        <w:t>Кубку Житомирської  області з футболу серед ветеранів</w:t>
      </w:r>
    </w:p>
    <w:p w:rsidR="000057F0" w:rsidRDefault="000057F0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A4DD3" w:rsidRPr="002755CA" w:rsidRDefault="00DA4DD3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A0EE8" w:rsidRPr="00FA0EE8" w:rsidRDefault="00C31FA8" w:rsidP="00FA0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виконання </w:t>
      </w:r>
      <w:r w:rsidR="00397FF5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іської цільової соціальної </w:t>
      </w:r>
      <w:r w:rsidR="00397FF5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рограми розвитку галузі фізичної культури і спорту на 2017 - 2019 роки, затвердженої рішенням  двадцять сьомої сесії сьомого скликання від 16 грудня 2016 року № 186, </w:t>
      </w:r>
      <w:r w:rsid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гідно </w:t>
      </w:r>
      <w:r w:rsidR="006979AD">
        <w:rPr>
          <w:rFonts w:ascii="Times New Roman" w:eastAsia="Times New Roman" w:hAnsi="Times New Roman" w:cs="Times New Roman"/>
          <w:sz w:val="28"/>
          <w:szCs w:val="28"/>
          <w:lang w:val="uk-UA"/>
        </w:rPr>
        <w:t>регламенту розіграшу Кубку Житомирської області</w:t>
      </w:r>
      <w:r w:rsidR="00CA1373" w:rsidRPr="00CA13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футболу серед ветеранів пам’яті В.А.Стародубова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 метою </w:t>
      </w:r>
      <w:r w:rsidR="00397F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розвитку і популяризації </w:t>
      </w:r>
      <w:r w:rsidR="00CA1373">
        <w:rPr>
          <w:rFonts w:ascii="Times New Roman" w:eastAsia="Times New Roman" w:hAnsi="Times New Roman" w:cs="Times New Roman"/>
          <w:sz w:val="28"/>
          <w:szCs w:val="28"/>
          <w:lang w:val="uk-UA"/>
        </w:rPr>
        <w:t>футболу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522323" w:rsidRPr="00522323" w:rsidRDefault="00315079" w:rsidP="00522323">
      <w:pPr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5223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Забезпечити участь команди міста у складі </w:t>
      </w:r>
      <w:r w:rsidR="00B419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19 чол. (згідно заявки) </w:t>
      </w:r>
      <w:r w:rsidR="005223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20.10.2019 року у Кубку </w:t>
      </w:r>
      <w:r w:rsidR="00522323" w:rsidRPr="00522323">
        <w:rPr>
          <w:rFonts w:ascii="Times New Roman" w:eastAsia="Times New Roman" w:hAnsi="Times New Roman" w:cs="Times New Roman"/>
          <w:sz w:val="28"/>
          <w:szCs w:val="28"/>
          <w:lang w:val="uk-UA"/>
        </w:rPr>
        <w:t>Житомирської  області з футболу серед ветеранів</w:t>
      </w:r>
      <w:r w:rsidR="00522323">
        <w:rPr>
          <w:rFonts w:ascii="Times New Roman" w:eastAsia="Times New Roman" w:hAnsi="Times New Roman" w:cs="Times New Roman"/>
          <w:sz w:val="28"/>
          <w:szCs w:val="28"/>
          <w:lang w:val="uk-UA"/>
        </w:rPr>
        <w:t>, що проходитиме  у</w:t>
      </w:r>
      <w:r w:rsidR="00B419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5223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с. Гранітному. </w:t>
      </w:r>
    </w:p>
    <w:p w:rsidR="00866034" w:rsidRDefault="00BC513E" w:rsidP="0031507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C4776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Фінансовому управлінню виконавчого комітету Малинської міської ради (Тетяні БОРИСЕНКО) виділити кошти по КПКВК 021501</w:t>
      </w:r>
      <w:r w:rsidR="00AD6A4E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5C47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«Проведення навчально-тренувальних зборів та змагань з олімпійських видів спорту» у сумі </w:t>
      </w:r>
      <w:r w:rsidR="00AD6A4E">
        <w:rPr>
          <w:rFonts w:ascii="Times New Roman" w:eastAsia="Times New Roman" w:hAnsi="Times New Roman" w:cs="Times New Roman"/>
          <w:sz w:val="28"/>
          <w:szCs w:val="28"/>
          <w:lang w:val="uk-UA"/>
        </w:rPr>
        <w:t>3000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 00 коп. згідно бюджетних призначень  на оплату</w:t>
      </w:r>
      <w:r w:rsidR="00683B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92200">
        <w:rPr>
          <w:rFonts w:ascii="Times New Roman" w:eastAsia="Times New Roman" w:hAnsi="Times New Roman" w:cs="Times New Roman"/>
          <w:sz w:val="28"/>
          <w:szCs w:val="28"/>
          <w:lang w:val="uk-UA"/>
        </w:rPr>
        <w:t>арбітражу</w:t>
      </w:r>
      <w:r w:rsidR="00B419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83B99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41940">
        <w:rPr>
          <w:rFonts w:ascii="Times New Roman" w:eastAsia="Times New Roman" w:hAnsi="Times New Roman" w:cs="Times New Roman"/>
          <w:sz w:val="28"/>
          <w:szCs w:val="28"/>
          <w:lang w:val="uk-UA"/>
        </w:rPr>
        <w:t>заявочного внеску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66034" w:rsidRPr="00866034" w:rsidRDefault="00866034" w:rsidP="0031507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Начальнику відділу бухгалтерії, головному бухгалтеру виконавчого комітету Малинської міської ради (Альоні ТІШИНІЙ) </w:t>
      </w:r>
      <w:r w:rsidR="00111E7E" w:rsidRPr="00111E7E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забезпечити</w:t>
      </w:r>
      <w:r w:rsidR="00111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11E7E" w:rsidRPr="00111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виплату коштів у сумі </w:t>
      </w:r>
      <w:r w:rsidR="00B419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492200">
        <w:rPr>
          <w:rFonts w:ascii="Times New Roman" w:eastAsia="Times New Roman" w:hAnsi="Times New Roman" w:cs="Times New Roman"/>
          <w:sz w:val="28"/>
          <w:szCs w:val="28"/>
          <w:lang w:val="uk-UA"/>
        </w:rPr>
        <w:t>1500</w:t>
      </w:r>
      <w:r w:rsidR="00B419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г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рн. 00 коп.</w:t>
      </w:r>
      <w:r w:rsidR="00AD6A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перерахування </w:t>
      </w:r>
      <w:r w:rsidR="00AD6A4E" w:rsidRPr="00AD6A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сумі </w:t>
      </w:r>
      <w:r w:rsidR="004922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1500 </w:t>
      </w:r>
      <w:r w:rsidR="00AD6A4E" w:rsidRPr="00AD6A4E">
        <w:rPr>
          <w:rFonts w:ascii="Times New Roman" w:eastAsia="Times New Roman" w:hAnsi="Times New Roman" w:cs="Times New Roman"/>
          <w:sz w:val="28"/>
          <w:szCs w:val="28"/>
          <w:lang w:val="uk-UA"/>
        </w:rPr>
        <w:t>грн. 00 коп.</w:t>
      </w:r>
    </w:p>
    <w:p w:rsidR="00BC513E" w:rsidRPr="00D71B86" w:rsidRDefault="00866034" w:rsidP="00866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. Кошт</w:t>
      </w:r>
      <w:r w:rsidR="00BC513E">
        <w:rPr>
          <w:rFonts w:ascii="Times New Roman" w:eastAsia="Times New Roman" w:hAnsi="Times New Roman" w:cs="Times New Roman"/>
          <w:sz w:val="28"/>
          <w:szCs w:val="28"/>
          <w:lang w:val="uk-UA"/>
        </w:rPr>
        <w:t>орис витрат затвердити в сумі</w:t>
      </w:r>
      <w:r w:rsidR="00AD6A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92200">
        <w:rPr>
          <w:rFonts w:ascii="Times New Roman" w:eastAsia="Times New Roman" w:hAnsi="Times New Roman" w:cs="Times New Roman"/>
          <w:sz w:val="28"/>
          <w:szCs w:val="28"/>
          <w:lang w:val="uk-UA"/>
        </w:rPr>
        <w:t>3000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  <w:r w:rsidR="00203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="00C669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коп. (додається).</w:t>
      </w:r>
    </w:p>
    <w:p w:rsidR="00BC513E" w:rsidRDefault="008F006C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Контроль за виконанням даного розпорядження покласти на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Лес</w:t>
      </w:r>
      <w:r w:rsidR="00A43D00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НІЦАРЕНКО.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11E7E" w:rsidRDefault="00111E7E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2442" w:rsidRDefault="00AB2442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A4DD3" w:rsidRDefault="00DA4DD3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66034" w:rsidRPr="00866034" w:rsidRDefault="00866034" w:rsidP="00AD6A4E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Олексій ШОСТАК</w:t>
      </w:r>
    </w:p>
    <w:p w:rsidR="00392F36" w:rsidRDefault="00392F36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A4DD3" w:rsidRDefault="00DA4DD3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517DE" w:rsidRDefault="003517D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15079" w:rsidRDefault="00315079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15079" w:rsidRDefault="00315079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15079" w:rsidRDefault="00315079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15079" w:rsidRDefault="00315079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15079" w:rsidRDefault="00315079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D71B86" w:rsidRDefault="00BC513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</w:t>
      </w:r>
    </w:p>
    <w:p w:rsidR="00BC513E" w:rsidRPr="00D71B86" w:rsidRDefault="00BC513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до розпорядження міського голови</w:t>
      </w:r>
    </w:p>
    <w:p w:rsidR="00581B08" w:rsidRPr="00581B08" w:rsidRDefault="00BC513E" w:rsidP="00581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DD2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C771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="00DD2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743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DD2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4C18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581B08" w:rsidRPr="00581B08">
        <w:rPr>
          <w:rFonts w:ascii="Times New Roman" w:eastAsia="Times New Roman" w:hAnsi="Times New Roman" w:cs="Times New Roman"/>
          <w:sz w:val="24"/>
          <w:szCs w:val="24"/>
          <w:lang w:val="uk-UA"/>
        </w:rPr>
        <w:t>від 1</w:t>
      </w:r>
      <w:r w:rsidR="00492200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581B08" w:rsidRPr="00581B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.10.2019 № </w:t>
      </w:r>
      <w:r w:rsidR="00974343">
        <w:rPr>
          <w:rFonts w:ascii="Times New Roman" w:eastAsia="Times New Roman" w:hAnsi="Times New Roman" w:cs="Times New Roman"/>
          <w:sz w:val="24"/>
          <w:szCs w:val="24"/>
          <w:lang w:val="uk-UA"/>
        </w:rPr>
        <w:t>301</w:t>
      </w:r>
    </w:p>
    <w:p w:rsidR="00BC513E" w:rsidRPr="00D71B86" w:rsidRDefault="00BC513E" w:rsidP="00BC5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Кошторис витрат</w:t>
      </w:r>
    </w:p>
    <w:p w:rsidR="00FF7112" w:rsidRPr="00D71B86" w:rsidRDefault="00BC513E" w:rsidP="00BB4553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оплату </w:t>
      </w:r>
      <w:r w:rsidR="00492200">
        <w:rPr>
          <w:rFonts w:ascii="Times New Roman" w:eastAsia="Times New Roman" w:hAnsi="Times New Roman" w:cs="Times New Roman"/>
          <w:sz w:val="28"/>
          <w:szCs w:val="28"/>
          <w:lang w:val="uk-UA"/>
        </w:rPr>
        <w:t>арбітражу та заявочного внеску</w:t>
      </w:r>
    </w:p>
    <w:p w:rsidR="00866034" w:rsidRDefault="00492200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A53BC1">
        <w:rPr>
          <w:rFonts w:ascii="Times New Roman" w:eastAsia="Times New Roman" w:hAnsi="Times New Roman" w:cs="Times New Roman"/>
          <w:sz w:val="28"/>
          <w:szCs w:val="28"/>
          <w:lang w:val="uk-UA"/>
        </w:rPr>
        <w:t>.10.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2019</w:t>
      </w:r>
      <w:r w:rsidR="00A53B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536CF">
        <w:rPr>
          <w:rFonts w:ascii="Times New Roman" w:eastAsia="Times New Roman" w:hAnsi="Times New Roman" w:cs="Times New Roman"/>
          <w:sz w:val="28"/>
          <w:szCs w:val="28"/>
          <w:lang w:val="uk-UA"/>
        </w:rPr>
        <w:t>р.</w:t>
      </w:r>
    </w:p>
    <w:p w:rsidR="00BC513E" w:rsidRDefault="00FF7112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F71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с. </w:t>
      </w:r>
      <w:r w:rsidR="00492200">
        <w:rPr>
          <w:rFonts w:ascii="Times New Roman" w:eastAsia="Times New Roman" w:hAnsi="Times New Roman" w:cs="Times New Roman"/>
          <w:sz w:val="28"/>
          <w:szCs w:val="28"/>
          <w:lang w:val="uk-UA"/>
        </w:rPr>
        <w:t>Гранітне</w:t>
      </w:r>
    </w:p>
    <w:p w:rsidR="00FF7112" w:rsidRPr="00D71B86" w:rsidRDefault="00FF7112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53BC1" w:rsidRDefault="00A53BC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Оплата </w:t>
      </w:r>
      <w:r w:rsidR="00492200">
        <w:rPr>
          <w:rFonts w:ascii="Times New Roman" w:eastAsia="Times New Roman" w:hAnsi="Times New Roman" w:cs="Times New Roman"/>
          <w:sz w:val="28"/>
          <w:szCs w:val="28"/>
          <w:lang w:val="uk-UA"/>
        </w:rPr>
        <w:t>арбітражу -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F711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492200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>00 грн. 00 коп.</w:t>
      </w:r>
    </w:p>
    <w:p w:rsidR="00A53BC1" w:rsidRDefault="00A53BC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Default="00A53BC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Оплата </w:t>
      </w:r>
      <w:r w:rsidR="004922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заявочного внеску 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="00FF711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492200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FF7112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 00 коп.</w:t>
      </w:r>
    </w:p>
    <w:p w:rsidR="00205E1A" w:rsidRDefault="00205E1A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C4EB1" w:rsidRDefault="00203F77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5C4EB1" w:rsidRPr="00D71B86" w:rsidRDefault="005C4EB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Всього:</w:t>
      </w:r>
      <w:r w:rsidR="002755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FF71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3000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573D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грн.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C669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D5331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00 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коп.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866034" w:rsidRDefault="00BC513E" w:rsidP="00FF7112">
      <w:pPr>
        <w:tabs>
          <w:tab w:val="left" w:pos="65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Керуюча справами викон</w:t>
      </w:r>
      <w:r w:rsidR="00FF7112">
        <w:rPr>
          <w:rFonts w:ascii="Times New Roman" w:eastAsia="Times New Roman" w:hAnsi="Times New Roman" w:cs="Times New Roman"/>
          <w:sz w:val="28"/>
          <w:szCs w:val="28"/>
          <w:lang w:val="uk-UA"/>
        </w:rPr>
        <w:t>авчого комітету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  <w:r w:rsidR="00FF71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вітлана СИВКО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rPr>
          <w:lang w:val="uk-UA"/>
        </w:rPr>
      </w:pPr>
    </w:p>
    <w:p w:rsidR="00550820" w:rsidRPr="00BC513E" w:rsidRDefault="00550820">
      <w:pPr>
        <w:rPr>
          <w:lang w:val="uk-UA"/>
        </w:rPr>
      </w:pPr>
    </w:p>
    <w:sectPr w:rsidR="00550820" w:rsidRPr="00BC513E" w:rsidSect="00C514CD">
      <w:pgSz w:w="11906" w:h="16838"/>
      <w:pgMar w:top="539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C5451"/>
    <w:multiLevelType w:val="hybridMultilevel"/>
    <w:tmpl w:val="415E199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D62D6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96"/>
    <w:rsid w:val="000057F0"/>
    <w:rsid w:val="00087E20"/>
    <w:rsid w:val="000C689B"/>
    <w:rsid w:val="000D06C6"/>
    <w:rsid w:val="000D6EAD"/>
    <w:rsid w:val="00111E7E"/>
    <w:rsid w:val="0012574A"/>
    <w:rsid w:val="00133C85"/>
    <w:rsid w:val="00187647"/>
    <w:rsid w:val="001D696F"/>
    <w:rsid w:val="00203F77"/>
    <w:rsid w:val="00205E1A"/>
    <w:rsid w:val="002755CA"/>
    <w:rsid w:val="00315079"/>
    <w:rsid w:val="00347012"/>
    <w:rsid w:val="003517DE"/>
    <w:rsid w:val="003536CF"/>
    <w:rsid w:val="00381B1B"/>
    <w:rsid w:val="00390CD8"/>
    <w:rsid w:val="00392F36"/>
    <w:rsid w:val="00397FF5"/>
    <w:rsid w:val="003A4153"/>
    <w:rsid w:val="003B26B7"/>
    <w:rsid w:val="00465EC4"/>
    <w:rsid w:val="004709C8"/>
    <w:rsid w:val="00492200"/>
    <w:rsid w:val="004C187B"/>
    <w:rsid w:val="004E6173"/>
    <w:rsid w:val="00511505"/>
    <w:rsid w:val="00522323"/>
    <w:rsid w:val="00550820"/>
    <w:rsid w:val="00565A21"/>
    <w:rsid w:val="00573DA5"/>
    <w:rsid w:val="00581B08"/>
    <w:rsid w:val="005A2B09"/>
    <w:rsid w:val="005A2E55"/>
    <w:rsid w:val="005B658C"/>
    <w:rsid w:val="005C4776"/>
    <w:rsid w:val="005C4EB1"/>
    <w:rsid w:val="00621EC7"/>
    <w:rsid w:val="00683B99"/>
    <w:rsid w:val="006960CC"/>
    <w:rsid w:val="006979AD"/>
    <w:rsid w:val="00733676"/>
    <w:rsid w:val="007E006E"/>
    <w:rsid w:val="008025DC"/>
    <w:rsid w:val="00866034"/>
    <w:rsid w:val="008A6D35"/>
    <w:rsid w:val="008D4516"/>
    <w:rsid w:val="008F006C"/>
    <w:rsid w:val="00916595"/>
    <w:rsid w:val="00941C33"/>
    <w:rsid w:val="00942792"/>
    <w:rsid w:val="00960F6B"/>
    <w:rsid w:val="00974343"/>
    <w:rsid w:val="00A43D00"/>
    <w:rsid w:val="00A53BC1"/>
    <w:rsid w:val="00A84266"/>
    <w:rsid w:val="00A87066"/>
    <w:rsid w:val="00AB2442"/>
    <w:rsid w:val="00AC3F55"/>
    <w:rsid w:val="00AD6A4E"/>
    <w:rsid w:val="00B41940"/>
    <w:rsid w:val="00B54078"/>
    <w:rsid w:val="00BB1892"/>
    <w:rsid w:val="00BB4553"/>
    <w:rsid w:val="00BB7B8B"/>
    <w:rsid w:val="00BC513E"/>
    <w:rsid w:val="00C31FA8"/>
    <w:rsid w:val="00C514CD"/>
    <w:rsid w:val="00C659E6"/>
    <w:rsid w:val="00C66939"/>
    <w:rsid w:val="00C771ED"/>
    <w:rsid w:val="00CA1373"/>
    <w:rsid w:val="00D53314"/>
    <w:rsid w:val="00D63854"/>
    <w:rsid w:val="00DA4DD3"/>
    <w:rsid w:val="00DA5ADB"/>
    <w:rsid w:val="00DD208F"/>
    <w:rsid w:val="00E710EE"/>
    <w:rsid w:val="00E71A7D"/>
    <w:rsid w:val="00E72396"/>
    <w:rsid w:val="00E74AE2"/>
    <w:rsid w:val="00EB7FC1"/>
    <w:rsid w:val="00EC6F28"/>
    <w:rsid w:val="00ED115C"/>
    <w:rsid w:val="00F16D8F"/>
    <w:rsid w:val="00F33D9B"/>
    <w:rsid w:val="00FA0EE8"/>
    <w:rsid w:val="00FE1E96"/>
    <w:rsid w:val="00FE4360"/>
    <w:rsid w:val="00FF7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2AFA-4843-4E20-92C2-FF5AD909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2019-10-18T09:28:00Z</cp:lastPrinted>
  <dcterms:created xsi:type="dcterms:W3CDTF">2019-10-22T09:41:00Z</dcterms:created>
  <dcterms:modified xsi:type="dcterms:W3CDTF">2019-10-22T09:41:00Z</dcterms:modified>
</cp:coreProperties>
</file>