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C2" w:rsidRPr="003C4023" w:rsidRDefault="00D06BC2" w:rsidP="00D06BC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D3F4F31" wp14:editId="40CDD714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BC2" w:rsidRPr="003C4023" w:rsidRDefault="00D06BC2" w:rsidP="00D06BC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D06BC2" w:rsidRPr="003C4023" w:rsidRDefault="00D06BC2" w:rsidP="00D06BC2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06BC2" w:rsidRPr="003C4023" w:rsidRDefault="00D06BC2" w:rsidP="00D06BC2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06BC2" w:rsidRPr="003C4023" w:rsidRDefault="00D06BC2" w:rsidP="00D06BC2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06BC2" w:rsidRPr="003C4023" w:rsidRDefault="00D06BC2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D06BC2" w:rsidRPr="003C4023" w:rsidRDefault="00D06BC2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06BC2" w:rsidRPr="003C4023" w:rsidRDefault="00D06BC2" w:rsidP="00D06BC2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06BC2" w:rsidRPr="003C4023" w:rsidRDefault="00D06BC2" w:rsidP="00D06BC2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D06BC2" w:rsidRPr="003C4023" w:rsidRDefault="00D06BC2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 w:rsidRPr="003C4023"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D06BC2" w:rsidRPr="003C4023" w:rsidRDefault="00D06BC2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06BC2" w:rsidRPr="00B436CC" w:rsidRDefault="00D06BC2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 w:rsidRPr="003C4023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від </w:t>
      </w:r>
      <w:r w:rsidR="006D2B0F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18</w:t>
      </w:r>
      <w:r w:rsidR="00266547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.</w:t>
      </w:r>
      <w:r w:rsidR="006D2B0F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10</w:t>
      </w:r>
      <w:r w:rsidR="00266547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.2019 </w:t>
      </w:r>
      <w:r w:rsidRPr="003C4023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№</w:t>
      </w:r>
      <w:r w:rsidRPr="003C402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B436CC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300</w:t>
      </w:r>
    </w:p>
    <w:p w:rsidR="00D06BC2" w:rsidRPr="003C4023" w:rsidRDefault="00D06BC2" w:rsidP="00D06B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6BC2" w:rsidRPr="003C4023" w:rsidRDefault="00D06BC2" w:rsidP="00D06B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D2B0F" w:rsidRDefault="00844EEE" w:rsidP="006D2B0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6D2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відкритого </w:t>
      </w:r>
    </w:p>
    <w:p w:rsidR="006D2B0F" w:rsidRPr="00844EEE" w:rsidRDefault="006D2B0F" w:rsidP="006D2B0F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турніру з міні-футболу</w:t>
      </w:r>
    </w:p>
    <w:p w:rsidR="00844EEE" w:rsidRPr="00844EEE" w:rsidRDefault="00844EEE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4EEE" w:rsidRPr="00844EEE" w:rsidRDefault="00844EEE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4EEE" w:rsidRPr="00844EEE" w:rsidRDefault="00844EEE" w:rsidP="001242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згідно регламенту </w:t>
      </w:r>
      <w:r w:rsidR="006D2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відкритого турніру з міні-футболу серед команд КФК, підприємств, організацій та навчальних закладів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пропаганди серед молоді </w:t>
      </w:r>
      <w:r w:rsidR="006D2B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олімпійських видів спорту:</w:t>
      </w:r>
    </w:p>
    <w:p w:rsidR="005E29C2" w:rsidRPr="005E29C2" w:rsidRDefault="00844EEE" w:rsidP="005E29C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 </w:t>
      </w:r>
      <w:r w:rsidR="00B74E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Забезпечити проведення </w:t>
      </w:r>
      <w:r w:rsidR="00B74E2C" w:rsidRPr="00B74E2C">
        <w:rPr>
          <w:rFonts w:ascii="Times New Roman" w:eastAsia="Calibri" w:hAnsi="Times New Roman" w:cs="Times New Roman"/>
          <w:sz w:val="28"/>
          <w:szCs w:val="28"/>
          <w:lang w:val="uk-UA"/>
        </w:rPr>
        <w:t>відкритого турніру з міні-футболу серед команд КФК, підприємств, організацій та навчальних закладів</w:t>
      </w:r>
      <w:r w:rsidR="00B74E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спортивному майданчику мікрорайону паперової фабрики згідно графіку. Початок змагань: 19.10.19р. о 12.00 год. </w:t>
      </w:r>
    </w:p>
    <w:p w:rsidR="00844EEE" w:rsidRPr="00844EEE" w:rsidRDefault="0012422C" w:rsidP="0012422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44EEE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Фінансовому управлінню </w:t>
      </w:r>
      <w:r w:rsidR="009832C5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 w:rsidR="00983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 Малинської міської ради (Тетяні БОРИСЕНКО</w:t>
      </w:r>
      <w:r w:rsidR="009832C5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844EEE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виділити кошти по КПКВК 021501</w:t>
      </w:r>
      <w:r w:rsidR="00D300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44EEE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«Проведення навчально-тренувальних зборів та змагань з </w:t>
      </w:r>
      <w:r w:rsidR="00D300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="00844EEE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олімпійських видів спорту» у сумі </w:t>
      </w:r>
      <w:r w:rsidR="00DC1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</w:t>
      </w:r>
      <w:r w:rsidR="00D300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DC1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844EEE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згідно бюджетних призначень на оплату  </w:t>
      </w:r>
      <w:r w:rsidR="00844EEE"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харчування </w:t>
      </w:r>
      <w:r w:rsidR="00D30005">
        <w:rPr>
          <w:rFonts w:ascii="Times New Roman" w:eastAsia="Calibri" w:hAnsi="Times New Roman" w:cs="Times New Roman"/>
          <w:sz w:val="28"/>
          <w:szCs w:val="28"/>
          <w:lang w:val="uk-UA"/>
        </w:rPr>
        <w:t>судді</w:t>
      </w:r>
      <w:r w:rsidR="00844EEE"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</w:t>
      </w:r>
      <w:r w:rsidR="00BE3D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E3D3D" w:rsidRPr="00BE3D3D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D30005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BE3D3D" w:rsidRPr="00BE3D3D">
        <w:rPr>
          <w:rFonts w:ascii="Times New Roman" w:eastAsia="Calibri" w:hAnsi="Times New Roman" w:cs="Times New Roman"/>
          <w:sz w:val="28"/>
          <w:szCs w:val="28"/>
          <w:lang w:val="uk-UA"/>
        </w:rPr>
        <w:t>00 грн. 00 коп.</w:t>
      </w:r>
      <w:r w:rsidR="00BE3D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D30005">
        <w:rPr>
          <w:rFonts w:ascii="Times New Roman" w:eastAsia="Calibri" w:hAnsi="Times New Roman" w:cs="Times New Roman"/>
          <w:sz w:val="28"/>
          <w:szCs w:val="28"/>
          <w:lang w:val="uk-UA"/>
        </w:rPr>
        <w:t>придбання призів</w:t>
      </w:r>
      <w:r w:rsidR="00844EEE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44EEE" w:rsidRPr="00844EEE" w:rsidRDefault="00844EEE" w:rsidP="009832C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242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Начальнику відділу бухгалтерії, головному бухгалтеру </w:t>
      </w:r>
      <w:r w:rsidR="00824B81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 w:rsid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Малинської міської ради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Альоні ТІШИНІЙ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забезпечити виплату коштів у сумі </w:t>
      </w:r>
      <w:r w:rsidR="00DC1D23" w:rsidRPr="00DC1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10 010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  <w:r w:rsid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перерахування </w:t>
      </w:r>
      <w:r w:rsidR="00824B81" w:rsidRP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06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824B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 грн. 00 коп.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бюджетних призначень.</w:t>
      </w:r>
    </w:p>
    <w:p w:rsidR="00844EEE" w:rsidRPr="00844EEE" w:rsidRDefault="00844EEE" w:rsidP="005464E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552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552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 Кошторис витрат затвердити в сумі </w:t>
      </w:r>
      <w:r w:rsidR="00DC1D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12 010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00 коп. (додається).</w:t>
      </w:r>
    </w:p>
    <w:p w:rsidR="006568F8" w:rsidRPr="003C4023" w:rsidRDefault="005464E8" w:rsidP="006568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552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4EEE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за виконанням даного розпорядження покласти на </w:t>
      </w:r>
      <w:r w:rsidR="00B069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Лесю СНІЦАРЕНКО</w:t>
      </w:r>
      <w:r w:rsidR="00656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568F8" w:rsidRDefault="006568F8" w:rsidP="00656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568F8" w:rsidRDefault="006568F8" w:rsidP="00656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568F8" w:rsidRDefault="006568F8" w:rsidP="006568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87533" w:rsidRPr="00987533" w:rsidRDefault="00B069B8" w:rsidP="00B069B8">
      <w:pPr>
        <w:tabs>
          <w:tab w:val="center" w:pos="4819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Олексій ШОСТАК</w:t>
      </w:r>
    </w:p>
    <w:p w:rsidR="00D06BC2" w:rsidRDefault="00D06BC2" w:rsidP="00D06BC2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06BC2" w:rsidRDefault="00D06BC2" w:rsidP="00D06BC2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</w:p>
    <w:p w:rsidR="006A6785" w:rsidRPr="006A6785" w:rsidRDefault="006A6785" w:rsidP="006A6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6A6785" w:rsidRPr="006A6785" w:rsidRDefault="006A6785" w:rsidP="006A6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від </w:t>
      </w:r>
      <w:r w:rsidR="00767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120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67D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</w:t>
      </w:r>
      <w:r w:rsidR="00120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2019 </w:t>
      </w:r>
      <w:r w:rsidRPr="006A67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B436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300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6A6785" w:rsidRPr="006A6785" w:rsidRDefault="006A6785" w:rsidP="00767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харчування </w:t>
      </w:r>
      <w:r w:rsidR="00767D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суддів та придбання призів </w:t>
      </w: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участі у </w:t>
      </w:r>
      <w:r w:rsidR="00767D47" w:rsidRPr="00767D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відкрит</w:t>
      </w:r>
      <w:r w:rsidR="00767D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</w:t>
      </w:r>
      <w:r w:rsidR="00767D47" w:rsidRPr="00767D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турнір</w:t>
      </w:r>
      <w:r w:rsidR="00767D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767D47" w:rsidRPr="00767D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міні-футболу серед команд КФК, підприємств, організацій та навчальних закладів</w:t>
      </w:r>
    </w:p>
    <w:p w:rsidR="00767D47" w:rsidRDefault="00767D47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6785" w:rsidRPr="006A6785" w:rsidRDefault="00E33696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A6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A6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A6785"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р.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Малин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</w:t>
      </w:r>
      <w:r w:rsidR="00FD7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суддів</w:t>
      </w: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</w:p>
    <w:p w:rsidR="008A59FB" w:rsidRDefault="008A59FB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 ігор х 140 грн. 00 коп. = 840 грн. 00 коп.</w:t>
      </w:r>
    </w:p>
    <w:p w:rsidR="008A59FB" w:rsidRDefault="008A59FB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5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лікаря – 70  грн. 00 коп.</w:t>
      </w:r>
    </w:p>
    <w:p w:rsidR="008A59FB" w:rsidRPr="006A6785" w:rsidRDefault="008A221D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910 грн. 00 коп. х 11 турів = </w:t>
      </w:r>
      <w:r w:rsidR="006D1B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10 010 грн. 00 коп.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8A22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призів</w:t>
      </w: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19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3E33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1900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10 коп.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 w:rsidR="005509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12 01</w:t>
      </w:r>
      <w:r w:rsidR="001900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6A67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грн. </w:t>
      </w:r>
      <w:r w:rsidR="00EA1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</w:t>
      </w:r>
      <w:r w:rsidRPr="006A67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коп.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6CC1" w:rsidRPr="00EC2745" w:rsidRDefault="00EF6CC1" w:rsidP="00EF6C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виконавчого комітету                                     Світлана СИВКО                                                      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A6785" w:rsidRPr="006A6785" w:rsidRDefault="006A6785" w:rsidP="006A6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D06BC2" w:rsidRDefault="00D06BC2" w:rsidP="00D06BC2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06BC2" w:rsidRDefault="00D06BC2" w:rsidP="00D06BC2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06BC2" w:rsidRDefault="00D06BC2" w:rsidP="00D06BC2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F63BB" w:rsidRDefault="007F63BB"/>
    <w:sectPr w:rsidR="007F63BB" w:rsidSect="009832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7C"/>
    <w:rsid w:val="000948F3"/>
    <w:rsid w:val="00120D7F"/>
    <w:rsid w:val="0012422C"/>
    <w:rsid w:val="00190051"/>
    <w:rsid w:val="00266547"/>
    <w:rsid w:val="003E335F"/>
    <w:rsid w:val="005464E8"/>
    <w:rsid w:val="00550922"/>
    <w:rsid w:val="005E29C2"/>
    <w:rsid w:val="006568F8"/>
    <w:rsid w:val="006935CC"/>
    <w:rsid w:val="006A6785"/>
    <w:rsid w:val="006D1B14"/>
    <w:rsid w:val="006D2B0F"/>
    <w:rsid w:val="00767D47"/>
    <w:rsid w:val="00796E7C"/>
    <w:rsid w:val="007F63BB"/>
    <w:rsid w:val="00824B81"/>
    <w:rsid w:val="00831F87"/>
    <w:rsid w:val="00844EEE"/>
    <w:rsid w:val="0085521B"/>
    <w:rsid w:val="008A221D"/>
    <w:rsid w:val="008A59FB"/>
    <w:rsid w:val="0090166C"/>
    <w:rsid w:val="009832C5"/>
    <w:rsid w:val="00987533"/>
    <w:rsid w:val="00A672F4"/>
    <w:rsid w:val="00B069B8"/>
    <w:rsid w:val="00B436CC"/>
    <w:rsid w:val="00B74E2C"/>
    <w:rsid w:val="00BE3D3D"/>
    <w:rsid w:val="00D06BC2"/>
    <w:rsid w:val="00D30005"/>
    <w:rsid w:val="00DC1D23"/>
    <w:rsid w:val="00E33696"/>
    <w:rsid w:val="00EA1CA0"/>
    <w:rsid w:val="00EF6CC1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2019-10-18T09:31:00Z</cp:lastPrinted>
  <dcterms:created xsi:type="dcterms:W3CDTF">2019-10-22T09:42:00Z</dcterms:created>
  <dcterms:modified xsi:type="dcterms:W3CDTF">2019-10-22T09:42:00Z</dcterms:modified>
</cp:coreProperties>
</file>