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3C4023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3C4023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3C4023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3C4023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DF501C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1</w:t>
      </w:r>
      <w:r w:rsidRPr="00DF501C">
        <w:rPr>
          <w:rFonts w:ascii="Times New Roman" w:hAnsi="Times New Roman"/>
          <w:sz w:val="28"/>
          <w:szCs w:val="28"/>
          <w:u w:val="single"/>
          <w:lang w:eastAsia="ru-RU"/>
        </w:rPr>
        <w:t>3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.09.2019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2</w:t>
      </w:r>
      <w:r w:rsidRPr="00DF501C">
        <w:rPr>
          <w:rFonts w:ascii="Times New Roman" w:hAnsi="Times New Roman"/>
          <w:sz w:val="28"/>
          <w:szCs w:val="28"/>
          <w:u w:val="single"/>
          <w:lang w:eastAsia="ru-RU"/>
        </w:rPr>
        <w:t>57</w:t>
      </w:r>
    </w:p>
    <w:p w:rsidR="007D4B2D" w:rsidRPr="00F245A6" w:rsidRDefault="007D4B2D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організацію </w:t>
      </w:r>
    </w:p>
    <w:p w:rsidR="007D4B2D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та проведення Дня міста</w:t>
      </w:r>
    </w:p>
    <w:p w:rsidR="007D4B2D" w:rsidRPr="00F245A6" w:rsidRDefault="007D4B2D" w:rsidP="0028118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З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метою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належної 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>підготовки і проведення урочистих заходів до  Дня міста</w:t>
      </w:r>
      <w:r>
        <w:rPr>
          <w:rFonts w:ascii="Times New Roman" w:hAnsi="Times New Roman"/>
          <w:sz w:val="28"/>
          <w:szCs w:val="20"/>
          <w:lang w:val="uk-UA" w:eastAsia="ru-RU"/>
        </w:rPr>
        <w:t>,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 xml:space="preserve">керуючись  п.20  ч. 4 ст.42 Закону України «Про місцеве самоврядування в Україні», 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>рішення</w:t>
      </w:r>
      <w:r>
        <w:rPr>
          <w:rFonts w:ascii="Times New Roman" w:hAnsi="Times New Roman"/>
          <w:sz w:val="28"/>
          <w:szCs w:val="20"/>
          <w:lang w:val="uk-UA" w:eastAsia="ru-RU"/>
        </w:rPr>
        <w:t>м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6-ї сесії міської ради шостого скликання від 25 березня 2011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р. «Про відзначення Дня міста»: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1. Затвердити план підготовки святкування Дня міста, 1128-ї річниці з часу заснування м. Малина (додаток 1).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2. Затвердити план проведення святкування Дня міста, 1128-ї річниці з часу заснування м. Малина (додаток 2).</w:t>
      </w: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5569FA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Default="00ED4C41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Default="00ED4C41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Додаток 1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до розпорядження № 257  від 13.09.2019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План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підготовки святкування Дня міста,1128-річниці з часу заснування </w:t>
      </w:r>
      <w:proofErr w:type="spellStart"/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м.Малина</w:t>
      </w:r>
      <w:proofErr w:type="spellEnd"/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6"/>
        <w:tblW w:w="1116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40"/>
        <w:gridCol w:w="6120"/>
        <w:gridCol w:w="1980"/>
        <w:gridCol w:w="2520"/>
      </w:tblGrid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Термін виконання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Відповідальні </w:t>
            </w:r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Ознайомлення населення з планом заходів святкування Дня міста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До 13.09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А. Глущенко </w:t>
            </w:r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Замовлення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білбордів</w:t>
            </w:r>
            <w:proofErr w:type="spellEnd"/>
            <w:r w:rsidRPr="00ED4C41">
              <w:rPr>
                <w:sz w:val="28"/>
                <w:szCs w:val="28"/>
                <w:lang w:eastAsia="uk-UA"/>
              </w:rPr>
              <w:t xml:space="preserve">, розміщення,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поклейка</w:t>
            </w:r>
            <w:proofErr w:type="spellEnd"/>
            <w:r w:rsidRPr="00ED4C41">
              <w:rPr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13.09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А. Глущенко</w:t>
            </w:r>
          </w:p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Супровід виготовлення сувенірної продукції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18.09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А. Глущенко</w:t>
            </w:r>
          </w:p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Замовлення запрошень для гостей, складання списку гостей, супровід запрошень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21.09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А. Глущенко</w:t>
            </w:r>
          </w:p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Написання сценарного плану урочистостей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17.09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Забезпечення благоустрою центру міста, Городища та  міського парку, робота фонтану цього дня з 13.00, забезпечення урн у достатній кількості для парку та стадіону</w:t>
            </w:r>
          </w:p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20.09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Стурчак</w:t>
            </w:r>
            <w:proofErr w:type="spellEnd"/>
          </w:p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Ситайло</w:t>
            </w:r>
            <w:proofErr w:type="spellEnd"/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Організація та забезпечення роботи виїзної торгівлі, атракціонів </w:t>
            </w:r>
          </w:p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18.09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С. Мартиненко</w:t>
            </w:r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Забезпечення зустрічі гостей у приміщенні міської ради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17.09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С. Сивко </w:t>
            </w:r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Забезпечення транспорту для підвозу гостей, колективів, апаратури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20.09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Л.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Сніцаренко</w:t>
            </w:r>
            <w:proofErr w:type="spellEnd"/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Забезпечення їзди на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квадроциклах</w:t>
            </w:r>
            <w:proofErr w:type="spellEnd"/>
            <w:r w:rsidRPr="00ED4C41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17.09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А. Савченко</w:t>
            </w:r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Підготовка листів на міське відділення поліції  та «Швидку допомогу», РЕМ про забезпечення відповідальних працівників та безперебійного електроживлення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До 17.09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А. Глущенко</w:t>
            </w:r>
          </w:p>
        </w:tc>
      </w:tr>
      <w:tr w:rsidR="00ED4C41" w:rsidRPr="00ED4C41" w:rsidTr="00ED4C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Забезпечення безперебійного електроживлення у парку та на стадіоні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17.09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М.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Стурчак</w:t>
            </w:r>
            <w:proofErr w:type="spellEnd"/>
          </w:p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Ситайло</w:t>
            </w:r>
            <w:proofErr w:type="spellEnd"/>
          </w:p>
        </w:tc>
      </w:tr>
    </w:tbl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міської ради                                       Світлана СИВКО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Додаток 2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до розпорядження № 257  від 13.09.2019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План проведення святкування Дня міста ( 1128-ї річниці 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часу його заснування м. Малина) 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11.00 —19.00  —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Фестиваль «Інкубатор </w:t>
      </w:r>
      <w:proofErr w:type="spellStart"/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Ремесел</w:t>
      </w:r>
      <w:proofErr w:type="spellEnd"/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» (Городище)</w:t>
      </w:r>
    </w:p>
    <w:p w:rsidR="00D640F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12.00—13.00 –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реєстрація гостей у приміщення міськвиконкому </w:t>
      </w:r>
    </w:p>
    <w:p w:rsidR="00ED4C41" w:rsidRPr="00ED4C41" w:rsidRDefault="00D640F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</w:t>
      </w:r>
      <w:bookmarkStart w:id="0" w:name="_GoBack"/>
      <w:bookmarkEnd w:id="0"/>
      <w:r w:rsidR="00ED4C41"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proofErr w:type="spellStart"/>
      <w:r w:rsidR="00ED4C41"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пл</w:t>
      </w:r>
      <w:proofErr w:type="spellEnd"/>
      <w:r w:rsidR="00ED4C41"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Соборна 6а)   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13.00 —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урочисте відкриття свята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14.00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— поїздка делегації на Городище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14.00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— робота виїзної торгівлі, дитячого містечка надувних батутів, атракціонів, машинок (стадіон  «Авангард»)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15.00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—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17.00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– дитяча програма (міський парк)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15.00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— їзда на </w:t>
      </w:r>
      <w:proofErr w:type="spellStart"/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квадроциклах</w:t>
      </w:r>
      <w:proofErr w:type="spellEnd"/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(міський парк)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16.00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—  велопробіг «Леді на велосипеді»  (вулиця </w:t>
      </w:r>
      <w:proofErr w:type="spellStart"/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Кривенчука</w:t>
      </w:r>
      <w:proofErr w:type="spellEnd"/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17.00 —18.00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концерт духового </w:t>
      </w:r>
      <w:proofErr w:type="spellStart"/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оркесту</w:t>
      </w:r>
      <w:proofErr w:type="spellEnd"/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Малин</w:t>
      </w:r>
      <w:proofErr w:type="spellEnd"/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» (парк мікрорайону паперовиків)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20.00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—  концерт гурту «Цвіт кульбаби»   (стадіон  «Авангард»)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21.00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— святкове феєричне шоу від Київського вогняного театру (стадіон  «Авангард») 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міської ради                                      Світлана СИВКО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D4B2D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04152"/>
    <w:rsid w:val="00120D7F"/>
    <w:rsid w:val="0012422C"/>
    <w:rsid w:val="001750F1"/>
    <w:rsid w:val="00190051"/>
    <w:rsid w:val="001D7E5E"/>
    <w:rsid w:val="00215F2D"/>
    <w:rsid w:val="00227065"/>
    <w:rsid w:val="00266547"/>
    <w:rsid w:val="0028118A"/>
    <w:rsid w:val="00292A3B"/>
    <w:rsid w:val="002C4694"/>
    <w:rsid w:val="003C4023"/>
    <w:rsid w:val="003F72B0"/>
    <w:rsid w:val="004309F2"/>
    <w:rsid w:val="004A19B3"/>
    <w:rsid w:val="005052F8"/>
    <w:rsid w:val="00533D35"/>
    <w:rsid w:val="005464E8"/>
    <w:rsid w:val="005569FA"/>
    <w:rsid w:val="00567DA4"/>
    <w:rsid w:val="005E29C2"/>
    <w:rsid w:val="00605786"/>
    <w:rsid w:val="00611811"/>
    <w:rsid w:val="006568F8"/>
    <w:rsid w:val="006A2FE1"/>
    <w:rsid w:val="006A6785"/>
    <w:rsid w:val="006B5C0E"/>
    <w:rsid w:val="00721EC1"/>
    <w:rsid w:val="00776D34"/>
    <w:rsid w:val="0078717D"/>
    <w:rsid w:val="00796E7C"/>
    <w:rsid w:val="007B678C"/>
    <w:rsid w:val="007D4B2D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61FBD"/>
    <w:rsid w:val="0098078B"/>
    <w:rsid w:val="009832C5"/>
    <w:rsid w:val="00A672F4"/>
    <w:rsid w:val="00AB70CC"/>
    <w:rsid w:val="00B53FEB"/>
    <w:rsid w:val="00BB6599"/>
    <w:rsid w:val="00BC66AA"/>
    <w:rsid w:val="00BE3D3D"/>
    <w:rsid w:val="00BF16CF"/>
    <w:rsid w:val="00C6688E"/>
    <w:rsid w:val="00C71AC9"/>
    <w:rsid w:val="00D06BC2"/>
    <w:rsid w:val="00D640F1"/>
    <w:rsid w:val="00D93E68"/>
    <w:rsid w:val="00DE19C3"/>
    <w:rsid w:val="00DF501C"/>
    <w:rsid w:val="00E219B4"/>
    <w:rsid w:val="00E267E6"/>
    <w:rsid w:val="00EA1CA0"/>
    <w:rsid w:val="00EC2745"/>
    <w:rsid w:val="00ED4C41"/>
    <w:rsid w:val="00EF6CC1"/>
    <w:rsid w:val="00F245A6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29B96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2019-09-17T12:18:00Z</cp:lastPrinted>
  <dcterms:created xsi:type="dcterms:W3CDTF">2019-09-19T06:49:00Z</dcterms:created>
  <dcterms:modified xsi:type="dcterms:W3CDTF">2019-09-19T06:50:00Z</dcterms:modified>
</cp:coreProperties>
</file>