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Default="00E51E2D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від 29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.08.2019 № </w:t>
      </w:r>
      <w:r w:rsidR="002319B1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243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0FC" w:rsidRPr="00844EEE" w:rsidRDefault="004B30FC" w:rsidP="00840442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84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екскурсії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0442" w:rsidRPr="00840442" w:rsidRDefault="004B30FC" w:rsidP="008404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4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40442" w:rsidRPr="0084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міської Програми з національно-патріотичного виховання дітей та молоді міста Малина на 2019-2021 роки, затвердженої рішенням                   64 сесії сьомого скликання від 7 грудня 2018 року № 184, з  метою виховання  учнівської   молоді  на державотворчих та героїчних традиціях українського козацтва:</w:t>
      </w:r>
    </w:p>
    <w:p w:rsidR="00840442" w:rsidRDefault="004B30FC" w:rsidP="008008D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="00840442">
        <w:rPr>
          <w:rFonts w:ascii="Times New Roman" w:eastAsia="Calibri" w:hAnsi="Times New Roman" w:cs="Times New Roman"/>
          <w:sz w:val="28"/>
          <w:szCs w:val="28"/>
          <w:lang w:val="uk-UA"/>
        </w:rPr>
        <w:t>Організувати екскурсію 30.08.2019 р. до м. Житомира в музей космонавтики імені Сергія Павловича Корольова для дітей учасників бойових дій та вихованців військово-патріотичного клубу «Незламні» згідно списку (додаток).</w:t>
      </w:r>
    </w:p>
    <w:p w:rsidR="00126AB2" w:rsidRPr="00126AB2" w:rsidRDefault="008008D5" w:rsidP="00126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2. </w:t>
      </w:r>
      <w:r w:rsidR="00126AB2" w:rsidRP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Відповідальність за збереження життя і здоров’я дітей під час відрядження покласти на керівника групи </w:t>
      </w:r>
      <w:proofErr w:type="spellStart"/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Заровну</w:t>
      </w:r>
      <w:proofErr w:type="spellEnd"/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Валентину Володимирівну, начальника відділу у справах сім</w:t>
      </w:r>
      <w:r w:rsidR="00126AB2" w:rsidRP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молоді та спорту виконавчого комітету Малинської міської ради.</w:t>
      </w:r>
    </w:p>
    <w:p w:rsidR="004B30FC" w:rsidRPr="00840442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Фінансовому управлінню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 міської ради (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Ларисі НЕДАШКІВСЬКІЙ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виділити кошти </w:t>
      </w:r>
      <w:r w:rsidR="008008D5" w:rsidRP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КПКВК  0213131  «Здійснення заходів та реалізація проектів на виконання Державної цільової програми «Молодь України»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4007 грн. 04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 згідно 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бюджетних призначень на оплату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автотранспорту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бухгалтерії, головному бухгалтеру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ТІШИНІЙ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забезпечити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перерахування 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коштів </w:t>
      </w:r>
      <w:r w:rsidRP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8008D5" w:rsidRP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4007 грн. 04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4B30FC" w:rsidRPr="003C4023" w:rsidRDefault="004B30FC" w:rsidP="004B30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</w:t>
      </w:r>
      <w:r w:rsidR="00894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Лесю 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75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Перший заступник міського гол</w:t>
      </w:r>
      <w:r w:rsidR="00894E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ови                         </w:t>
      </w:r>
      <w:r w:rsidRPr="009875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Петро ПІКОВСЬКИЙ</w:t>
      </w:r>
    </w:p>
    <w:p w:rsidR="00894E28" w:rsidRDefault="00894E28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26AB2" w:rsidRDefault="00126AB2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4B30FC" w:rsidRDefault="004B30FC" w:rsidP="000F4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894E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.08.2019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C75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243</w:t>
      </w:r>
    </w:p>
    <w:p w:rsidR="000F48C5" w:rsidRDefault="000F48C5" w:rsidP="0027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F48C5" w:rsidRPr="000F48C5" w:rsidRDefault="000F48C5" w:rsidP="000F4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F48C5" w:rsidRPr="008F2119" w:rsidRDefault="000F48C5" w:rsidP="000F48C5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2119">
        <w:rPr>
          <w:rFonts w:ascii="Times New Roman" w:hAnsi="Times New Roman" w:cs="Times New Roman"/>
          <w:b/>
          <w:sz w:val="28"/>
          <w:szCs w:val="28"/>
          <w:lang w:val="uk-UA"/>
        </w:rPr>
        <w:t>Список дітей (учасників бойових дій</w:t>
      </w:r>
      <w:r w:rsidRPr="000F48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F48C5">
        <w:rPr>
          <w:rFonts w:ascii="Times New Roman" w:hAnsi="Times New Roman" w:cs="Times New Roman"/>
          <w:b/>
          <w:sz w:val="28"/>
          <w:szCs w:val="28"/>
          <w:lang w:val="uk-UA"/>
        </w:rPr>
        <w:t>та вихованців військово-патріотичного клубу «Незламні»</w:t>
      </w:r>
      <w:r w:rsidRPr="008F2119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880154" w:rsidRDefault="000F48C5" w:rsidP="00880154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2119">
        <w:rPr>
          <w:rFonts w:ascii="Times New Roman" w:hAnsi="Times New Roman" w:cs="Times New Roman"/>
          <w:b/>
          <w:sz w:val="28"/>
          <w:szCs w:val="28"/>
          <w:lang w:val="uk-UA"/>
        </w:rPr>
        <w:t>Екскурсійна поїздка в місто Житомир 30 серпня 2019 року</w:t>
      </w:r>
    </w:p>
    <w:p w:rsidR="000F48C5" w:rsidRPr="00880154" w:rsidRDefault="00880154" w:rsidP="00880154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1.   </w:t>
      </w:r>
      <w:proofErr w:type="spellStart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Рожанська</w:t>
      </w:r>
      <w:proofErr w:type="spellEnd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 Ірина Вікторівна, 19.06.2010, вул. Молодіжна, 10</w:t>
      </w:r>
    </w:p>
    <w:p w:rsidR="00880154" w:rsidRDefault="000F48C5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0F48C5">
        <w:rPr>
          <w:rFonts w:ascii="Times New Roman" w:hAnsi="Times New Roman" w:cs="Times New Roman"/>
          <w:sz w:val="28"/>
          <w:szCs w:val="28"/>
          <w:lang w:val="uk-UA"/>
        </w:rPr>
        <w:t>Рожанський</w:t>
      </w:r>
      <w:proofErr w:type="spellEnd"/>
      <w:r w:rsidRPr="000F48C5">
        <w:rPr>
          <w:rFonts w:ascii="Times New Roman" w:hAnsi="Times New Roman" w:cs="Times New Roman"/>
          <w:sz w:val="28"/>
          <w:szCs w:val="28"/>
          <w:lang w:val="uk-UA"/>
        </w:rPr>
        <w:t xml:space="preserve"> Андрій Вікторович,</w:t>
      </w:r>
      <w:r w:rsidR="00880154">
        <w:rPr>
          <w:rFonts w:ascii="Times New Roman" w:hAnsi="Times New Roman" w:cs="Times New Roman"/>
          <w:sz w:val="28"/>
          <w:szCs w:val="28"/>
          <w:lang w:val="uk-UA"/>
        </w:rPr>
        <w:t xml:space="preserve"> 26.04.2008, вул. Молодіжна, 10</w:t>
      </w:r>
      <w:r w:rsidRPr="000F4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48C5" w:rsidRPr="008F2119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0F48C5" w:rsidRPr="008F2119">
        <w:rPr>
          <w:rFonts w:ascii="Times New Roman" w:hAnsi="Times New Roman" w:cs="Times New Roman"/>
          <w:sz w:val="28"/>
          <w:szCs w:val="28"/>
          <w:lang w:val="uk-UA"/>
        </w:rPr>
        <w:t>Оксьоненко</w:t>
      </w:r>
      <w:proofErr w:type="spellEnd"/>
      <w:r w:rsidR="000F48C5" w:rsidRPr="008F2119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 Костянтинович, </w:t>
      </w:r>
      <w:r>
        <w:rPr>
          <w:rFonts w:ascii="Times New Roman" w:hAnsi="Times New Roman" w:cs="Times New Roman"/>
          <w:sz w:val="28"/>
          <w:szCs w:val="28"/>
          <w:lang w:val="uk-UA"/>
        </w:rPr>
        <w:t>17.10.2005, вул. ГМП 122</w:t>
      </w:r>
      <w:r w:rsidR="000F48C5" w:rsidRPr="008F2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Поліщук Артем Ігорович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>, 12.11.2005, вул. Толстого, 22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Зелінський Михайло Вікторович, 2005, вул. Молодіжна, 1/21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Гулько</w:t>
      </w:r>
      <w:proofErr w:type="spellEnd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 Вікторія Юріївна,</w:t>
      </w:r>
      <w:r w:rsidR="000F48C5" w:rsidRPr="00880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21.06.2005, </w:t>
      </w:r>
      <w:bookmarkStart w:id="1" w:name="_Hlk17875828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вул. В.Стуса, </w:t>
      </w:r>
      <w:bookmarkEnd w:id="1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23/28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Гулько</w:t>
      </w:r>
      <w:proofErr w:type="spellEnd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 Михайло Юрійович, 25.11.2009, вул. В.Стуса, 23/28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Шафаренко</w:t>
      </w:r>
      <w:proofErr w:type="spellEnd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 Богдан Олександрович, 12.0</w:t>
      </w:r>
      <w:r>
        <w:rPr>
          <w:rFonts w:ascii="Times New Roman" w:hAnsi="Times New Roman" w:cs="Times New Roman"/>
          <w:sz w:val="28"/>
          <w:szCs w:val="28"/>
          <w:lang w:val="uk-UA"/>
        </w:rPr>
        <w:t>2.2004, вул. Г.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Бондарик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38/81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Харчук Микита Максимович, 11.12.2006, вул. Огієнка, 67а/9а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Конотовський</w:t>
      </w:r>
      <w:proofErr w:type="spellEnd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Юрійович, 1</w:t>
      </w:r>
      <w:r>
        <w:rPr>
          <w:rFonts w:ascii="Times New Roman" w:hAnsi="Times New Roman" w:cs="Times New Roman"/>
          <w:sz w:val="28"/>
          <w:szCs w:val="28"/>
          <w:lang w:val="uk-UA"/>
        </w:rPr>
        <w:t>6.06.2007, вул. Набережна, 23а</w:t>
      </w:r>
    </w:p>
    <w:p w:rsid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Горгуця</w:t>
      </w:r>
      <w:proofErr w:type="spellEnd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 Наталія В’ячеславівна, 17.06.2</w:t>
      </w:r>
      <w:r>
        <w:rPr>
          <w:rFonts w:ascii="Times New Roman" w:hAnsi="Times New Roman" w:cs="Times New Roman"/>
          <w:sz w:val="28"/>
          <w:szCs w:val="28"/>
          <w:lang w:val="uk-UA"/>
        </w:rPr>
        <w:t>005, вул. вул. Героїв Крут, 30</w:t>
      </w:r>
    </w:p>
    <w:p w:rsidR="000F48C5" w:rsidRPr="008F2119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0F48C5" w:rsidRPr="008F2119">
        <w:rPr>
          <w:rFonts w:ascii="Times New Roman" w:hAnsi="Times New Roman" w:cs="Times New Roman"/>
          <w:sz w:val="28"/>
          <w:szCs w:val="28"/>
          <w:lang w:val="uk-UA"/>
        </w:rPr>
        <w:t>Пінчук Вікторія Вікторівна, 14.01.2008, вул. Привокзальна, 10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Садун</w:t>
      </w:r>
      <w:proofErr w:type="spellEnd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Каріна</w:t>
      </w:r>
      <w:proofErr w:type="spellEnd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Олександрівна, 07.12.2007, вул. Молодіжна, 12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Олійник Захар Сергійович, 2009, вул. </w:t>
      </w:r>
      <w:proofErr w:type="spellStart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Чкалова</w:t>
      </w:r>
      <w:proofErr w:type="spellEnd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, 57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Гордієнко Іван Сергійович, 21.12.2000, вул. Гагаріна, 31/27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 Гордієнко Сергій Сергійович, 15.03.2003, вул. Чехова, 34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Гордієнко Вікторія Сергіївна, 07.03.2005, вул. Чехова, 34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Гордієнко Олександра Сергіївна, 10.10.2007, вул. Чехова, 34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Парфіненко</w:t>
      </w:r>
      <w:proofErr w:type="spellEnd"/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 xml:space="preserve"> Діна Русланівна, 24.01.2007, вул. Кримського, 17</w:t>
      </w:r>
    </w:p>
    <w:p w:rsidR="000F48C5" w:rsidRPr="00880154" w:rsidRDefault="00880154" w:rsidP="008801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="000F48C5" w:rsidRPr="00880154">
        <w:rPr>
          <w:rFonts w:ascii="Times New Roman" w:hAnsi="Times New Roman" w:cs="Times New Roman"/>
          <w:sz w:val="28"/>
          <w:szCs w:val="28"/>
          <w:lang w:val="uk-UA"/>
        </w:rPr>
        <w:t>Кучеренко Ганна Віталіївна, 22.12.2007р, вул. Лісна, 2/13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21. </w:t>
      </w:r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Гончар Анна Русланівна, 11.06.2008, вул. Приходька, 63б/5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Парфіненко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Денис Вікторович, 29.04.2002, вул.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Городищанська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, 35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Кравцов Олексій Михайлович, 16.03.2009, вул. Володимирська, 14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Парфіненко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Маргарита Олександрівна, 16.04.2006, </w:t>
      </w:r>
      <w:bookmarkStart w:id="2" w:name="_Hlk17894703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вул. Молодіжна, 1/2</w:t>
      </w:r>
      <w:bookmarkEnd w:id="2"/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Парфіненко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Максим Олександрович, 13.02.2008р. вул. Молодіжна, 1/2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Анастасія Олегівна 10.12.1999, </w:t>
      </w:r>
      <w:bookmarkStart w:id="3" w:name="_Hlk17894745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Дорошок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, 20/1</w:t>
      </w:r>
      <w:bookmarkEnd w:id="3"/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Ірина Олегівна, 10.05.2002, вул.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Дорошок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, 20/1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Дідківський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Дмитро  Олександрович, 2006, вул.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Барміна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, 23/30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Войдило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Євгеній Олександрович, 18.09.2008, вул. Чорновола, 53/39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Будник Анастасія Олександрівна, 26.01.2005,  вул.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Чкалова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, 12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Алексєєнко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Анна Сергіївна, 21.12.2004, вул.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Зубарева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, 24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Юрченко Юлія Дмитрівна, 22.07.2005, вул. Огієнко, 1/2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Умудов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Діана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Рамілівна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, 04.11.2005, вул. Огієнко, 73/26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Власенко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Анатоліївна, 23.02.2005, вул. Комарова, 2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Шмагун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Василівна, 19.05.2005, вул. Огієнко, 1 г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Дідківський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Дмитрій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Олександрович, 08.02.2006, вул. Ковальчука, 19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37. </w:t>
      </w:r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Павленко Данило Михайлович, 25.05.2009, вул. Привокзальна, 16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38. </w:t>
      </w:r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Юрченко Максим Леонідович, 03.01.2004, вул. вул.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Дорошок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, 35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Ложінс</w:t>
      </w:r>
      <w:r w:rsidRPr="002777B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кий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Максим Леонідович, 29.04.2008, вул. Героїв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Підпілля, 14/18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40. </w:t>
      </w:r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Гладков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Нікіта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Миколайович, 18.07.2007, вул. Гагаріна, 17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41.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Кретова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Маргарита Миколаївна, 27.04.2005, вул. Огієнка, 1 в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42.</w:t>
      </w:r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Сермукслис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Євгенійович, 15.06.2008, </w:t>
      </w:r>
      <w:bookmarkStart w:id="4" w:name="_Hlk17963152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вул. Грушевського, 56/1</w:t>
      </w:r>
    </w:p>
    <w:bookmarkEnd w:id="4"/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43.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Сермукслис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Діана Євгеніївна, 03.04.2001, вул. Грушевського, 56/1</w:t>
      </w:r>
    </w:p>
    <w:p w:rsidR="000F48C5" w:rsidRPr="002777B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44. </w:t>
      </w:r>
      <w:proofErr w:type="spellStart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>Гриник</w:t>
      </w:r>
      <w:proofErr w:type="spellEnd"/>
      <w:r w:rsidR="000F48C5" w:rsidRPr="002777B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Вікторович, 10.10.2007, вул. Огієнко, 3</w:t>
      </w:r>
    </w:p>
    <w:p w:rsidR="000F48C5" w:rsidRDefault="002777B5" w:rsidP="00277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Керуюча справами виконавчого комітету                                     Світлана СИВКО</w:t>
      </w:r>
    </w:p>
    <w:p w:rsidR="000F48C5" w:rsidRPr="00171F42" w:rsidRDefault="000F48C5" w:rsidP="000F48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254ED" w:rsidRPr="000F48C5" w:rsidRDefault="007254ED" w:rsidP="000F48C5">
      <w:pPr>
        <w:spacing w:after="0" w:line="240" w:lineRule="auto"/>
        <w:jc w:val="center"/>
        <w:rPr>
          <w:lang w:val="uk-UA"/>
        </w:rPr>
      </w:pPr>
    </w:p>
    <w:sectPr w:rsidR="007254ED" w:rsidRPr="000F48C5" w:rsidSect="002777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F58B5"/>
    <w:multiLevelType w:val="hybridMultilevel"/>
    <w:tmpl w:val="54D00A1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B43FB"/>
    <w:rsid w:val="000C788B"/>
    <w:rsid w:val="000F48C5"/>
    <w:rsid w:val="00126AB2"/>
    <w:rsid w:val="0016735A"/>
    <w:rsid w:val="00196B8A"/>
    <w:rsid w:val="002319B1"/>
    <w:rsid w:val="002777B5"/>
    <w:rsid w:val="003F38DF"/>
    <w:rsid w:val="004B30FC"/>
    <w:rsid w:val="005F5769"/>
    <w:rsid w:val="00632B56"/>
    <w:rsid w:val="007254ED"/>
    <w:rsid w:val="007D7886"/>
    <w:rsid w:val="008008D5"/>
    <w:rsid w:val="00804FFA"/>
    <w:rsid w:val="00840442"/>
    <w:rsid w:val="00880154"/>
    <w:rsid w:val="00890244"/>
    <w:rsid w:val="00894E28"/>
    <w:rsid w:val="0093124E"/>
    <w:rsid w:val="009C568E"/>
    <w:rsid w:val="00A234C6"/>
    <w:rsid w:val="00A82536"/>
    <w:rsid w:val="00A83527"/>
    <w:rsid w:val="00AF7F65"/>
    <w:rsid w:val="00B147D8"/>
    <w:rsid w:val="00B720ED"/>
    <w:rsid w:val="00C75771"/>
    <w:rsid w:val="00D66B70"/>
    <w:rsid w:val="00E51E2D"/>
    <w:rsid w:val="00E6202E"/>
    <w:rsid w:val="00ED0AB8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C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C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FEA4-81FF-4F29-961C-5DFB4822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2019-09-04T06:04:00Z</cp:lastPrinted>
  <dcterms:created xsi:type="dcterms:W3CDTF">2019-09-10T13:08:00Z</dcterms:created>
  <dcterms:modified xsi:type="dcterms:W3CDTF">2019-09-10T13:08:00Z</dcterms:modified>
</cp:coreProperties>
</file>