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0B" w:rsidRDefault="00C3340B" w:rsidP="00C3340B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bookmarkStart w:id="0" w:name="_GoBack"/>
      <w:bookmarkEnd w:id="0"/>
    </w:p>
    <w:p w:rsidR="00C3340B" w:rsidRDefault="00C3340B" w:rsidP="00C3340B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2D45CE19" wp14:editId="6A0062A1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3340B" w:rsidRDefault="00C3340B" w:rsidP="00C3340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>УКРАЇНА</w:t>
      </w:r>
    </w:p>
    <w:p w:rsidR="00C3340B" w:rsidRDefault="00C3340B" w:rsidP="00C3340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МАЛИНСЬКА МІСЬКА РАДА</w:t>
      </w:r>
    </w:p>
    <w:p w:rsidR="00C3340B" w:rsidRDefault="00C3340B" w:rsidP="00C3340B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ЖИТОМИРСЬКОЇ ОБЛАСТІ</w:t>
      </w:r>
    </w:p>
    <w:p w:rsidR="00C3340B" w:rsidRDefault="00C3340B" w:rsidP="00C3340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3340B" w:rsidRDefault="00C3340B" w:rsidP="00C3340B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C3340B" w:rsidRDefault="00C3340B" w:rsidP="00C3340B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48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48"/>
          <w:szCs w:val="20"/>
          <w:lang w:val="uk-UA" w:eastAsia="ru-RU"/>
        </w:rPr>
        <w:t>РОЗПОРЯДЖЕННЯ</w:t>
      </w:r>
    </w:p>
    <w:p w:rsidR="00C3340B" w:rsidRDefault="00C3340B" w:rsidP="00C3340B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від 02.08</w:t>
      </w:r>
      <w:r w:rsidR="001C374E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.2019  №  217</w:t>
      </w: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</w:p>
    <w:p w:rsidR="0073278B" w:rsidRPr="0073278B" w:rsidRDefault="0073278B" w:rsidP="0073278B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27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забезпечення участі команди </w:t>
      </w:r>
    </w:p>
    <w:p w:rsidR="0073278B" w:rsidRPr="0073278B" w:rsidRDefault="0073278B" w:rsidP="0073278B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27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міста у Чемпіонаті Житомирської області </w:t>
      </w:r>
    </w:p>
    <w:p w:rsidR="0073278B" w:rsidRPr="0073278B" w:rsidRDefault="0073278B" w:rsidP="0073278B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3278B">
        <w:rPr>
          <w:rFonts w:ascii="Times New Roman" w:eastAsia="Times New Roman" w:hAnsi="Times New Roman"/>
          <w:sz w:val="28"/>
          <w:szCs w:val="28"/>
          <w:lang w:val="uk-UA" w:eastAsia="ru-RU"/>
        </w:rPr>
        <w:t>з футболу серед ветеранів</w:t>
      </w:r>
    </w:p>
    <w:p w:rsidR="0073278B" w:rsidRPr="0073278B" w:rsidRDefault="0073278B" w:rsidP="0073278B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3340B" w:rsidRDefault="00C3340B" w:rsidP="00C3340B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3340B" w:rsidRDefault="00C3340B" w:rsidP="00C334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На виконан</w:t>
      </w:r>
      <w:r w:rsidR="0073278B">
        <w:rPr>
          <w:rFonts w:ascii="Times New Roman" w:eastAsia="Times New Roman" w:hAnsi="Times New Roman"/>
          <w:sz w:val="28"/>
          <w:szCs w:val="28"/>
          <w:lang w:val="uk-UA" w:eastAsia="ru-RU"/>
        </w:rPr>
        <w:t>ня міської цільової соціальної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рограми розвитку галузі фізичної культури і спорту на 2017 - 2019 роки, затвердженої рішенням  двадцять сьомої сесії сьомого скликання від 16 грудня 2016 року № 186, згідно регламенту Чемпіонату Житомирської області з футболу серед ветеранів</w:t>
      </w:r>
      <w:r w:rsidR="007327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(ІІ коло)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з метою пропаганди серед учнівської молоді олімпійських видів спорту:</w:t>
      </w:r>
    </w:p>
    <w:p w:rsidR="0073278B" w:rsidRDefault="00C3340B" w:rsidP="00C334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1. </w:t>
      </w:r>
      <w:r w:rsidR="0073278B">
        <w:rPr>
          <w:rFonts w:ascii="Times New Roman" w:hAnsi="Times New Roman"/>
          <w:sz w:val="28"/>
          <w:szCs w:val="28"/>
          <w:lang w:val="uk-UA"/>
        </w:rPr>
        <w:t xml:space="preserve">Забезпечити участь команди міста 04.08.2019 року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 Чемпіонаті Житомирської області з футболу серед ветер</w:t>
      </w:r>
      <w:r w:rsidR="0073278B">
        <w:rPr>
          <w:rFonts w:ascii="Times New Roman" w:eastAsia="Times New Roman" w:hAnsi="Times New Roman"/>
          <w:sz w:val="28"/>
          <w:szCs w:val="28"/>
          <w:lang w:val="uk-UA" w:eastAsia="ru-RU"/>
        </w:rPr>
        <w:t>анів. Місце проведення: місто Малин, стадіон «Авангард».</w:t>
      </w:r>
    </w:p>
    <w:p w:rsidR="00C3340B" w:rsidRDefault="00C3340B" w:rsidP="00C334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2.  Фінансовому управлінню виконкому міської ради (Борисенко Т.А.) виділити кошти по КПКВК 0215011 «Проведення навчально-тренувальних зборів та змагань з олімпійських видів спорту» у сумі </w:t>
      </w:r>
      <w:r w:rsidR="0073278B">
        <w:rPr>
          <w:rFonts w:ascii="Times New Roman" w:eastAsia="Times New Roman" w:hAnsi="Times New Roman"/>
          <w:sz w:val="28"/>
          <w:szCs w:val="28"/>
          <w:lang w:val="uk-UA" w:eastAsia="ru-RU"/>
        </w:rPr>
        <w:t>2180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 згідно бюджетних призначень на оплату  </w:t>
      </w:r>
      <w:r>
        <w:rPr>
          <w:rFonts w:ascii="Times New Roman" w:hAnsi="Times New Roman"/>
          <w:sz w:val="28"/>
          <w:szCs w:val="28"/>
          <w:lang w:val="uk-UA"/>
        </w:rPr>
        <w:t>харчування гравців та арбітрів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C3340B" w:rsidRDefault="00C3340B" w:rsidP="00C3340B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3. Начальнику відділу бухгалтерії, головному бухгалтеру виконкому  міської ради (Тішина А.О.) забезпечити виплату коштів у сумі </w:t>
      </w:r>
      <w:r w:rsidR="0017595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</w:t>
      </w:r>
      <w:r w:rsidR="0073278B">
        <w:rPr>
          <w:rFonts w:ascii="Times New Roman" w:eastAsia="Times New Roman" w:hAnsi="Times New Roman"/>
          <w:sz w:val="28"/>
          <w:szCs w:val="28"/>
          <w:lang w:val="uk-UA" w:eastAsia="ru-RU"/>
        </w:rPr>
        <w:t>2180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00 коп. згідно бюджетних призначень.</w:t>
      </w:r>
    </w:p>
    <w:p w:rsidR="00C3340B" w:rsidRDefault="00C3340B" w:rsidP="00C3340B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4.  Кошторис витрат затвердити в сумі </w:t>
      </w:r>
      <w:r w:rsidR="0073278B">
        <w:rPr>
          <w:rFonts w:ascii="Times New Roman" w:eastAsia="Times New Roman" w:hAnsi="Times New Roman"/>
          <w:sz w:val="28"/>
          <w:szCs w:val="28"/>
          <w:lang w:val="uk-UA" w:eastAsia="ru-RU"/>
        </w:rPr>
        <w:t>2180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грн. 00 коп. (додається).</w:t>
      </w:r>
    </w:p>
    <w:p w:rsidR="00C3340B" w:rsidRDefault="00C3340B" w:rsidP="00C3340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5. Контроль за виконанням даного розпорядження покласти на заступника міського голови Сніцаренко Л.А.</w:t>
      </w:r>
    </w:p>
    <w:p w:rsidR="00C3340B" w:rsidRDefault="00C3340B" w:rsidP="00C3340B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3340B" w:rsidRDefault="00C3340B" w:rsidP="00C3340B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Міський голова                                                                 О.Г.Шостак               </w:t>
      </w: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:rsidR="00C3340B" w:rsidRDefault="00C3340B" w:rsidP="00C334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3340B" w:rsidRDefault="00C3340B" w:rsidP="00C334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75954" w:rsidRDefault="00175954" w:rsidP="00C334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75954" w:rsidRDefault="00175954" w:rsidP="00C334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3340B" w:rsidRDefault="00C3340B" w:rsidP="00C334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Додаток</w:t>
      </w:r>
    </w:p>
    <w:p w:rsidR="00C3340B" w:rsidRDefault="00C3340B" w:rsidP="00C334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</w:t>
      </w:r>
    </w:p>
    <w:p w:rsidR="00C3340B" w:rsidRDefault="00C3340B" w:rsidP="00C334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                    від </w:t>
      </w:r>
      <w:r w:rsidR="0073278B">
        <w:rPr>
          <w:rFonts w:ascii="Times New Roman" w:eastAsia="Times New Roman" w:hAnsi="Times New Roman"/>
          <w:sz w:val="24"/>
          <w:szCs w:val="24"/>
          <w:lang w:val="uk-UA" w:eastAsia="ru-RU"/>
        </w:rPr>
        <w:t>02.08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.2019 № </w:t>
      </w:r>
      <w:r w:rsidR="0073278B">
        <w:rPr>
          <w:rFonts w:ascii="Times New Roman" w:eastAsia="Times New Roman" w:hAnsi="Times New Roman"/>
          <w:sz w:val="24"/>
          <w:szCs w:val="24"/>
          <w:lang w:val="uk-UA" w:eastAsia="ru-RU"/>
        </w:rPr>
        <w:t>217</w:t>
      </w: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3340B" w:rsidRDefault="00C3340B" w:rsidP="00C3340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Кошторис витрат</w:t>
      </w:r>
    </w:p>
    <w:p w:rsidR="00C3340B" w:rsidRDefault="00C3340B" w:rsidP="00C3340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оплату харчування гравців та арбітрів  під час участі у чемпіонаті Житомирської області з футболу</w:t>
      </w: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3340B" w:rsidRDefault="0073278B" w:rsidP="00C33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04 серпня </w:t>
      </w:r>
      <w:r w:rsidR="00C3340B">
        <w:rPr>
          <w:rFonts w:ascii="Times New Roman" w:eastAsia="Times New Roman" w:hAnsi="Times New Roman"/>
          <w:sz w:val="28"/>
          <w:szCs w:val="28"/>
          <w:lang w:val="uk-UA" w:eastAsia="ru-RU"/>
        </w:rPr>
        <w:t>2019 р.</w:t>
      </w: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м. Малин</w:t>
      </w: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Оплата харчування гравців – 100 грн. 00 коп. х 19 чол. =  1900 грн. 00 коп.</w:t>
      </w: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Оплата харчування  арбітрів – </w:t>
      </w:r>
      <w:r w:rsidR="0073278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4 чол. х 70 грн. 00 коп. = 280 грн. 00 коп. </w:t>
      </w: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Всього: </w:t>
      </w:r>
      <w:r w:rsidR="0073278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2180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грн.  00 коп.</w:t>
      </w: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Заступник міського голови                                      Л.А.Сніцаренко    </w:t>
      </w: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</w:t>
      </w: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3340B" w:rsidRDefault="00C3340B" w:rsidP="00C3340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                </w:t>
      </w:r>
    </w:p>
    <w:p w:rsidR="00C3340B" w:rsidRDefault="00C3340B" w:rsidP="00C3340B">
      <w:pPr>
        <w:rPr>
          <w:lang w:val="uk-UA"/>
        </w:rPr>
      </w:pPr>
    </w:p>
    <w:p w:rsidR="00C3340B" w:rsidRDefault="00C3340B" w:rsidP="00C3340B">
      <w:pPr>
        <w:rPr>
          <w:lang w:val="uk-UA"/>
        </w:rPr>
      </w:pPr>
    </w:p>
    <w:p w:rsidR="00C3340B" w:rsidRDefault="00C3340B" w:rsidP="00C3340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85FA1" w:rsidRPr="00C3340B" w:rsidRDefault="00C85FA1">
      <w:pPr>
        <w:rPr>
          <w:lang w:val="uk-UA"/>
        </w:rPr>
      </w:pPr>
    </w:p>
    <w:sectPr w:rsidR="00C85FA1" w:rsidRPr="00C3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C91"/>
    <w:rsid w:val="000F6BF1"/>
    <w:rsid w:val="00175954"/>
    <w:rsid w:val="001C374E"/>
    <w:rsid w:val="00492554"/>
    <w:rsid w:val="0073278B"/>
    <w:rsid w:val="00822C91"/>
    <w:rsid w:val="00C3340B"/>
    <w:rsid w:val="00C8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4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4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4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2019-08-02T08:18:00Z</cp:lastPrinted>
  <dcterms:created xsi:type="dcterms:W3CDTF">2019-08-21T07:36:00Z</dcterms:created>
  <dcterms:modified xsi:type="dcterms:W3CDTF">2019-08-21T07:36:00Z</dcterms:modified>
</cp:coreProperties>
</file>