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73" w:rsidRPr="00787073" w:rsidRDefault="00787073" w:rsidP="0078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78707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Виконавчий комітет </w:t>
      </w:r>
      <w:proofErr w:type="spellStart"/>
      <w:r w:rsidRPr="0078707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Малинської</w:t>
      </w:r>
      <w:proofErr w:type="spellEnd"/>
      <w:r w:rsidRPr="0078707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міської ради оголошує конкурс на заміщення вакантної посади: </w:t>
      </w:r>
    </w:p>
    <w:p w:rsidR="00787073" w:rsidRPr="00787073" w:rsidRDefault="00787073" w:rsidP="0078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787073" w:rsidRPr="00787073" w:rsidRDefault="00787073" w:rsidP="00787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78707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начальника відділу містобудування та земельних відносин, головний архітектор</w:t>
      </w:r>
    </w:p>
    <w:p w:rsidR="00787073" w:rsidRPr="00787073" w:rsidRDefault="00787073" w:rsidP="0078707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787073">
        <w:rPr>
          <w:rFonts w:ascii="Times New Roman" w:eastAsia="Calibri" w:hAnsi="Times New Roman" w:cs="Times New Roman"/>
          <w:sz w:val="28"/>
          <w:szCs w:val="20"/>
          <w:lang w:val="uk-UA" w:eastAsia="ru-RU"/>
        </w:rPr>
        <w:t xml:space="preserve">вимоги до кандидатів: </w:t>
      </w:r>
      <w:r w:rsidRPr="007870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</w:t>
      </w:r>
    </w:p>
    <w:p w:rsidR="00787073" w:rsidRPr="00787073" w:rsidRDefault="00787073" w:rsidP="0078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вища архітектурна освіта (магістр, спеціаліст); вільне володіння державною мовою;  впевнений користувач ПК (</w:t>
      </w:r>
      <w:r w:rsidRPr="00787073">
        <w:rPr>
          <w:rFonts w:ascii="Times New Roman" w:eastAsia="Times New Roman" w:hAnsi="Times New Roman" w:cs="Times New Roman"/>
          <w:sz w:val="28"/>
          <w:szCs w:val="28"/>
          <w:lang w:eastAsia="ru-RU"/>
        </w:rPr>
        <w:t>MS </w:t>
      </w:r>
      <w:proofErr w:type="spellStart"/>
      <w:r w:rsidRPr="00787073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787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досвід організаційної і професійної роботи за фахом у сфері містобудування та архітектури не менше 5 років.</w:t>
      </w:r>
    </w:p>
    <w:p w:rsidR="00787073" w:rsidRPr="00787073" w:rsidRDefault="00787073" w:rsidP="0078707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</w:p>
    <w:p w:rsidR="00787073" w:rsidRPr="00787073" w:rsidRDefault="00787073" w:rsidP="007870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787073" w:rsidRPr="00787073" w:rsidRDefault="00787073" w:rsidP="00787073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78707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При проведенні конкурсу здійснюється письмовий іспит кандидатів на заміщення вакантної посади.</w:t>
      </w:r>
    </w:p>
    <w:p w:rsidR="00787073" w:rsidRPr="00787073" w:rsidRDefault="00787073" w:rsidP="00787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870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Документи приймаються протягом 30 календарних днів з дня оголошення (до 01.05.2021р.) про проведення конкурсу за адресою м. Малин, пл. Соборна 6а, кім.215. </w:t>
      </w:r>
    </w:p>
    <w:p w:rsidR="00787073" w:rsidRPr="00787073" w:rsidRDefault="00787073" w:rsidP="0078707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920776" w:rsidRDefault="00787073">
      <w:bookmarkStart w:id="0" w:name="_GoBack"/>
      <w:bookmarkEnd w:id="0"/>
    </w:p>
    <w:sectPr w:rsidR="00920776" w:rsidSect="00C9384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004B"/>
    <w:multiLevelType w:val="hybridMultilevel"/>
    <w:tmpl w:val="C6AAF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B6"/>
    <w:rsid w:val="001C33E6"/>
    <w:rsid w:val="00505DB6"/>
    <w:rsid w:val="0053374E"/>
    <w:rsid w:val="00787073"/>
    <w:rsid w:val="00835A5D"/>
    <w:rsid w:val="00D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2021-04-01T13:06:00Z</dcterms:created>
  <dcterms:modified xsi:type="dcterms:W3CDTF">2021-04-01T13:06:00Z</dcterms:modified>
</cp:coreProperties>
</file>