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0E9" w:rsidRDefault="00E560E9" w:rsidP="00E560E9">
      <w:pPr>
        <w:spacing w:before="240" w:after="60" w:line="240" w:lineRule="auto"/>
        <w:jc w:val="center"/>
        <w:outlineLvl w:val="4"/>
        <w:rPr>
          <w:rFonts w:eastAsia="Times New Roman"/>
          <w:b/>
          <w:bCs/>
          <w:i/>
          <w:iCs/>
          <w:sz w:val="26"/>
          <w:szCs w:val="26"/>
          <w:lang w:val="uk-UA"/>
        </w:rPr>
      </w:pPr>
      <w:r>
        <w:rPr>
          <w:noProof/>
          <w:lang w:eastAsia="ru-RU"/>
        </w:rPr>
        <w:drawing>
          <wp:anchor distT="0" distB="0" distL="114300" distR="114300" simplePos="0" relativeHeight="251659264" behindDoc="0" locked="0" layoutInCell="1" allowOverlap="1">
            <wp:simplePos x="0" y="0"/>
            <wp:positionH relativeFrom="column">
              <wp:posOffset>2724150</wp:posOffset>
            </wp:positionH>
            <wp:positionV relativeFrom="paragraph">
              <wp:posOffset>-333375</wp:posOffset>
            </wp:positionV>
            <wp:extent cx="489585" cy="571500"/>
            <wp:effectExtent l="0" t="0" r="571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571500"/>
                    </a:xfrm>
                    <a:prstGeom prst="rect">
                      <a:avLst/>
                    </a:prstGeom>
                    <a:noFill/>
                  </pic:spPr>
                </pic:pic>
              </a:graphicData>
            </a:graphic>
            <wp14:sizeRelH relativeFrom="page">
              <wp14:pctWidth>0</wp14:pctWidth>
            </wp14:sizeRelH>
            <wp14:sizeRelV relativeFrom="page">
              <wp14:pctHeight>0</wp14:pctHeight>
            </wp14:sizeRelV>
          </wp:anchor>
        </w:drawing>
      </w:r>
    </w:p>
    <w:p w:rsidR="00E560E9" w:rsidRDefault="00E560E9" w:rsidP="00E560E9">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УКРАЇНА</w:t>
      </w:r>
    </w:p>
    <w:p w:rsidR="00E560E9" w:rsidRDefault="00E560E9" w:rsidP="00E560E9">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МАЛИНСЬКА МІСЬКА РАДА</w:t>
      </w:r>
    </w:p>
    <w:p w:rsidR="00E560E9" w:rsidRDefault="00E560E9" w:rsidP="00E560E9">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ЖИТОМИРСЬКОЇ ОБЛАСТІ</w:t>
      </w:r>
    </w:p>
    <w:p w:rsidR="00E560E9" w:rsidRDefault="00E560E9" w:rsidP="00E560E9">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E560E9" w:rsidRDefault="00E560E9" w:rsidP="00E560E9">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E560E9" w:rsidRDefault="00E560E9" w:rsidP="00E560E9">
      <w:pPr>
        <w:tabs>
          <w:tab w:val="left" w:pos="2985"/>
        </w:tabs>
        <w:spacing w:after="0" w:line="240" w:lineRule="auto"/>
        <w:rPr>
          <w:rFonts w:ascii="Times New Roman" w:eastAsia="Times New Roman" w:hAnsi="Times New Roman"/>
          <w:bCs/>
          <w:sz w:val="28"/>
          <w:szCs w:val="28"/>
          <w:u w:val="single"/>
          <w:lang w:val="uk-UA"/>
        </w:rPr>
      </w:pPr>
    </w:p>
    <w:p w:rsidR="00E560E9" w:rsidRDefault="00E560E9" w:rsidP="00E560E9">
      <w:pPr>
        <w:tabs>
          <w:tab w:val="left" w:pos="2985"/>
        </w:tabs>
        <w:spacing w:after="0" w:line="240" w:lineRule="auto"/>
        <w:rPr>
          <w:rFonts w:ascii="Times New Roman" w:eastAsia="Times New Roman" w:hAnsi="Times New Roman"/>
          <w:bCs/>
          <w:sz w:val="28"/>
          <w:szCs w:val="28"/>
          <w:u w:val="single"/>
          <w:lang w:val="uk-UA"/>
        </w:rPr>
      </w:pPr>
      <w:r>
        <w:rPr>
          <w:rFonts w:ascii="Times New Roman" w:eastAsia="Times New Roman" w:hAnsi="Times New Roman"/>
          <w:bCs/>
          <w:sz w:val="28"/>
          <w:szCs w:val="28"/>
          <w:u w:val="single"/>
          <w:lang w:val="uk-UA"/>
        </w:rPr>
        <w:t xml:space="preserve">від  </w:t>
      </w:r>
      <w:r w:rsidRPr="00866588">
        <w:rPr>
          <w:rFonts w:ascii="Times New Roman" w:eastAsia="Times New Roman" w:hAnsi="Times New Roman"/>
          <w:bCs/>
          <w:sz w:val="28"/>
          <w:szCs w:val="28"/>
          <w:u w:val="single"/>
        </w:rPr>
        <w:t>2</w:t>
      </w:r>
      <w:r w:rsidR="00866588">
        <w:rPr>
          <w:rFonts w:ascii="Times New Roman" w:eastAsia="Times New Roman" w:hAnsi="Times New Roman"/>
          <w:bCs/>
          <w:sz w:val="28"/>
          <w:szCs w:val="28"/>
          <w:u w:val="single"/>
          <w:lang w:val="uk-UA"/>
        </w:rPr>
        <w:t>8</w:t>
      </w:r>
      <w:r>
        <w:rPr>
          <w:rFonts w:ascii="Times New Roman" w:eastAsia="Times New Roman" w:hAnsi="Times New Roman"/>
          <w:bCs/>
          <w:sz w:val="28"/>
          <w:szCs w:val="28"/>
          <w:u w:val="single"/>
          <w:lang w:val="uk-UA"/>
        </w:rPr>
        <w:t>.1</w:t>
      </w:r>
      <w:r w:rsidRPr="00866588">
        <w:rPr>
          <w:rFonts w:ascii="Times New Roman" w:eastAsia="Times New Roman" w:hAnsi="Times New Roman"/>
          <w:bCs/>
          <w:sz w:val="28"/>
          <w:szCs w:val="28"/>
          <w:u w:val="single"/>
        </w:rPr>
        <w:t>1</w:t>
      </w:r>
      <w:r>
        <w:rPr>
          <w:rFonts w:ascii="Times New Roman" w:eastAsia="Times New Roman" w:hAnsi="Times New Roman"/>
          <w:bCs/>
          <w:sz w:val="28"/>
          <w:szCs w:val="28"/>
          <w:u w:val="single"/>
          <w:lang w:val="uk-UA"/>
        </w:rPr>
        <w:t xml:space="preserve">.2019     №   </w:t>
      </w:r>
      <w:r w:rsidR="00866588">
        <w:rPr>
          <w:rFonts w:ascii="Times New Roman" w:eastAsia="Times New Roman" w:hAnsi="Times New Roman"/>
          <w:bCs/>
          <w:sz w:val="28"/>
          <w:szCs w:val="28"/>
          <w:u w:val="single"/>
          <w:lang w:val="uk-UA"/>
        </w:rPr>
        <w:t>199</w:t>
      </w:r>
    </w:p>
    <w:p w:rsidR="00E560E9" w:rsidRDefault="00E560E9" w:rsidP="00E560E9">
      <w:pPr>
        <w:tabs>
          <w:tab w:val="left" w:pos="2985"/>
        </w:tabs>
        <w:spacing w:after="0" w:line="240" w:lineRule="auto"/>
        <w:rPr>
          <w:rFonts w:ascii="Times New Roman" w:eastAsia="Times New Roman" w:hAnsi="Times New Roman"/>
          <w:b/>
          <w:bCs/>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E560E9" w:rsidTr="00E560E9">
        <w:trPr>
          <w:trHeight w:val="180"/>
        </w:trPr>
        <w:tc>
          <w:tcPr>
            <w:tcW w:w="5070" w:type="dxa"/>
            <w:tcBorders>
              <w:top w:val="nil"/>
              <w:left w:val="nil"/>
              <w:bottom w:val="nil"/>
              <w:right w:val="nil"/>
            </w:tcBorders>
            <w:hideMark/>
          </w:tcPr>
          <w:p w:rsidR="00E560E9" w:rsidRDefault="00E560E9">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866588" w:rsidRDefault="00866588">
            <w:pPr>
              <w:tabs>
                <w:tab w:val="left" w:pos="2985"/>
              </w:tabs>
              <w:spacing w:after="0" w:line="240" w:lineRule="auto"/>
              <w:jc w:val="both"/>
              <w:rPr>
                <w:rFonts w:ascii="Times New Roman" w:eastAsia="Times New Roman" w:hAnsi="Times New Roman"/>
                <w:sz w:val="28"/>
                <w:szCs w:val="28"/>
                <w:lang w:val="uk-UA"/>
              </w:rPr>
            </w:pPr>
          </w:p>
        </w:tc>
      </w:tr>
    </w:tbl>
    <w:p w:rsidR="00E560E9" w:rsidRDefault="00E560E9" w:rsidP="00E560E9">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громадян і безпритульних дітей», Законом України «Про свободу пересування та вільний вибір місця проживання в Україні» та розглянувши звернення громадян, виконавчий комітет міської ради  В И Р І Ш И В:</w:t>
      </w:r>
    </w:p>
    <w:p w:rsidR="00E560E9" w:rsidRDefault="00E560E9" w:rsidP="00E560E9">
      <w:pPr>
        <w:tabs>
          <w:tab w:val="left" w:pos="720"/>
        </w:tabs>
        <w:spacing w:after="0" w:line="240" w:lineRule="auto"/>
        <w:jc w:val="both"/>
        <w:rPr>
          <w:rFonts w:ascii="Times New Roman" w:eastAsia="Times New Roman" w:hAnsi="Times New Roman"/>
          <w:sz w:val="28"/>
          <w:szCs w:val="28"/>
          <w:lang w:val="uk-UA"/>
        </w:rPr>
      </w:pPr>
    </w:p>
    <w:p w:rsidR="00E560E9" w:rsidRDefault="00E560E9" w:rsidP="00E560E9">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cs="Times New Roman"/>
          <w:sz w:val="28"/>
          <w:szCs w:val="28"/>
          <w:lang w:val="uk-UA"/>
        </w:rPr>
        <w:t xml:space="preserve">Дати дозвіл </w:t>
      </w:r>
      <w:proofErr w:type="spellStart"/>
      <w:r>
        <w:rPr>
          <w:rFonts w:ascii="Times New Roman" w:eastAsia="Times New Roman" w:hAnsi="Times New Roman" w:cs="Times New Roman"/>
          <w:sz w:val="28"/>
          <w:szCs w:val="28"/>
          <w:lang w:val="uk-UA"/>
        </w:rPr>
        <w:t>Єсипчуку</w:t>
      </w:r>
      <w:proofErr w:type="spellEnd"/>
      <w:r>
        <w:rPr>
          <w:rFonts w:ascii="Times New Roman" w:eastAsia="Times New Roman" w:hAnsi="Times New Roman" w:cs="Times New Roman"/>
          <w:sz w:val="28"/>
          <w:szCs w:val="28"/>
          <w:lang w:val="uk-UA"/>
        </w:rPr>
        <w:t xml:space="preserve"> Михайлу Володимировичу на дарування  своїй доньці </w:t>
      </w:r>
      <w:proofErr w:type="spellStart"/>
      <w:r>
        <w:rPr>
          <w:rFonts w:ascii="Times New Roman" w:eastAsia="Times New Roman" w:hAnsi="Times New Roman" w:cs="Times New Roman"/>
          <w:sz w:val="28"/>
          <w:szCs w:val="28"/>
          <w:lang w:val="uk-UA"/>
        </w:rPr>
        <w:t>Стрюк</w:t>
      </w:r>
      <w:proofErr w:type="spellEnd"/>
      <w:r>
        <w:rPr>
          <w:rFonts w:ascii="Times New Roman" w:eastAsia="Times New Roman" w:hAnsi="Times New Roman" w:cs="Times New Roman"/>
          <w:sz w:val="28"/>
          <w:szCs w:val="28"/>
          <w:lang w:val="uk-UA"/>
        </w:rPr>
        <w:t xml:space="preserve"> Оксані Михайлівні житлового будинку№ 22 по вул. Київській  в м. Малині та відповідної земельної ділянки, право користування яким мають </w:t>
      </w:r>
      <w:proofErr w:type="spellStart"/>
      <w:r>
        <w:rPr>
          <w:rFonts w:ascii="Times New Roman" w:eastAsia="Times New Roman" w:hAnsi="Times New Roman" w:cs="Times New Roman"/>
          <w:sz w:val="28"/>
          <w:szCs w:val="28"/>
          <w:lang w:val="uk-UA"/>
        </w:rPr>
        <w:t>маловнолітні</w:t>
      </w:r>
      <w:proofErr w:type="spellEnd"/>
      <w:r>
        <w:rPr>
          <w:rFonts w:ascii="Times New Roman" w:eastAsia="Times New Roman" w:hAnsi="Times New Roman" w:cs="Times New Roman"/>
          <w:sz w:val="28"/>
          <w:szCs w:val="28"/>
          <w:lang w:val="uk-UA"/>
        </w:rPr>
        <w:t xml:space="preserve"> діти: </w:t>
      </w:r>
      <w:proofErr w:type="spellStart"/>
      <w:r>
        <w:rPr>
          <w:rFonts w:ascii="Times New Roman" w:eastAsia="Times New Roman" w:hAnsi="Times New Roman" w:cs="Times New Roman"/>
          <w:sz w:val="28"/>
          <w:szCs w:val="28"/>
          <w:lang w:val="uk-UA"/>
        </w:rPr>
        <w:t>Єсипчук</w:t>
      </w:r>
      <w:proofErr w:type="spellEnd"/>
      <w:r>
        <w:rPr>
          <w:rFonts w:ascii="Times New Roman" w:eastAsia="Times New Roman" w:hAnsi="Times New Roman" w:cs="Times New Roman"/>
          <w:sz w:val="28"/>
          <w:szCs w:val="28"/>
          <w:lang w:val="uk-UA"/>
        </w:rPr>
        <w:t xml:space="preserve"> Дарина Олексіївна, 04.03.2003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Стрюк</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Арина</w:t>
      </w:r>
      <w:proofErr w:type="spellEnd"/>
      <w:r>
        <w:rPr>
          <w:rFonts w:ascii="Times New Roman" w:eastAsia="Times New Roman" w:hAnsi="Times New Roman" w:cs="Times New Roman"/>
          <w:sz w:val="28"/>
          <w:szCs w:val="28"/>
          <w:lang w:val="uk-UA"/>
        </w:rPr>
        <w:t xml:space="preserve"> Олексіївна, 03.06.2007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roofErr w:type="spellStart"/>
      <w:r>
        <w:rPr>
          <w:rFonts w:ascii="Times New Roman" w:eastAsia="Times New Roman" w:hAnsi="Times New Roman" w:cs="Times New Roman"/>
          <w:sz w:val="28"/>
          <w:szCs w:val="28"/>
          <w:lang w:val="uk-UA"/>
        </w:rPr>
        <w:t>Стрюк</w:t>
      </w:r>
      <w:proofErr w:type="spellEnd"/>
      <w:r>
        <w:rPr>
          <w:rFonts w:ascii="Times New Roman" w:eastAsia="Times New Roman" w:hAnsi="Times New Roman" w:cs="Times New Roman"/>
          <w:sz w:val="28"/>
          <w:szCs w:val="28"/>
          <w:lang w:val="uk-UA"/>
        </w:rPr>
        <w:t xml:space="preserve"> Марина Олексіївна, 06.01.2010 </w:t>
      </w:r>
      <w:proofErr w:type="spellStart"/>
      <w:r>
        <w:rPr>
          <w:rFonts w:ascii="Times New Roman" w:eastAsia="Times New Roman" w:hAnsi="Times New Roman" w:cs="Times New Roman"/>
          <w:sz w:val="28"/>
          <w:szCs w:val="28"/>
          <w:lang w:val="uk-UA"/>
        </w:rPr>
        <w:t>р.н</w:t>
      </w:r>
      <w:proofErr w:type="spellEnd"/>
      <w:r>
        <w:rPr>
          <w:rFonts w:ascii="Times New Roman" w:eastAsia="Times New Roman" w:hAnsi="Times New Roman" w:cs="Times New Roman"/>
          <w:sz w:val="28"/>
          <w:szCs w:val="28"/>
          <w:lang w:val="uk-UA"/>
        </w:rPr>
        <w:t xml:space="preserve">.  </w:t>
      </w:r>
    </w:p>
    <w:p w:rsidR="00E560E9" w:rsidRDefault="00E560E9" w:rsidP="00E560E9">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Повідомити нотаріусів </w:t>
      </w:r>
      <w:proofErr w:type="spellStart"/>
      <w:r>
        <w:rPr>
          <w:rFonts w:ascii="Times New Roman" w:eastAsia="Times New Roman" w:hAnsi="Times New Roman"/>
          <w:sz w:val="28"/>
          <w:szCs w:val="28"/>
          <w:lang w:val="uk-UA"/>
        </w:rPr>
        <w:t>Малинського</w:t>
      </w:r>
      <w:proofErr w:type="spellEnd"/>
      <w:r>
        <w:rPr>
          <w:rFonts w:ascii="Times New Roman" w:eastAsia="Times New Roman" w:hAnsi="Times New Roman"/>
          <w:sz w:val="28"/>
          <w:szCs w:val="28"/>
          <w:lang w:val="uk-UA"/>
        </w:rPr>
        <w:t xml:space="preserve"> районного нотаріального округу               </w:t>
      </w:r>
      <w:r>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E560E9" w:rsidRDefault="00E560E9" w:rsidP="00E560E9">
      <w:pPr>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заступника міського голови Лесю Сніцаренко.</w:t>
      </w:r>
    </w:p>
    <w:p w:rsidR="00E560E9" w:rsidRDefault="00E560E9" w:rsidP="00E560E9">
      <w:pPr>
        <w:spacing w:after="0" w:line="240" w:lineRule="auto"/>
        <w:jc w:val="both"/>
        <w:rPr>
          <w:rFonts w:ascii="Times New Roman" w:eastAsia="Times New Roman" w:hAnsi="Times New Roman"/>
          <w:bCs/>
          <w:iCs/>
          <w:sz w:val="28"/>
          <w:szCs w:val="28"/>
          <w:lang w:val="uk-UA"/>
        </w:rPr>
      </w:pPr>
    </w:p>
    <w:p w:rsidR="00E560E9" w:rsidRDefault="00E560E9" w:rsidP="00E560E9">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Міський голова                                                          Олексій ШОСТАК</w:t>
      </w:r>
    </w:p>
    <w:p w:rsidR="00866588" w:rsidRDefault="00866588" w:rsidP="00E560E9">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E560E9" w:rsidRDefault="00E560E9" w:rsidP="00E560E9">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866588" w:rsidRPr="00866588" w:rsidRDefault="00866588" w:rsidP="00866588">
      <w:pPr>
        <w:spacing w:after="0" w:line="240" w:lineRule="auto"/>
        <w:ind w:left="1701" w:firstLine="708"/>
        <w:rPr>
          <w:rFonts w:ascii="Times New Roman" w:eastAsia="Times New Roman" w:hAnsi="Times New Roman"/>
          <w:sz w:val="24"/>
          <w:szCs w:val="24"/>
        </w:rPr>
      </w:pPr>
      <w:r w:rsidRPr="00866588">
        <w:rPr>
          <w:rFonts w:ascii="Times New Roman" w:eastAsia="Times New Roman" w:hAnsi="Times New Roman"/>
          <w:sz w:val="24"/>
          <w:szCs w:val="24"/>
        </w:rPr>
        <w:t xml:space="preserve">Леся СНІЦАРЕНКО </w:t>
      </w:r>
    </w:p>
    <w:p w:rsidR="00866588" w:rsidRPr="00866588" w:rsidRDefault="00866588" w:rsidP="00866588">
      <w:pPr>
        <w:spacing w:after="0" w:line="240" w:lineRule="auto"/>
        <w:ind w:left="1701" w:firstLine="708"/>
        <w:rPr>
          <w:rFonts w:ascii="Times New Roman" w:eastAsia="Times New Roman" w:hAnsi="Times New Roman"/>
          <w:sz w:val="24"/>
          <w:szCs w:val="24"/>
        </w:rPr>
      </w:pPr>
      <w:proofErr w:type="spellStart"/>
      <w:proofErr w:type="gramStart"/>
      <w:r w:rsidRPr="00866588">
        <w:rPr>
          <w:rFonts w:ascii="Times New Roman" w:eastAsia="Times New Roman" w:hAnsi="Times New Roman"/>
          <w:sz w:val="24"/>
          <w:szCs w:val="24"/>
        </w:rPr>
        <w:t>Св</w:t>
      </w:r>
      <w:proofErr w:type="gramEnd"/>
      <w:r w:rsidRPr="00866588">
        <w:rPr>
          <w:rFonts w:ascii="Times New Roman" w:eastAsia="Times New Roman" w:hAnsi="Times New Roman"/>
          <w:sz w:val="24"/>
          <w:szCs w:val="24"/>
        </w:rPr>
        <w:t>ітлана</w:t>
      </w:r>
      <w:proofErr w:type="spellEnd"/>
      <w:r w:rsidRPr="00866588">
        <w:rPr>
          <w:rFonts w:ascii="Times New Roman" w:eastAsia="Times New Roman" w:hAnsi="Times New Roman"/>
          <w:sz w:val="24"/>
          <w:szCs w:val="24"/>
        </w:rPr>
        <w:t xml:space="preserve"> СИВКО</w:t>
      </w:r>
    </w:p>
    <w:p w:rsidR="00866588" w:rsidRPr="00866588" w:rsidRDefault="00866588" w:rsidP="00866588">
      <w:pPr>
        <w:spacing w:after="0" w:line="240" w:lineRule="auto"/>
        <w:ind w:left="1701"/>
        <w:rPr>
          <w:rFonts w:ascii="Times New Roman" w:hAnsi="Times New Roman"/>
          <w:sz w:val="24"/>
          <w:szCs w:val="24"/>
        </w:rPr>
      </w:pPr>
      <w:r w:rsidRPr="00866588">
        <w:rPr>
          <w:rFonts w:ascii="Times New Roman" w:hAnsi="Times New Roman"/>
          <w:sz w:val="24"/>
          <w:szCs w:val="24"/>
        </w:rPr>
        <w:t xml:space="preserve">      </w:t>
      </w:r>
      <w:r w:rsidRPr="00866588">
        <w:rPr>
          <w:rFonts w:ascii="Times New Roman" w:hAnsi="Times New Roman"/>
          <w:sz w:val="24"/>
          <w:szCs w:val="24"/>
        </w:rPr>
        <w:tab/>
        <w:t xml:space="preserve">    Михайло ПАРФІНЕНКО</w:t>
      </w:r>
    </w:p>
    <w:p w:rsidR="00866588" w:rsidRPr="00866588" w:rsidRDefault="00866588" w:rsidP="00866588">
      <w:pPr>
        <w:spacing w:after="0" w:line="240" w:lineRule="auto"/>
        <w:ind w:left="1701" w:firstLine="708"/>
        <w:rPr>
          <w:rFonts w:ascii="Times New Roman" w:eastAsia="Times New Roman" w:hAnsi="Times New Roman"/>
          <w:sz w:val="24"/>
          <w:szCs w:val="24"/>
          <w:lang w:val="uk-UA"/>
        </w:rPr>
      </w:pPr>
      <w:proofErr w:type="spellStart"/>
      <w:r>
        <w:rPr>
          <w:rFonts w:ascii="Times New Roman" w:eastAsia="Times New Roman" w:hAnsi="Times New Roman"/>
          <w:sz w:val="24"/>
          <w:szCs w:val="24"/>
          <w:lang w:val="uk-UA"/>
        </w:rPr>
        <w:t>Свтлана</w:t>
      </w:r>
      <w:proofErr w:type="spellEnd"/>
      <w:r>
        <w:rPr>
          <w:rFonts w:ascii="Times New Roman" w:eastAsia="Times New Roman" w:hAnsi="Times New Roman"/>
          <w:sz w:val="24"/>
          <w:szCs w:val="24"/>
          <w:lang w:val="uk-UA"/>
        </w:rPr>
        <w:t xml:space="preserve"> РОМАНЕНКО</w:t>
      </w:r>
      <w:bookmarkStart w:id="0" w:name="_GoBack"/>
      <w:bookmarkEnd w:id="0"/>
    </w:p>
    <w:p w:rsidR="00E560E9" w:rsidRDefault="00E560E9" w:rsidP="00E560E9">
      <w:pPr>
        <w:pStyle w:val="a3"/>
        <w:rPr>
          <w:rFonts w:ascii="Times New Roman" w:eastAsia="Times New Roman" w:hAnsi="Times New Roman" w:cs="Times New Roman"/>
          <w:sz w:val="28"/>
          <w:szCs w:val="28"/>
          <w:lang w:val="uk-UA"/>
        </w:rPr>
      </w:pPr>
    </w:p>
    <w:p w:rsidR="00BA51EB" w:rsidRDefault="00866588"/>
    <w:sectPr w:rsidR="00BA51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43EFE"/>
    <w:multiLevelType w:val="hybridMultilevel"/>
    <w:tmpl w:val="75DE338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68A"/>
    <w:rsid w:val="00380A29"/>
    <w:rsid w:val="00412208"/>
    <w:rsid w:val="0065168A"/>
    <w:rsid w:val="00866588"/>
    <w:rsid w:val="00E56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0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0E9"/>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0E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0E9"/>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965121">
      <w:bodyDiv w:val="1"/>
      <w:marLeft w:val="0"/>
      <w:marRight w:val="0"/>
      <w:marTop w:val="0"/>
      <w:marBottom w:val="0"/>
      <w:divBdr>
        <w:top w:val="none" w:sz="0" w:space="0" w:color="auto"/>
        <w:left w:val="none" w:sz="0" w:space="0" w:color="auto"/>
        <w:bottom w:val="none" w:sz="0" w:space="0" w:color="auto"/>
        <w:right w:val="none" w:sz="0" w:space="0" w:color="auto"/>
      </w:divBdr>
    </w:div>
    <w:div w:id="184497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2019-11-27T07:35:00Z</dcterms:created>
  <dcterms:modified xsi:type="dcterms:W3CDTF">2019-11-27T07:35:00Z</dcterms:modified>
</cp:coreProperties>
</file>