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028F4" w:rsidRDefault="006028F4" w:rsidP="006028F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028F4" w:rsidRDefault="00674AAA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5B266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EF193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26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="00EF193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8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783D9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144</w:t>
      </w: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802A3D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 присвоєння</w:t>
      </w:r>
      <w:r w:rsidR="004760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1373E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та зміну </w:t>
      </w:r>
      <w:r w:rsidR="00B4196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поштових </w:t>
      </w:r>
    </w:p>
    <w:p w:rsidR="00802A3D" w:rsidRDefault="006028F4" w:rsidP="005B266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адрес</w:t>
      </w:r>
      <w:r w:rsidR="00802A3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="004D62D7">
        <w:rPr>
          <w:sz w:val="28"/>
          <w:szCs w:val="28"/>
          <w:lang w:val="uk-UA"/>
        </w:rPr>
        <w:t xml:space="preserve"> ст.40 Закону України  «Про місцеве самоврядування в Україні»,  </w:t>
      </w:r>
      <w:r w:rsidR="00B91FDF">
        <w:rPr>
          <w:sz w:val="28"/>
          <w:szCs w:val="28"/>
          <w:lang w:val="uk-UA"/>
        </w:rPr>
        <w:t>ст. 26</w:t>
      </w:r>
      <w:r w:rsidR="00B91FDF">
        <w:rPr>
          <w:sz w:val="28"/>
          <w:szCs w:val="28"/>
          <w:vertAlign w:val="superscript"/>
          <w:lang w:val="uk-UA"/>
        </w:rPr>
        <w:t xml:space="preserve">3  </w:t>
      </w:r>
      <w:r w:rsidR="00B91FDF">
        <w:rPr>
          <w:sz w:val="28"/>
          <w:szCs w:val="28"/>
          <w:lang w:val="uk-UA"/>
        </w:rPr>
        <w:t>та  ст.26</w:t>
      </w:r>
      <w:r w:rsidR="00B91FDF">
        <w:rPr>
          <w:sz w:val="28"/>
          <w:szCs w:val="28"/>
          <w:vertAlign w:val="superscript"/>
          <w:lang w:val="uk-UA"/>
        </w:rPr>
        <w:t xml:space="preserve">4 </w:t>
      </w:r>
      <w:r w:rsidR="00B91FDF">
        <w:rPr>
          <w:sz w:val="28"/>
          <w:szCs w:val="28"/>
          <w:lang w:val="uk-UA"/>
        </w:rPr>
        <w:t xml:space="preserve"> Закону</w:t>
      </w:r>
      <w:r w:rsidR="004D62D7">
        <w:rPr>
          <w:sz w:val="28"/>
          <w:szCs w:val="28"/>
          <w:lang w:val="uk-UA"/>
        </w:rPr>
        <w:t xml:space="preserve">   України</w:t>
      </w:r>
      <w:r>
        <w:rPr>
          <w:sz w:val="28"/>
          <w:szCs w:val="28"/>
          <w:lang w:val="uk-UA"/>
        </w:rPr>
        <w:t xml:space="preserve">  «Про  регулювання  містобудівної  діяльності</w:t>
      </w:r>
      <w:r w:rsidR="00B91FDF">
        <w:rPr>
          <w:sz w:val="28"/>
          <w:szCs w:val="28"/>
          <w:lang w:val="uk-UA"/>
        </w:rPr>
        <w:t>»</w:t>
      </w:r>
      <w:r>
        <w:rPr>
          <w:lang w:val="uk-UA"/>
        </w:rPr>
        <w:t xml:space="preserve">, </w:t>
      </w:r>
      <w:r w:rsidR="00B91FDF">
        <w:rPr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>Тимчасовим</w:t>
      </w:r>
      <w:r w:rsidR="00B91FDF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порядком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реалізації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експериментального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проекту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з присвоєння адрес об’єктам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будівництва та об’єктам нерухомого майна,</w:t>
      </w:r>
      <w:r w:rsidR="005B2662">
        <w:rPr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>затверджени</w:t>
      </w:r>
      <w:r w:rsidR="00476022">
        <w:rPr>
          <w:sz w:val="28"/>
          <w:szCs w:val="28"/>
          <w:lang w:val="uk-UA"/>
        </w:rPr>
        <w:t>м</w:t>
      </w:r>
      <w:r w:rsidR="005B2662" w:rsidRPr="005B2662">
        <w:rPr>
          <w:sz w:val="28"/>
          <w:szCs w:val="28"/>
          <w:lang w:val="uk-UA"/>
        </w:rPr>
        <w:t xml:space="preserve"> постановою </w:t>
      </w:r>
      <w:r w:rsidR="0047602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КМУ </w:t>
      </w:r>
      <w:r w:rsidR="005B2662" w:rsidRPr="005B266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від 27 березня 2019 р</w:t>
      </w:r>
      <w:r w:rsidR="00406666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оку</w:t>
      </w:r>
      <w:r w:rsidR="005B2662" w:rsidRPr="005B266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№ 367</w:t>
      </w:r>
      <w:r w:rsidR="00B91FDF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="00B91FDF" w:rsidRPr="00B91FDF">
        <w:rPr>
          <w:rStyle w:val="a3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="00B91FDF">
        <w:rPr>
          <w:rStyle w:val="a3"/>
          <w:b w:val="0"/>
          <w:bCs w:val="0"/>
          <w:color w:val="000000"/>
          <w:sz w:val="28"/>
          <w:szCs w:val="28"/>
          <w:lang w:val="uk-UA"/>
        </w:rPr>
        <w:t>Порядком  присвоєння  та зміни  поштових  адрес  об’єктам  нерухомого  майна  в  місті  Малині,  затвердженим   рішенням  виконавчого   комітету  міської</w:t>
      </w:r>
      <w:r w:rsidR="00406666">
        <w:rPr>
          <w:rStyle w:val="a3"/>
          <w:b w:val="0"/>
          <w:bCs w:val="0"/>
          <w:color w:val="000000"/>
          <w:sz w:val="28"/>
          <w:szCs w:val="28"/>
          <w:lang w:val="uk-UA"/>
        </w:rPr>
        <w:t xml:space="preserve">  ради   від   17 серпня 2011 року</w:t>
      </w:r>
      <w:r w:rsidR="00B91FDF">
        <w:rPr>
          <w:rStyle w:val="a3"/>
          <w:b w:val="0"/>
          <w:bCs w:val="0"/>
          <w:color w:val="000000"/>
          <w:sz w:val="28"/>
          <w:szCs w:val="28"/>
          <w:lang w:val="uk-UA"/>
        </w:rPr>
        <w:t xml:space="preserve"> №253,</w:t>
      </w:r>
      <w:r w:rsidR="005B266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91FDF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B2662">
        <w:rPr>
          <w:color w:val="070000"/>
          <w:sz w:val="28"/>
          <w:szCs w:val="28"/>
          <w:lang w:val="uk-UA"/>
        </w:rPr>
        <w:t>р</w:t>
      </w:r>
      <w:r w:rsidRPr="005B2662">
        <w:rPr>
          <w:sz w:val="28"/>
          <w:szCs w:val="28"/>
          <w:lang w:val="uk-UA"/>
        </w:rPr>
        <w:t>озглянувши</w:t>
      </w:r>
      <w:r>
        <w:rPr>
          <w:sz w:val="28"/>
          <w:szCs w:val="28"/>
          <w:lang w:val="uk-UA"/>
        </w:rPr>
        <w:t xml:space="preserve">    заяви </w:t>
      </w:r>
      <w:r w:rsidR="00B91F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фізичних</w:t>
      </w:r>
      <w:r w:rsidR="00B91FDF">
        <w:rPr>
          <w:sz w:val="28"/>
          <w:szCs w:val="28"/>
          <w:lang w:val="uk-UA"/>
        </w:rPr>
        <w:t xml:space="preserve"> та юридичних </w:t>
      </w:r>
      <w:r>
        <w:rPr>
          <w:sz w:val="28"/>
          <w:szCs w:val="28"/>
          <w:lang w:val="uk-UA"/>
        </w:rPr>
        <w:t xml:space="preserve"> осіб,  </w:t>
      </w:r>
      <w:r>
        <w:rPr>
          <w:color w:val="070000"/>
          <w:sz w:val="28"/>
          <w:szCs w:val="28"/>
          <w:lang w:val="uk-UA"/>
        </w:rPr>
        <w:t>з  метою</w:t>
      </w:r>
      <w:r w:rsidR="00476022">
        <w:rPr>
          <w:color w:val="070000"/>
          <w:sz w:val="28"/>
          <w:szCs w:val="28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 xml:space="preserve"> впорядкування  нумерації  житлових  та  нежитлових  будівель,  </w:t>
      </w:r>
      <w:r>
        <w:rPr>
          <w:sz w:val="28"/>
          <w:szCs w:val="28"/>
          <w:lang w:val="uk-UA"/>
        </w:rPr>
        <w:t>виконавчий  комітет     міської  ради  В И Р І Ш И В:</w:t>
      </w:r>
    </w:p>
    <w:p w:rsidR="00406666" w:rsidRDefault="00406666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01D48" w:rsidRDefault="00801D48" w:rsidP="00801D48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Присвоїти  поштову  адресу об’єктам  нерухомого майна, що розташовані на території м. Малина: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 частині  житлового  будинку,  що  належать  на   праві  власності   </w:t>
      </w:r>
      <w:proofErr w:type="spellStart"/>
      <w:r>
        <w:rPr>
          <w:sz w:val="28"/>
          <w:szCs w:val="28"/>
          <w:lang w:val="uk-UA"/>
        </w:rPr>
        <w:t>Струковій</w:t>
      </w:r>
      <w:proofErr w:type="spellEnd"/>
      <w:r>
        <w:rPr>
          <w:sz w:val="28"/>
          <w:szCs w:val="28"/>
          <w:lang w:val="uk-UA"/>
        </w:rPr>
        <w:t xml:space="preserve"> І.М.  у  зв’язку з  припиненням  спільної  часткової  власності  на  нерухоме  майно  по  вул. Винниченка,34 – вулиця  Винниченка,  будинок  34-2,  скорочена  назва: </w:t>
      </w:r>
      <w:proofErr w:type="spellStart"/>
      <w:r>
        <w:rPr>
          <w:sz w:val="28"/>
          <w:szCs w:val="28"/>
          <w:lang w:val="uk-UA"/>
        </w:rPr>
        <w:t>вул.Винниченка</w:t>
      </w:r>
      <w:proofErr w:type="spellEnd"/>
      <w:r>
        <w:rPr>
          <w:sz w:val="28"/>
          <w:szCs w:val="28"/>
          <w:lang w:val="uk-UA"/>
        </w:rPr>
        <w:t>,34-2.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 частині  житлового  будинку,  що  належить  на   праві  власності   Кириченку В.В.  у  зв’язку з  припиненням  спільної  часткової  власності  на  нерухоме  майно  по  вул. Жукова,13  –  вулиця  Жукова,  будинок 13-1,  скорочена  назва: вул. Жукова,13-1.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 частині  житлового  будинку,  що  належить  на   праві  власності   Кириченко Н.В.  у  зв’язку з  припиненням  спільної  часткової  власності  на  нерухоме  майно  по  вул. Жукова,13  –  вулиця  Жукова,  будинок 13-2,  скорочена  назва: вул. Жукова,13-2.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 частині  житлового  будинку  з  господарськими  будівлями,                 що  належать  на   праві спільної сумісної власності   Терещенко Н.І. та Терещенко Р.В.  у  зв’язку з  припиненням  спільної  часткової  власності  на  нерухоме  майно  по  </w:t>
      </w:r>
      <w:proofErr w:type="spellStart"/>
      <w:r>
        <w:rPr>
          <w:sz w:val="28"/>
          <w:szCs w:val="28"/>
          <w:lang w:val="uk-UA"/>
        </w:rPr>
        <w:t>вул.Тухачевського</w:t>
      </w:r>
      <w:proofErr w:type="spellEnd"/>
      <w:r>
        <w:rPr>
          <w:sz w:val="28"/>
          <w:szCs w:val="28"/>
          <w:lang w:val="uk-UA"/>
        </w:rPr>
        <w:t xml:space="preserve">,18  –  вулиця </w:t>
      </w:r>
      <w:proofErr w:type="spellStart"/>
      <w:r>
        <w:rPr>
          <w:sz w:val="28"/>
          <w:szCs w:val="28"/>
          <w:lang w:val="uk-UA"/>
        </w:rPr>
        <w:t>Тухачевського</w:t>
      </w:r>
      <w:proofErr w:type="spellEnd"/>
      <w:r>
        <w:rPr>
          <w:sz w:val="28"/>
          <w:szCs w:val="28"/>
          <w:lang w:val="uk-UA"/>
        </w:rPr>
        <w:t xml:space="preserve">,  будинок 18-1,  скорочена  назва: вул. </w:t>
      </w:r>
      <w:proofErr w:type="spellStart"/>
      <w:r>
        <w:rPr>
          <w:sz w:val="28"/>
          <w:szCs w:val="28"/>
          <w:lang w:val="uk-UA"/>
        </w:rPr>
        <w:t>Тухачевського</w:t>
      </w:r>
      <w:proofErr w:type="spellEnd"/>
      <w:r>
        <w:rPr>
          <w:sz w:val="28"/>
          <w:szCs w:val="28"/>
          <w:lang w:val="uk-UA"/>
        </w:rPr>
        <w:t>,18-1.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1.5 частині  житлового  будинку  з  господарськими  будівлями,                 що   належать   на   праві  власності   </w:t>
      </w:r>
      <w:proofErr w:type="spellStart"/>
      <w:r>
        <w:rPr>
          <w:sz w:val="28"/>
          <w:szCs w:val="28"/>
          <w:lang w:val="uk-UA"/>
        </w:rPr>
        <w:t>Клименкову</w:t>
      </w:r>
      <w:proofErr w:type="spellEnd"/>
      <w:r>
        <w:rPr>
          <w:sz w:val="28"/>
          <w:szCs w:val="28"/>
          <w:lang w:val="uk-UA"/>
        </w:rPr>
        <w:t xml:space="preserve"> І.В.  у  зв’язку з  припиненням  спільної   часткової   власності  на  нерухоме  майно  по  </w:t>
      </w:r>
      <w:proofErr w:type="spellStart"/>
      <w:r>
        <w:rPr>
          <w:sz w:val="28"/>
          <w:szCs w:val="28"/>
          <w:lang w:val="uk-UA"/>
        </w:rPr>
        <w:t>вул.Тухачевського</w:t>
      </w:r>
      <w:proofErr w:type="spellEnd"/>
      <w:r>
        <w:rPr>
          <w:sz w:val="28"/>
          <w:szCs w:val="28"/>
          <w:lang w:val="uk-UA"/>
        </w:rPr>
        <w:t xml:space="preserve">,18  –  вулиця </w:t>
      </w:r>
      <w:proofErr w:type="spellStart"/>
      <w:r>
        <w:rPr>
          <w:sz w:val="28"/>
          <w:szCs w:val="28"/>
          <w:lang w:val="uk-UA"/>
        </w:rPr>
        <w:t>Тухачевського</w:t>
      </w:r>
      <w:proofErr w:type="spellEnd"/>
      <w:r>
        <w:rPr>
          <w:sz w:val="28"/>
          <w:szCs w:val="28"/>
          <w:lang w:val="uk-UA"/>
        </w:rPr>
        <w:t xml:space="preserve">,  будинок 18-2,  скорочена  назва:  вул. </w:t>
      </w:r>
      <w:proofErr w:type="spellStart"/>
      <w:r>
        <w:rPr>
          <w:sz w:val="28"/>
          <w:szCs w:val="28"/>
          <w:lang w:val="uk-UA"/>
        </w:rPr>
        <w:t>Тухачевського</w:t>
      </w:r>
      <w:proofErr w:type="spellEnd"/>
      <w:r>
        <w:rPr>
          <w:sz w:val="28"/>
          <w:szCs w:val="28"/>
          <w:lang w:val="uk-UA"/>
        </w:rPr>
        <w:t>,18-2.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 частині  нежитлової будівлі, що   належать   на   праві  власності   Мамонтову М.О.  у  зв’язку з  припиненням  спільної   часткової   власності  на  нерухоме  майно  по  вул. Грушевського,9 – вулиця Грушевського, будинок 9-1,  скорочена  назва:  вул. Грушевського,9-1.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 частині  нежитлової будівлі, що   належать   на   праві  власності   </w:t>
      </w:r>
      <w:proofErr w:type="spellStart"/>
      <w:r>
        <w:rPr>
          <w:sz w:val="28"/>
          <w:szCs w:val="28"/>
          <w:lang w:val="uk-UA"/>
        </w:rPr>
        <w:t>Малинській</w:t>
      </w:r>
      <w:proofErr w:type="spellEnd"/>
      <w:r>
        <w:rPr>
          <w:sz w:val="28"/>
          <w:szCs w:val="28"/>
          <w:lang w:val="uk-UA"/>
        </w:rPr>
        <w:t xml:space="preserve">  районній  спілці  споживчих товариств   у  зв’язку з  припиненням  спільної   часткової   власності  на  нерухоме  майно  по  вул. Грушевського,9 – вулиця Грушевського, будинок  9-2,  скорочена  назва:  вул. Грушевського,9-2.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 ½ частині земельної ділянки, що становить 0,0423га ( кадастровий номер 1823410100:01:006:0545,  загальною  площею 0,0845га)  по </w:t>
      </w:r>
      <w:proofErr w:type="spellStart"/>
      <w:r>
        <w:rPr>
          <w:sz w:val="28"/>
          <w:szCs w:val="28"/>
          <w:lang w:val="uk-UA"/>
        </w:rPr>
        <w:t>вул.Жукова</w:t>
      </w:r>
      <w:proofErr w:type="spellEnd"/>
      <w:r>
        <w:rPr>
          <w:sz w:val="28"/>
          <w:szCs w:val="28"/>
          <w:lang w:val="uk-UA"/>
        </w:rPr>
        <w:t>,13  та  яка належить   на   праві   власності Кириченку В.В.,  у  зв’язку з  припиненням  спільної  часткової  власності  на  нерухоме  майно  по              вул. Жукова,13  –  вулиця  Жукова,  земельна ділянка 13-1,  скорочена  назва: вул. Жукова,13-1.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 ½ частині земельної ділянки, що становить 0,0422га ( кадастровий номер 1823410100:01:006:0545,  загальною  площею 0,0845га)  по </w:t>
      </w:r>
      <w:proofErr w:type="spellStart"/>
      <w:r>
        <w:rPr>
          <w:sz w:val="28"/>
          <w:szCs w:val="28"/>
          <w:lang w:val="uk-UA"/>
        </w:rPr>
        <w:t>вул.Жукова</w:t>
      </w:r>
      <w:proofErr w:type="spellEnd"/>
      <w:r>
        <w:rPr>
          <w:sz w:val="28"/>
          <w:szCs w:val="28"/>
          <w:lang w:val="uk-UA"/>
        </w:rPr>
        <w:t>,13  та  яка   належить   на   праві   власності Кириченко Н.В., у  зв’язку з  припиненням  спільної  часткової  власності  на  нерухоме  майно  по  вул. Жукова,13  –  вулиця  Жукова,  земельна ділянка 13-2,  скорочена  назва: вул. Жукова,13-2.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  23/100 частин  земельної ділянки, що становить 0,0229га (кадастровий номер 1810900000:01:001:0849,  загальною  площею 0,0512га)  та яка   належить   на   праві   власності  </w:t>
      </w:r>
      <w:proofErr w:type="spellStart"/>
      <w:r>
        <w:rPr>
          <w:sz w:val="28"/>
          <w:szCs w:val="28"/>
          <w:lang w:val="uk-UA"/>
        </w:rPr>
        <w:t>Струковій</w:t>
      </w:r>
      <w:proofErr w:type="spellEnd"/>
      <w:r>
        <w:rPr>
          <w:sz w:val="28"/>
          <w:szCs w:val="28"/>
          <w:lang w:val="uk-UA"/>
        </w:rPr>
        <w:t xml:space="preserve">  І.М.  - вулиця  Винниченка,  земельна ділянка 34-2,  скорочена  назва: вул. Винниченка,34-2.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 73/100  частин  нежитлової будівлі, що   належать   на   праві  власності   </w:t>
      </w:r>
      <w:proofErr w:type="spellStart"/>
      <w:r>
        <w:rPr>
          <w:sz w:val="28"/>
          <w:szCs w:val="28"/>
          <w:lang w:val="uk-UA"/>
        </w:rPr>
        <w:t>Малинській</w:t>
      </w:r>
      <w:proofErr w:type="spellEnd"/>
      <w:r>
        <w:rPr>
          <w:sz w:val="28"/>
          <w:szCs w:val="28"/>
          <w:lang w:val="uk-UA"/>
        </w:rPr>
        <w:t xml:space="preserve">  районній  спілці  споживчих товариств   у  зв’язку з  припиненням  спільної   часткової   власності  на  нерухоме  майно  по            вул. Толстого,2  – вулиця Толстого, будинок  2-2,  скорочена  назва:                 вул. Толстого, 2-2.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1.12 земельній ділянці, що виникає в результаті об’єднання земельних ділянок по </w:t>
      </w:r>
      <w:proofErr w:type="spellStart"/>
      <w:r>
        <w:rPr>
          <w:sz w:val="28"/>
          <w:szCs w:val="28"/>
          <w:lang w:val="uk-UA"/>
        </w:rPr>
        <w:t>вул.Неманихіна</w:t>
      </w:r>
      <w:proofErr w:type="spellEnd"/>
      <w:r>
        <w:rPr>
          <w:sz w:val="28"/>
          <w:szCs w:val="28"/>
          <w:lang w:val="uk-UA"/>
        </w:rPr>
        <w:t xml:space="preserve">,12а-1 (кадастровий номер 1810900000:01:010:0879) та земельної ділянки по </w:t>
      </w:r>
      <w:proofErr w:type="spellStart"/>
      <w:r>
        <w:rPr>
          <w:sz w:val="28"/>
          <w:szCs w:val="28"/>
          <w:lang w:val="uk-UA"/>
        </w:rPr>
        <w:t>вул.Неманихіна</w:t>
      </w:r>
      <w:proofErr w:type="spellEnd"/>
      <w:r>
        <w:rPr>
          <w:sz w:val="28"/>
          <w:szCs w:val="28"/>
          <w:lang w:val="uk-UA"/>
        </w:rPr>
        <w:t xml:space="preserve">,12б (кадастровий номер 1810900000:01:010:0858)  та  які   належать   на   праві   власності  Кашиці В.М.  –  вулиця 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 xml:space="preserve">,  земельна ділянка 12а-1,  скорочена  назва:                   </w:t>
      </w:r>
      <w:proofErr w:type="spellStart"/>
      <w:r>
        <w:rPr>
          <w:sz w:val="28"/>
          <w:szCs w:val="28"/>
          <w:lang w:val="uk-UA"/>
        </w:rPr>
        <w:t>вул.Неманихіна</w:t>
      </w:r>
      <w:proofErr w:type="spellEnd"/>
      <w:r>
        <w:rPr>
          <w:sz w:val="28"/>
          <w:szCs w:val="28"/>
          <w:lang w:val="uk-UA"/>
        </w:rPr>
        <w:t>,12а-1.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1.13 частині  житлового  будинку  з  господарськими  будівлями,                 що  належать  на   праві  власності   Кухаренко Л.В.  у  зв’язку з  припиненням  спільної  часткової  власності  на  нерухоме  майно  по  </w:t>
      </w:r>
      <w:proofErr w:type="spellStart"/>
      <w:r>
        <w:rPr>
          <w:sz w:val="28"/>
          <w:szCs w:val="28"/>
          <w:lang w:val="uk-UA"/>
        </w:rPr>
        <w:t>вул.Кримського</w:t>
      </w:r>
      <w:proofErr w:type="spellEnd"/>
      <w:r>
        <w:rPr>
          <w:sz w:val="28"/>
          <w:szCs w:val="28"/>
          <w:lang w:val="uk-UA"/>
        </w:rPr>
        <w:t>,9  –  вулиця Кримського,  будинок 9-1,  скорочена  назва: вул. Кримського,9-1.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1.14 частині  житлового  будинку, що  належить  на   праві  власності   </w:t>
      </w:r>
      <w:proofErr w:type="spellStart"/>
      <w:r>
        <w:rPr>
          <w:sz w:val="28"/>
          <w:szCs w:val="28"/>
          <w:lang w:val="uk-UA"/>
        </w:rPr>
        <w:t>Майдановичу</w:t>
      </w:r>
      <w:proofErr w:type="spellEnd"/>
      <w:r>
        <w:rPr>
          <w:sz w:val="28"/>
          <w:szCs w:val="28"/>
          <w:lang w:val="uk-UA"/>
        </w:rPr>
        <w:t xml:space="preserve">  М.П.  у  зв’язку з  припиненням  спільної  часткової  власності  </w:t>
      </w:r>
      <w:r>
        <w:rPr>
          <w:sz w:val="28"/>
          <w:szCs w:val="28"/>
          <w:lang w:val="uk-UA"/>
        </w:rPr>
        <w:lastRenderedPageBreak/>
        <w:t xml:space="preserve">на  нерухоме  майно  по  </w:t>
      </w:r>
      <w:proofErr w:type="spellStart"/>
      <w:r>
        <w:rPr>
          <w:sz w:val="28"/>
          <w:szCs w:val="28"/>
          <w:lang w:val="uk-UA"/>
        </w:rPr>
        <w:t>вул.Кримського</w:t>
      </w:r>
      <w:proofErr w:type="spellEnd"/>
      <w:r>
        <w:rPr>
          <w:sz w:val="28"/>
          <w:szCs w:val="28"/>
          <w:lang w:val="uk-UA"/>
        </w:rPr>
        <w:t>,9  –  вулиця  Кримського,  будинок    9-2,  скорочена  назва: вул. Кримського,9-2.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1.15 частині  житлового  будинку  з  господарськими  будівлями,                 що  належать  на   праві  власності   Якимів О. В. у  зв’язку з  припиненням  спільної  часткової  власності  на  нерухоме  майно  по  </w:t>
      </w:r>
      <w:proofErr w:type="spellStart"/>
      <w:r>
        <w:rPr>
          <w:sz w:val="28"/>
          <w:szCs w:val="28"/>
          <w:lang w:val="uk-UA"/>
        </w:rPr>
        <w:t>вул.Шевченка</w:t>
      </w:r>
      <w:proofErr w:type="spellEnd"/>
      <w:r>
        <w:rPr>
          <w:sz w:val="28"/>
          <w:szCs w:val="28"/>
          <w:lang w:val="uk-UA"/>
        </w:rPr>
        <w:t>,36  –  вулиця  Шевченка,  будинок 36-1,  скорочена  назва: вул. Шевченка,36-1.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1.16 частині  житлового  будинку  з  господарськими  будівлями,                 що  належать  на   праві  власності   Олійник О.П.  у  зв’язку з  припиненням  спільної  часткової  власності  на  нерухоме  майно  по  </w:t>
      </w:r>
      <w:proofErr w:type="spellStart"/>
      <w:r>
        <w:rPr>
          <w:sz w:val="28"/>
          <w:szCs w:val="28"/>
          <w:lang w:val="uk-UA"/>
        </w:rPr>
        <w:t>вул.Суворова</w:t>
      </w:r>
      <w:proofErr w:type="spellEnd"/>
      <w:r>
        <w:rPr>
          <w:sz w:val="28"/>
          <w:szCs w:val="28"/>
          <w:lang w:val="uk-UA"/>
        </w:rPr>
        <w:t>,97  –  вулиця Суворова, будинок 97-1,  скорочена  назва:  вул. Суворова,97-1.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1.17 частині  житлового  будинку  з  господарськими  будівлями,                 що  належать  на   праві  власності   </w:t>
      </w:r>
      <w:proofErr w:type="spellStart"/>
      <w:r>
        <w:rPr>
          <w:sz w:val="28"/>
          <w:szCs w:val="28"/>
          <w:lang w:val="uk-UA"/>
        </w:rPr>
        <w:t>Висовень</w:t>
      </w:r>
      <w:proofErr w:type="spellEnd"/>
      <w:r>
        <w:rPr>
          <w:sz w:val="28"/>
          <w:szCs w:val="28"/>
          <w:lang w:val="uk-UA"/>
        </w:rPr>
        <w:t xml:space="preserve"> К.А.  у  зв’язку з  припиненням  спільної  часткової  власності  на  нерухоме  майно  по  </w:t>
      </w:r>
      <w:proofErr w:type="spellStart"/>
      <w:r>
        <w:rPr>
          <w:sz w:val="28"/>
          <w:szCs w:val="28"/>
          <w:lang w:val="uk-UA"/>
        </w:rPr>
        <w:t>вул.Суворова</w:t>
      </w:r>
      <w:proofErr w:type="spellEnd"/>
      <w:r>
        <w:rPr>
          <w:sz w:val="28"/>
          <w:szCs w:val="28"/>
          <w:lang w:val="uk-UA"/>
        </w:rPr>
        <w:t>,97  –  вулиця Суворова, будинок 97-2,  скорочена  назва:    вул. Суворова,97-2.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1.18  нежитловим  будівлям  та  спорудам у складі ( </w:t>
      </w:r>
      <w:proofErr w:type="spellStart"/>
      <w:r>
        <w:rPr>
          <w:sz w:val="28"/>
          <w:szCs w:val="28"/>
          <w:lang w:val="uk-UA"/>
        </w:rPr>
        <w:t>Малинське</w:t>
      </w:r>
      <w:proofErr w:type="spellEnd"/>
      <w:r>
        <w:rPr>
          <w:sz w:val="28"/>
          <w:szCs w:val="28"/>
          <w:lang w:val="uk-UA"/>
        </w:rPr>
        <w:t xml:space="preserve"> лісництво): адміністративна будівля,  баня-душова,  бесідка,  господарські  приміщення , котельня лісництва, побутовий дім, погріб для ПММ, господарське  приміщення , криниця,  теплиця,  тваринницьке приміщення, </w:t>
      </w:r>
      <w:proofErr w:type="spellStart"/>
      <w:r>
        <w:rPr>
          <w:sz w:val="28"/>
          <w:szCs w:val="28"/>
          <w:lang w:val="uk-UA"/>
        </w:rPr>
        <w:t>піднавіс</w:t>
      </w:r>
      <w:proofErr w:type="spellEnd"/>
      <w:r>
        <w:rPr>
          <w:sz w:val="28"/>
          <w:szCs w:val="28"/>
          <w:lang w:val="uk-UA"/>
        </w:rPr>
        <w:t xml:space="preserve"> для саджанців, дровітня, каркаси під теплиці у кількості 2 штук, вбиральня –  вулиця Лісовий кордон  58, № 28,  скорочена  назва: вул. Лісовий кордон 58, №28.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1.19 нежитловим  будівлям  та  спорудам  у складі: адміністративна будівля  апарату  управління,  гараж, господарська будівля, вбиральня  –  вулиця Лісовий кордон  58, № 2а,  скорочена  назва: вул. Лісовий кордон 58, №2а.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1.20  нежитловій  будівлі  у складі: магазин - кафе «Лісовичок» та їдальня –  вулиця Лісовий кордон  58, № 7,  скорочена  назва: вул. Лісовий кордон 58, №7.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1.21 нежитловій  будівлі,  магазин-кафе –  вулиця Лісовий кордон  58,       № 1б,  скорочена  назва: вул. Лісовий кордон 58, №1б.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1.22 нежитловим  будівлям  та  спорудам ( нижній склад) у складі: прохідна, будівля виробничих приміщень,  дерев’яний будиночок маркувальника,  будівля  гідроманіпулятора,  дерев’яний  будиночок  оператора  ОК-80,  заправка,  дизельна станція,  гаражі  транспортного цеху, бесідка  на воді, бензоколонки у кількості 2 штук, електрощитова, котельня, </w:t>
      </w:r>
      <w:proofErr w:type="spellStart"/>
      <w:r>
        <w:rPr>
          <w:sz w:val="28"/>
          <w:szCs w:val="28"/>
          <w:lang w:val="uk-UA"/>
        </w:rPr>
        <w:t>котельня</w:t>
      </w:r>
      <w:proofErr w:type="spellEnd"/>
      <w:r>
        <w:rPr>
          <w:sz w:val="28"/>
          <w:szCs w:val="28"/>
          <w:lang w:val="uk-UA"/>
        </w:rPr>
        <w:t xml:space="preserve"> «Кара»,  матеріальний склад №1, будівля побутових приміщень, навіс для пилорами, складське приміщення ( прибудова до цеху широкого вжитку), слюсарна майстерня, столярний цех, сушильна камера, цех по переробці </w:t>
      </w:r>
      <w:proofErr w:type="spellStart"/>
      <w:r>
        <w:rPr>
          <w:sz w:val="28"/>
          <w:szCs w:val="28"/>
          <w:lang w:val="uk-UA"/>
        </w:rPr>
        <w:t>лісопродукції</w:t>
      </w:r>
      <w:proofErr w:type="spellEnd"/>
      <w:r>
        <w:rPr>
          <w:sz w:val="28"/>
          <w:szCs w:val="28"/>
          <w:lang w:val="uk-UA"/>
        </w:rPr>
        <w:t>, цех широкого вжитку, свердловина, вбиральні у кількості 4 штук, бесідки у кількості 3 штук, оглядова яма, тупик, резервуари №1-№18. –  вулиця Лісовий кордон  58, № 28,  скорочена  назва: вул. Лісовий кордон 58, №1а.</w:t>
      </w: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</w:p>
    <w:p w:rsidR="00801D48" w:rsidRDefault="00801D48" w:rsidP="00801D48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01D48" w:rsidRDefault="00801D48" w:rsidP="00801D4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Змінити  поштову  адресу  об’єктам   нерухомого  майна,  що розташовані  на  території  м. Малина:</w:t>
      </w:r>
    </w:p>
    <w:p w:rsidR="00801D48" w:rsidRDefault="00801D48" w:rsidP="00801D4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 земельної ділянки, кадастровий номер 1810910100:01:008:0337,  що  належить   на   праві   власності  </w:t>
      </w:r>
      <w:proofErr w:type="spellStart"/>
      <w:r>
        <w:rPr>
          <w:sz w:val="28"/>
          <w:szCs w:val="28"/>
          <w:lang w:val="uk-UA"/>
        </w:rPr>
        <w:t>Клименкову</w:t>
      </w:r>
      <w:proofErr w:type="spellEnd"/>
      <w:r>
        <w:rPr>
          <w:sz w:val="28"/>
          <w:szCs w:val="28"/>
          <w:lang w:val="uk-UA"/>
        </w:rPr>
        <w:t xml:space="preserve"> І.В. – з  «вулиця  </w:t>
      </w:r>
      <w:proofErr w:type="spellStart"/>
      <w:r>
        <w:rPr>
          <w:sz w:val="28"/>
          <w:szCs w:val="28"/>
          <w:lang w:val="uk-UA"/>
        </w:rPr>
        <w:t>Тухачевського</w:t>
      </w:r>
      <w:proofErr w:type="spellEnd"/>
      <w:r>
        <w:rPr>
          <w:sz w:val="28"/>
          <w:szCs w:val="28"/>
          <w:lang w:val="uk-UA"/>
        </w:rPr>
        <w:t xml:space="preserve">,  18, кв.1»  на  «вулиця </w:t>
      </w:r>
      <w:proofErr w:type="spellStart"/>
      <w:r>
        <w:rPr>
          <w:sz w:val="28"/>
          <w:szCs w:val="28"/>
          <w:lang w:val="uk-UA"/>
        </w:rPr>
        <w:t>Тухачевського</w:t>
      </w:r>
      <w:proofErr w:type="spellEnd"/>
      <w:r>
        <w:rPr>
          <w:sz w:val="28"/>
          <w:szCs w:val="28"/>
          <w:lang w:val="uk-UA"/>
        </w:rPr>
        <w:t xml:space="preserve">, земельна  ділянка  18-2», скорочена  назва: </w:t>
      </w:r>
      <w:proofErr w:type="spellStart"/>
      <w:r>
        <w:rPr>
          <w:sz w:val="28"/>
          <w:szCs w:val="28"/>
          <w:lang w:val="uk-UA"/>
        </w:rPr>
        <w:t>вул.Тухачевського</w:t>
      </w:r>
      <w:proofErr w:type="spellEnd"/>
      <w:r>
        <w:rPr>
          <w:sz w:val="28"/>
          <w:szCs w:val="28"/>
          <w:lang w:val="uk-UA"/>
        </w:rPr>
        <w:t>,18-2.</w:t>
      </w:r>
    </w:p>
    <w:p w:rsidR="00801D48" w:rsidRDefault="00801D48" w:rsidP="00801D4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801D48" w:rsidRDefault="00801D48" w:rsidP="00801D4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Зобов’язати власників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 майно.</w:t>
      </w:r>
    </w:p>
    <w:p w:rsidR="00406666" w:rsidRDefault="00406666" w:rsidP="0040666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06666" w:rsidRDefault="00406666" w:rsidP="0040666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06666" w:rsidRDefault="00406666" w:rsidP="0040666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A052FA" w:rsidP="006028F4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Міський  голова                                                              Олексій  </w:t>
      </w:r>
      <w:r w:rsidR="009B4000">
        <w:rPr>
          <w:sz w:val="28"/>
          <w:lang w:val="uk-UA"/>
        </w:rPr>
        <w:t xml:space="preserve"> </w:t>
      </w:r>
      <w:r>
        <w:rPr>
          <w:sz w:val="28"/>
          <w:lang w:val="uk-UA"/>
        </w:rPr>
        <w:t>ШОСТАК</w:t>
      </w:r>
    </w:p>
    <w:p w:rsidR="00406666" w:rsidRDefault="00406666" w:rsidP="006028F4">
      <w:pPr>
        <w:tabs>
          <w:tab w:val="left" w:pos="2985"/>
        </w:tabs>
        <w:rPr>
          <w:sz w:val="28"/>
          <w:lang w:val="uk-UA"/>
        </w:rPr>
      </w:pPr>
    </w:p>
    <w:p w:rsidR="00406666" w:rsidRDefault="00406666" w:rsidP="006028F4">
      <w:pPr>
        <w:tabs>
          <w:tab w:val="left" w:pos="2985"/>
        </w:tabs>
        <w:rPr>
          <w:sz w:val="28"/>
          <w:lang w:val="uk-UA"/>
        </w:rPr>
      </w:pPr>
    </w:p>
    <w:p w:rsidR="00406666" w:rsidRDefault="00406666" w:rsidP="006028F4">
      <w:pPr>
        <w:tabs>
          <w:tab w:val="left" w:pos="2985"/>
        </w:tabs>
        <w:rPr>
          <w:sz w:val="28"/>
          <w:lang w:val="uk-UA"/>
        </w:rPr>
      </w:pPr>
    </w:p>
    <w:p w:rsidR="00000F33" w:rsidRDefault="00000F33" w:rsidP="006028F4">
      <w:pPr>
        <w:tabs>
          <w:tab w:val="left" w:pos="2985"/>
        </w:tabs>
        <w:rPr>
          <w:sz w:val="28"/>
          <w:u w:val="single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6028F4" w:rsidRDefault="006028F4" w:rsidP="006028F4">
      <w:pPr>
        <w:rPr>
          <w:lang w:val="uk-UA"/>
        </w:rPr>
      </w:pPr>
    </w:p>
    <w:sectPr w:rsidR="006028F4" w:rsidSect="0040666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00F33"/>
    <w:rsid w:val="0006227E"/>
    <w:rsid w:val="000816AE"/>
    <w:rsid w:val="000B54DA"/>
    <w:rsid w:val="000B592E"/>
    <w:rsid w:val="000C4717"/>
    <w:rsid w:val="000D1A2B"/>
    <w:rsid w:val="000E2329"/>
    <w:rsid w:val="00135938"/>
    <w:rsid w:val="001373EA"/>
    <w:rsid w:val="001B1DF0"/>
    <w:rsid w:val="001C1B3B"/>
    <w:rsid w:val="001E30D0"/>
    <w:rsid w:val="001F4A8B"/>
    <w:rsid w:val="001F5339"/>
    <w:rsid w:val="001F750F"/>
    <w:rsid w:val="00225DCA"/>
    <w:rsid w:val="00241099"/>
    <w:rsid w:val="00241F0A"/>
    <w:rsid w:val="002815DF"/>
    <w:rsid w:val="00281997"/>
    <w:rsid w:val="00285501"/>
    <w:rsid w:val="002B5A80"/>
    <w:rsid w:val="002C07DD"/>
    <w:rsid w:val="002F3FA0"/>
    <w:rsid w:val="00337A11"/>
    <w:rsid w:val="003410DA"/>
    <w:rsid w:val="00355073"/>
    <w:rsid w:val="00356326"/>
    <w:rsid w:val="00356C0B"/>
    <w:rsid w:val="003807A9"/>
    <w:rsid w:val="00387AE3"/>
    <w:rsid w:val="00392F27"/>
    <w:rsid w:val="003A019F"/>
    <w:rsid w:val="003B4A27"/>
    <w:rsid w:val="00404700"/>
    <w:rsid w:val="00404F17"/>
    <w:rsid w:val="00406666"/>
    <w:rsid w:val="0042768B"/>
    <w:rsid w:val="00442FFF"/>
    <w:rsid w:val="00467680"/>
    <w:rsid w:val="00476022"/>
    <w:rsid w:val="004859B9"/>
    <w:rsid w:val="004A0BD3"/>
    <w:rsid w:val="004C2186"/>
    <w:rsid w:val="004C2D29"/>
    <w:rsid w:val="004C3840"/>
    <w:rsid w:val="004D0A21"/>
    <w:rsid w:val="004D62D7"/>
    <w:rsid w:val="0053618A"/>
    <w:rsid w:val="00545F05"/>
    <w:rsid w:val="00580255"/>
    <w:rsid w:val="005846BA"/>
    <w:rsid w:val="00585248"/>
    <w:rsid w:val="00585725"/>
    <w:rsid w:val="00586445"/>
    <w:rsid w:val="00592F2D"/>
    <w:rsid w:val="005A26E8"/>
    <w:rsid w:val="005A7EC0"/>
    <w:rsid w:val="005B2662"/>
    <w:rsid w:val="005B6B19"/>
    <w:rsid w:val="005D4B2F"/>
    <w:rsid w:val="005E7FBF"/>
    <w:rsid w:val="005F0684"/>
    <w:rsid w:val="006028F4"/>
    <w:rsid w:val="006127F6"/>
    <w:rsid w:val="0062082D"/>
    <w:rsid w:val="006245F2"/>
    <w:rsid w:val="00674AAA"/>
    <w:rsid w:val="00690C85"/>
    <w:rsid w:val="0069157A"/>
    <w:rsid w:val="00697798"/>
    <w:rsid w:val="006B5814"/>
    <w:rsid w:val="006E5981"/>
    <w:rsid w:val="006F708C"/>
    <w:rsid w:val="00713787"/>
    <w:rsid w:val="00722F69"/>
    <w:rsid w:val="00730887"/>
    <w:rsid w:val="007524AE"/>
    <w:rsid w:val="00781583"/>
    <w:rsid w:val="00783D93"/>
    <w:rsid w:val="00791B75"/>
    <w:rsid w:val="007D5F43"/>
    <w:rsid w:val="007F4AB0"/>
    <w:rsid w:val="0080078E"/>
    <w:rsid w:val="00801D48"/>
    <w:rsid w:val="00802961"/>
    <w:rsid w:val="00802A3D"/>
    <w:rsid w:val="00826489"/>
    <w:rsid w:val="00837553"/>
    <w:rsid w:val="00862654"/>
    <w:rsid w:val="0088511A"/>
    <w:rsid w:val="00895F1E"/>
    <w:rsid w:val="008A3266"/>
    <w:rsid w:val="008B31B2"/>
    <w:rsid w:val="008C7CEF"/>
    <w:rsid w:val="008E499D"/>
    <w:rsid w:val="00900800"/>
    <w:rsid w:val="00911AD4"/>
    <w:rsid w:val="00954D67"/>
    <w:rsid w:val="0097512D"/>
    <w:rsid w:val="00987475"/>
    <w:rsid w:val="009B4000"/>
    <w:rsid w:val="009E213F"/>
    <w:rsid w:val="00A052FA"/>
    <w:rsid w:val="00A11007"/>
    <w:rsid w:val="00A112D8"/>
    <w:rsid w:val="00A268DF"/>
    <w:rsid w:val="00A45EBB"/>
    <w:rsid w:val="00A5748A"/>
    <w:rsid w:val="00A6125B"/>
    <w:rsid w:val="00A74AB3"/>
    <w:rsid w:val="00A93455"/>
    <w:rsid w:val="00AA1694"/>
    <w:rsid w:val="00AA25A9"/>
    <w:rsid w:val="00AA4CE0"/>
    <w:rsid w:val="00AA7790"/>
    <w:rsid w:val="00AB1B53"/>
    <w:rsid w:val="00AC48C4"/>
    <w:rsid w:val="00AD2CC5"/>
    <w:rsid w:val="00AE079A"/>
    <w:rsid w:val="00AE1405"/>
    <w:rsid w:val="00AE770B"/>
    <w:rsid w:val="00B4196F"/>
    <w:rsid w:val="00B649D9"/>
    <w:rsid w:val="00B73C23"/>
    <w:rsid w:val="00B91FDF"/>
    <w:rsid w:val="00BA2FFE"/>
    <w:rsid w:val="00BA6CCE"/>
    <w:rsid w:val="00BB7926"/>
    <w:rsid w:val="00BC6B21"/>
    <w:rsid w:val="00BD5597"/>
    <w:rsid w:val="00C5172A"/>
    <w:rsid w:val="00C73430"/>
    <w:rsid w:val="00CB2EE5"/>
    <w:rsid w:val="00CC2F2A"/>
    <w:rsid w:val="00CD057A"/>
    <w:rsid w:val="00D03577"/>
    <w:rsid w:val="00D21329"/>
    <w:rsid w:val="00D57066"/>
    <w:rsid w:val="00D66565"/>
    <w:rsid w:val="00D81CFF"/>
    <w:rsid w:val="00D95E6C"/>
    <w:rsid w:val="00D967DD"/>
    <w:rsid w:val="00DA6583"/>
    <w:rsid w:val="00DC00E3"/>
    <w:rsid w:val="00DD4530"/>
    <w:rsid w:val="00E3092D"/>
    <w:rsid w:val="00E37AC4"/>
    <w:rsid w:val="00E410A5"/>
    <w:rsid w:val="00ED30CC"/>
    <w:rsid w:val="00ED3D82"/>
    <w:rsid w:val="00EE60FA"/>
    <w:rsid w:val="00EF1934"/>
    <w:rsid w:val="00F02DF4"/>
    <w:rsid w:val="00F05A66"/>
    <w:rsid w:val="00F10D95"/>
    <w:rsid w:val="00F34E26"/>
    <w:rsid w:val="00F4743D"/>
    <w:rsid w:val="00F50790"/>
    <w:rsid w:val="00F51B91"/>
    <w:rsid w:val="00F8291C"/>
    <w:rsid w:val="00F9008D"/>
    <w:rsid w:val="00F91F16"/>
    <w:rsid w:val="00F93DD6"/>
    <w:rsid w:val="00FA3CF4"/>
    <w:rsid w:val="00FD33DA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FF81D-CA1D-408E-96B3-42439BC63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8</cp:revision>
  <cp:lastPrinted>2020-09-15T09:29:00Z</cp:lastPrinted>
  <dcterms:created xsi:type="dcterms:W3CDTF">2020-08-25T13:50:00Z</dcterms:created>
  <dcterms:modified xsi:type="dcterms:W3CDTF">2020-09-15T09:29:00Z</dcterms:modified>
</cp:coreProperties>
</file>