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1EA2D" w14:textId="77777777" w:rsidR="00201838" w:rsidRPr="007D248F" w:rsidRDefault="00201838" w:rsidP="00201838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CF79471" wp14:editId="7237D54A">
            <wp:simplePos x="0" y="0"/>
            <wp:positionH relativeFrom="column">
              <wp:posOffset>2806065</wp:posOffset>
            </wp:positionH>
            <wp:positionV relativeFrom="paragraph">
              <wp:posOffset>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/>
        </w:rPr>
        <w:tab/>
      </w:r>
      <w:r w:rsidRPr="007D248F">
        <w:rPr>
          <w:noProof/>
          <w:sz w:val="28"/>
          <w:szCs w:val="28"/>
          <w:lang w:val="uk-UA"/>
        </w:rPr>
        <w:tab/>
      </w:r>
    </w:p>
    <w:p w14:paraId="70318C9F" w14:textId="77777777" w:rsidR="00201838" w:rsidRDefault="00201838" w:rsidP="00201838">
      <w:pPr>
        <w:rPr>
          <w:lang w:val="uk-UA"/>
        </w:rPr>
      </w:pPr>
    </w:p>
    <w:p w14:paraId="6548A26D" w14:textId="77777777" w:rsidR="00201838" w:rsidRDefault="00201838" w:rsidP="00201838">
      <w:pPr>
        <w:pStyle w:val="5"/>
        <w:jc w:val="center"/>
        <w:rPr>
          <w:sz w:val="24"/>
          <w:szCs w:val="24"/>
        </w:rPr>
      </w:pPr>
    </w:p>
    <w:p w14:paraId="507A9B05" w14:textId="77777777" w:rsidR="00201838" w:rsidRDefault="00201838" w:rsidP="00201838">
      <w:pPr>
        <w:pStyle w:val="5"/>
        <w:jc w:val="center"/>
        <w:rPr>
          <w:sz w:val="24"/>
          <w:szCs w:val="24"/>
        </w:rPr>
      </w:pPr>
    </w:p>
    <w:p w14:paraId="37ECAC85" w14:textId="2E8C1E7E" w:rsidR="00201838" w:rsidRPr="003A27C8" w:rsidRDefault="00201838" w:rsidP="00201838">
      <w:pPr>
        <w:pStyle w:val="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A27C8">
        <w:rPr>
          <w:sz w:val="24"/>
          <w:szCs w:val="24"/>
        </w:rPr>
        <w:t>УКРАЇНА</w:t>
      </w:r>
    </w:p>
    <w:p w14:paraId="0DA32E6E" w14:textId="77777777" w:rsidR="00201838" w:rsidRPr="003A27C8" w:rsidRDefault="00201838" w:rsidP="00201838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3A27C8">
        <w:rPr>
          <w:sz w:val="24"/>
          <w:szCs w:val="24"/>
          <w:lang w:val="uk-UA"/>
        </w:rPr>
        <w:t>МАЛИНСЬКА МІСЬКА РАДА</w:t>
      </w:r>
    </w:p>
    <w:p w14:paraId="4838E9B5" w14:textId="77777777" w:rsidR="00201838" w:rsidRPr="003A27C8" w:rsidRDefault="00201838" w:rsidP="00201838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3A27C8">
        <w:rPr>
          <w:sz w:val="24"/>
          <w:szCs w:val="24"/>
          <w:lang w:val="uk-UA"/>
        </w:rPr>
        <w:t>ЖИТОМИРСЬКОЇ ОБЛАСТІ</w:t>
      </w:r>
    </w:p>
    <w:p w14:paraId="4A6AA3FD" w14:textId="77777777" w:rsidR="00201838" w:rsidRPr="00C542DF" w:rsidRDefault="00201838" w:rsidP="00201838">
      <w:pPr>
        <w:jc w:val="center"/>
        <w:rPr>
          <w:sz w:val="16"/>
          <w:szCs w:val="16"/>
          <w:lang w:val="uk-UA"/>
        </w:rPr>
      </w:pPr>
    </w:p>
    <w:p w14:paraId="7821F593" w14:textId="77777777" w:rsidR="00201838" w:rsidRPr="003A27C8" w:rsidRDefault="00201838" w:rsidP="00201838">
      <w:pPr>
        <w:pStyle w:val="6"/>
        <w:rPr>
          <w:b/>
          <w:sz w:val="24"/>
          <w:szCs w:val="24"/>
        </w:rPr>
      </w:pPr>
      <w:r w:rsidRPr="003A27C8">
        <w:rPr>
          <w:b/>
          <w:sz w:val="24"/>
          <w:szCs w:val="24"/>
        </w:rPr>
        <w:t>ВИКОНАВЧИЙ КОМІТЕТ</w:t>
      </w:r>
    </w:p>
    <w:p w14:paraId="49D71258" w14:textId="5F0CFC43" w:rsidR="00201838" w:rsidRDefault="00C67ECD" w:rsidP="00201838">
      <w:pPr>
        <w:pStyle w:val="7"/>
        <w:rPr>
          <w:sz w:val="48"/>
        </w:rPr>
      </w:pPr>
      <w:r>
        <w:rPr>
          <w:sz w:val="48"/>
        </w:rPr>
        <w:t xml:space="preserve">  </w:t>
      </w:r>
      <w:r w:rsidR="00201838">
        <w:rPr>
          <w:sz w:val="48"/>
        </w:rPr>
        <w:t xml:space="preserve">Р І Ш Е Н </w:t>
      </w:r>
      <w:proofErr w:type="spellStart"/>
      <w:r w:rsidR="00201838">
        <w:rPr>
          <w:sz w:val="48"/>
        </w:rPr>
        <w:t>Н</w:t>
      </w:r>
      <w:proofErr w:type="spellEnd"/>
      <w:r w:rsidR="00201838">
        <w:rPr>
          <w:sz w:val="48"/>
        </w:rPr>
        <w:t xml:space="preserve"> Я</w:t>
      </w:r>
      <w:r>
        <w:rPr>
          <w:sz w:val="48"/>
        </w:rPr>
        <w:t xml:space="preserve">    </w:t>
      </w:r>
    </w:p>
    <w:p w14:paraId="5AE7A33E" w14:textId="77777777" w:rsidR="00201838" w:rsidRPr="00C542DF" w:rsidRDefault="00201838" w:rsidP="00201838">
      <w:pPr>
        <w:rPr>
          <w:sz w:val="16"/>
          <w:szCs w:val="16"/>
          <w:lang w:val="uk-UA"/>
        </w:rPr>
      </w:pPr>
    </w:p>
    <w:p w14:paraId="036E633C" w14:textId="2CBA38F6" w:rsidR="00201838" w:rsidRDefault="00201838" w:rsidP="00201838">
      <w:pPr>
        <w:jc w:val="both"/>
        <w:rPr>
          <w:sz w:val="28"/>
          <w:u w:val="single"/>
          <w:lang w:val="uk-UA"/>
        </w:rPr>
      </w:pPr>
      <w:r w:rsidRPr="00CE5BC9">
        <w:rPr>
          <w:sz w:val="28"/>
          <w:u w:val="single"/>
          <w:lang w:val="uk-UA"/>
        </w:rPr>
        <w:t xml:space="preserve">від </w:t>
      </w:r>
      <w:r w:rsidR="00C67ECD">
        <w:rPr>
          <w:sz w:val="28"/>
          <w:u w:val="single"/>
          <w:lang w:val="uk-UA"/>
        </w:rPr>
        <w:t>26</w:t>
      </w:r>
      <w:r w:rsidRPr="00CE5BC9">
        <w:rPr>
          <w:sz w:val="28"/>
          <w:u w:val="single"/>
          <w:lang w:val="uk-UA"/>
        </w:rPr>
        <w:t>.0</w:t>
      </w:r>
      <w:r w:rsidR="006D292C">
        <w:rPr>
          <w:sz w:val="28"/>
          <w:u w:val="single"/>
          <w:lang w:val="uk-UA"/>
        </w:rPr>
        <w:t>8</w:t>
      </w:r>
      <w:r w:rsidRPr="00CE5BC9">
        <w:rPr>
          <w:sz w:val="28"/>
          <w:u w:val="single"/>
          <w:lang w:val="uk-UA"/>
        </w:rPr>
        <w:t>.2020</w:t>
      </w:r>
      <w:r w:rsidR="006D292C">
        <w:rPr>
          <w:sz w:val="28"/>
          <w:u w:val="single"/>
          <w:lang w:val="uk-UA"/>
        </w:rPr>
        <w:t xml:space="preserve"> </w:t>
      </w:r>
      <w:r w:rsidRPr="00CE5BC9">
        <w:rPr>
          <w:sz w:val="28"/>
          <w:u w:val="single"/>
          <w:lang w:val="uk-UA"/>
        </w:rPr>
        <w:t>№</w:t>
      </w:r>
      <w:r>
        <w:rPr>
          <w:sz w:val="28"/>
          <w:u w:val="single"/>
          <w:lang w:val="uk-UA"/>
        </w:rPr>
        <w:t xml:space="preserve"> </w:t>
      </w:r>
      <w:r w:rsidR="00C67ECD">
        <w:rPr>
          <w:sz w:val="28"/>
          <w:u w:val="single"/>
          <w:lang w:val="uk-UA"/>
        </w:rPr>
        <w:t xml:space="preserve">133 </w:t>
      </w:r>
    </w:p>
    <w:p w14:paraId="4044A16F" w14:textId="77777777" w:rsidR="006D292C" w:rsidRDefault="00201838" w:rsidP="006D292C">
      <w:pPr>
        <w:jc w:val="both"/>
        <w:rPr>
          <w:sz w:val="28"/>
          <w:szCs w:val="28"/>
          <w:lang w:val="uk-UA"/>
        </w:rPr>
      </w:pPr>
      <w:r w:rsidRPr="00201838">
        <w:rPr>
          <w:sz w:val="28"/>
          <w:szCs w:val="28"/>
          <w:lang w:val="uk-UA"/>
        </w:rPr>
        <w:t xml:space="preserve">Про </w:t>
      </w:r>
      <w:r w:rsidR="006D292C">
        <w:rPr>
          <w:sz w:val="28"/>
          <w:szCs w:val="28"/>
          <w:lang w:val="uk-UA"/>
        </w:rPr>
        <w:t xml:space="preserve">внесення змін до рішення виконавчого </w:t>
      </w:r>
    </w:p>
    <w:p w14:paraId="0B65BE14" w14:textId="4EB63CBB" w:rsidR="00201838" w:rsidRPr="00326656" w:rsidRDefault="006D292C" w:rsidP="006D292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від 15.07.2020 року № 122</w:t>
      </w:r>
    </w:p>
    <w:p w14:paraId="2A49484A" w14:textId="6892C215" w:rsidR="00C67ECD" w:rsidRDefault="00C67ECD" w:rsidP="00C67E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201838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>переліку та тарифів (вартості)</w:t>
      </w:r>
      <w:r w:rsidRPr="00201838">
        <w:rPr>
          <w:sz w:val="28"/>
          <w:szCs w:val="28"/>
          <w:lang w:val="uk-UA"/>
        </w:rPr>
        <w:t xml:space="preserve"> </w:t>
      </w:r>
    </w:p>
    <w:p w14:paraId="58670551" w14:textId="77777777" w:rsidR="00C67ECD" w:rsidRDefault="00C67ECD" w:rsidP="00C67ECD">
      <w:pPr>
        <w:jc w:val="both"/>
        <w:rPr>
          <w:sz w:val="28"/>
          <w:szCs w:val="28"/>
          <w:lang w:val="uk-UA"/>
        </w:rPr>
      </w:pPr>
      <w:r w:rsidRPr="00201838">
        <w:rPr>
          <w:sz w:val="28"/>
          <w:szCs w:val="28"/>
          <w:lang w:val="uk-UA"/>
        </w:rPr>
        <w:t>платн</w:t>
      </w:r>
      <w:r>
        <w:rPr>
          <w:sz w:val="28"/>
          <w:szCs w:val="28"/>
          <w:lang w:val="uk-UA"/>
        </w:rPr>
        <w:t>их</w:t>
      </w:r>
      <w:r w:rsidRPr="00201838">
        <w:rPr>
          <w:sz w:val="28"/>
          <w:szCs w:val="28"/>
          <w:lang w:val="uk-UA"/>
        </w:rPr>
        <w:t xml:space="preserve"> послуг, які надаються </w:t>
      </w:r>
      <w:r>
        <w:rPr>
          <w:sz w:val="28"/>
          <w:szCs w:val="28"/>
          <w:lang w:val="uk-UA"/>
        </w:rPr>
        <w:t>КНП</w:t>
      </w:r>
      <w:r w:rsidRPr="00201838">
        <w:rPr>
          <w:sz w:val="28"/>
          <w:szCs w:val="28"/>
          <w:lang w:val="uk-UA"/>
        </w:rPr>
        <w:t xml:space="preserve"> «</w:t>
      </w:r>
      <w:proofErr w:type="spellStart"/>
      <w:r w:rsidRPr="00201838">
        <w:rPr>
          <w:sz w:val="28"/>
          <w:szCs w:val="28"/>
          <w:lang w:val="uk-UA"/>
        </w:rPr>
        <w:t>Малинська</w:t>
      </w:r>
      <w:proofErr w:type="spellEnd"/>
      <w:r w:rsidRPr="00201838">
        <w:rPr>
          <w:sz w:val="28"/>
          <w:szCs w:val="28"/>
          <w:lang w:val="uk-UA"/>
        </w:rPr>
        <w:t xml:space="preserve"> </w:t>
      </w:r>
    </w:p>
    <w:p w14:paraId="0343DB62" w14:textId="53C090CF" w:rsidR="00C67ECD" w:rsidRPr="00326656" w:rsidRDefault="00C67ECD" w:rsidP="00C67ECD">
      <w:pPr>
        <w:jc w:val="both"/>
        <w:rPr>
          <w:sz w:val="28"/>
          <w:szCs w:val="28"/>
          <w:lang w:val="uk-UA"/>
        </w:rPr>
      </w:pPr>
      <w:r w:rsidRPr="00201838">
        <w:rPr>
          <w:sz w:val="28"/>
          <w:szCs w:val="28"/>
          <w:lang w:val="uk-UA"/>
        </w:rPr>
        <w:t xml:space="preserve">міська лікарня» </w:t>
      </w:r>
      <w:proofErr w:type="spellStart"/>
      <w:r w:rsidRPr="00201838">
        <w:rPr>
          <w:sz w:val="28"/>
          <w:szCs w:val="28"/>
          <w:lang w:val="uk-UA"/>
        </w:rPr>
        <w:t>Малинської</w:t>
      </w:r>
      <w:proofErr w:type="spellEnd"/>
      <w:r w:rsidRPr="00201838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»</w:t>
      </w:r>
    </w:p>
    <w:p w14:paraId="5D43E1BE" w14:textId="77777777" w:rsidR="00C67ECD" w:rsidRDefault="00C67ECD" w:rsidP="00C67ECD">
      <w:pPr>
        <w:rPr>
          <w:sz w:val="28"/>
          <w:szCs w:val="28"/>
          <w:lang w:val="uk-UA"/>
        </w:rPr>
      </w:pPr>
    </w:p>
    <w:p w14:paraId="7DC64746" w14:textId="77777777" w:rsidR="00201838" w:rsidRDefault="00201838" w:rsidP="00201838">
      <w:pPr>
        <w:rPr>
          <w:sz w:val="28"/>
          <w:szCs w:val="28"/>
          <w:lang w:val="uk-UA"/>
        </w:rPr>
      </w:pPr>
    </w:p>
    <w:p w14:paraId="3AA9548C" w14:textId="6B05DEC6" w:rsidR="00201838" w:rsidRDefault="00C67ECD" w:rsidP="00201838">
      <w:pPr>
        <w:tabs>
          <w:tab w:val="left" w:pos="567"/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К</w:t>
      </w:r>
      <w:r>
        <w:rPr>
          <w:sz w:val="28"/>
          <w:szCs w:val="28"/>
          <w:lang w:val="uk-UA"/>
        </w:rPr>
        <w:t xml:space="preserve">еруючись </w:t>
      </w:r>
      <w:r>
        <w:rPr>
          <w:color w:val="000000"/>
          <w:sz w:val="28"/>
          <w:szCs w:val="28"/>
          <w:lang w:val="uk-UA"/>
        </w:rPr>
        <w:t xml:space="preserve">підпунктом 2 пункту а частини першої статті 28, </w:t>
      </w:r>
      <w:r>
        <w:rPr>
          <w:sz w:val="28"/>
          <w:szCs w:val="28"/>
          <w:lang w:val="uk-UA"/>
        </w:rPr>
        <w:t xml:space="preserve"> підпунктом 1 пункту а статті 32 Закону   України  «Про  місцеве  самоврядування в Україні», </w:t>
      </w:r>
      <w:r w:rsidR="00201838">
        <w:rPr>
          <w:sz w:val="28"/>
          <w:szCs w:val="28"/>
          <w:lang w:val="uk-UA"/>
        </w:rPr>
        <w:t>П</w:t>
      </w:r>
      <w:r w:rsidR="00201838" w:rsidRPr="00201838">
        <w:rPr>
          <w:sz w:val="28"/>
          <w:szCs w:val="28"/>
          <w:lang w:val="uk-UA"/>
        </w:rPr>
        <w:t xml:space="preserve">останов Кабінету Міністрів України від 25 грудня 1996 року </w:t>
      </w:r>
      <w:r w:rsidR="005352B7">
        <w:rPr>
          <w:sz w:val="28"/>
          <w:szCs w:val="28"/>
          <w:lang w:val="uk-UA"/>
        </w:rPr>
        <w:t xml:space="preserve">        </w:t>
      </w:r>
      <w:r w:rsidR="00201838" w:rsidRPr="00201838">
        <w:rPr>
          <w:sz w:val="28"/>
          <w:szCs w:val="28"/>
          <w:lang w:val="uk-UA"/>
        </w:rPr>
        <w:t>№ 1548 «Про встановлення повноважень органів виконавчої влади та виконавчих органів міських рад щодо регулювання цін (тарифів)» (зі змінами), від 17 вересня 1996 року № 1138 «Про затвердження переліку платних послуг, які надаються в державних і комунальних закладах охорони здоров’я та вищих медичних навчальних закладах» (зі змінами), та з метою врегулювання питання надання платних послуг населенню</w:t>
      </w:r>
      <w:r w:rsidR="00201838">
        <w:rPr>
          <w:sz w:val="28"/>
          <w:szCs w:val="28"/>
          <w:lang w:val="uk-UA"/>
        </w:rPr>
        <w:t>, виконавчий комітет міської ради</w:t>
      </w:r>
      <w:r w:rsidR="00201838" w:rsidRPr="00917987">
        <w:rPr>
          <w:sz w:val="28"/>
          <w:szCs w:val="28"/>
          <w:lang w:val="uk-UA"/>
        </w:rPr>
        <w:t xml:space="preserve"> </w:t>
      </w:r>
    </w:p>
    <w:p w14:paraId="0D1D4C1D" w14:textId="77777777" w:rsidR="00201838" w:rsidRPr="00C542DF" w:rsidRDefault="00201838" w:rsidP="00201838">
      <w:pPr>
        <w:tabs>
          <w:tab w:val="left" w:pos="720"/>
        </w:tabs>
        <w:ind w:firstLine="720"/>
        <w:jc w:val="both"/>
        <w:rPr>
          <w:sz w:val="16"/>
          <w:szCs w:val="16"/>
          <w:lang w:val="uk-UA"/>
        </w:rPr>
      </w:pPr>
    </w:p>
    <w:p w14:paraId="37FDB26D" w14:textId="77777777" w:rsidR="00201838" w:rsidRDefault="00201838" w:rsidP="002018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Pr="003A1107">
        <w:rPr>
          <w:sz w:val="28"/>
          <w:szCs w:val="28"/>
          <w:lang w:val="uk-UA"/>
        </w:rPr>
        <w:t>:</w:t>
      </w:r>
    </w:p>
    <w:p w14:paraId="1AB2DACA" w14:textId="77777777" w:rsidR="00201838" w:rsidRPr="00C542DF" w:rsidRDefault="00201838" w:rsidP="00201838">
      <w:pPr>
        <w:tabs>
          <w:tab w:val="left" w:pos="709"/>
        </w:tabs>
        <w:ind w:firstLine="720"/>
        <w:jc w:val="both"/>
        <w:rPr>
          <w:sz w:val="16"/>
          <w:szCs w:val="16"/>
          <w:lang w:val="uk-UA"/>
        </w:rPr>
      </w:pPr>
    </w:p>
    <w:p w14:paraId="243611A9" w14:textId="3D105EAC" w:rsidR="0096639B" w:rsidRDefault="00C67ECD" w:rsidP="00C67E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26656">
        <w:rPr>
          <w:sz w:val="28"/>
          <w:szCs w:val="28"/>
          <w:lang w:val="uk-UA"/>
        </w:rPr>
        <w:t>1</w:t>
      </w:r>
      <w:r w:rsidR="00201838" w:rsidRPr="00DC40E1">
        <w:rPr>
          <w:sz w:val="28"/>
          <w:szCs w:val="28"/>
          <w:lang w:val="uk-UA"/>
        </w:rPr>
        <w:t>.</w:t>
      </w:r>
      <w:r w:rsidR="00A86CE4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В</w:t>
      </w:r>
      <w:r w:rsidR="006D292C">
        <w:rPr>
          <w:sz w:val="28"/>
          <w:szCs w:val="28"/>
          <w:lang w:val="uk-UA"/>
        </w:rPr>
        <w:t xml:space="preserve">нести зміни до рішення виконавчого комітету від 15 липня 2020 року № 122 </w:t>
      </w:r>
      <w:r>
        <w:rPr>
          <w:sz w:val="28"/>
          <w:szCs w:val="28"/>
          <w:lang w:val="uk-UA"/>
        </w:rPr>
        <w:t>«</w:t>
      </w:r>
      <w:r w:rsidRPr="00201838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>переліку та тарифів (вартості)</w:t>
      </w:r>
      <w:r w:rsidRPr="00201838">
        <w:rPr>
          <w:sz w:val="28"/>
          <w:szCs w:val="28"/>
          <w:lang w:val="uk-UA"/>
        </w:rPr>
        <w:t xml:space="preserve"> платн</w:t>
      </w:r>
      <w:r>
        <w:rPr>
          <w:sz w:val="28"/>
          <w:szCs w:val="28"/>
          <w:lang w:val="uk-UA"/>
        </w:rPr>
        <w:t>их</w:t>
      </w:r>
      <w:r w:rsidRPr="00201838">
        <w:rPr>
          <w:sz w:val="28"/>
          <w:szCs w:val="28"/>
          <w:lang w:val="uk-UA"/>
        </w:rPr>
        <w:t xml:space="preserve"> послуг, які надаються </w:t>
      </w:r>
      <w:r>
        <w:rPr>
          <w:sz w:val="28"/>
          <w:szCs w:val="28"/>
          <w:lang w:val="uk-UA"/>
        </w:rPr>
        <w:t>КНП</w:t>
      </w:r>
      <w:r w:rsidRPr="00201838">
        <w:rPr>
          <w:sz w:val="28"/>
          <w:szCs w:val="28"/>
          <w:lang w:val="uk-UA"/>
        </w:rPr>
        <w:t xml:space="preserve"> «</w:t>
      </w:r>
      <w:proofErr w:type="spellStart"/>
      <w:r w:rsidRPr="00201838">
        <w:rPr>
          <w:sz w:val="28"/>
          <w:szCs w:val="28"/>
          <w:lang w:val="uk-UA"/>
        </w:rPr>
        <w:t>Малинська</w:t>
      </w:r>
      <w:proofErr w:type="spellEnd"/>
      <w:r w:rsidRPr="00201838">
        <w:rPr>
          <w:sz w:val="28"/>
          <w:szCs w:val="28"/>
          <w:lang w:val="uk-UA"/>
        </w:rPr>
        <w:t xml:space="preserve"> міська лікарня» </w:t>
      </w:r>
      <w:proofErr w:type="spellStart"/>
      <w:r w:rsidRPr="00201838">
        <w:rPr>
          <w:sz w:val="28"/>
          <w:szCs w:val="28"/>
          <w:lang w:val="uk-UA"/>
        </w:rPr>
        <w:t>Малинської</w:t>
      </w:r>
      <w:proofErr w:type="spellEnd"/>
      <w:r w:rsidRPr="00201838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» </w:t>
      </w:r>
      <w:r w:rsidR="006D292C">
        <w:rPr>
          <w:sz w:val="28"/>
          <w:szCs w:val="28"/>
          <w:lang w:val="uk-UA"/>
        </w:rPr>
        <w:t>та з</w:t>
      </w:r>
      <w:r w:rsidR="00201838" w:rsidRPr="00347CF9">
        <w:rPr>
          <w:sz w:val="28"/>
          <w:szCs w:val="28"/>
          <w:lang w:val="uk-UA"/>
        </w:rPr>
        <w:t xml:space="preserve">атвердити </w:t>
      </w:r>
      <w:r w:rsidR="00A86CE4">
        <w:rPr>
          <w:sz w:val="28"/>
          <w:szCs w:val="28"/>
          <w:lang w:val="uk-UA"/>
        </w:rPr>
        <w:t xml:space="preserve">перелік та </w:t>
      </w:r>
      <w:r w:rsidR="00613325">
        <w:rPr>
          <w:sz w:val="28"/>
          <w:szCs w:val="28"/>
          <w:lang w:val="uk-UA"/>
        </w:rPr>
        <w:t>тарифи (</w:t>
      </w:r>
      <w:r w:rsidR="00A86CE4">
        <w:rPr>
          <w:sz w:val="28"/>
          <w:szCs w:val="28"/>
          <w:lang w:val="uk-UA"/>
        </w:rPr>
        <w:t>вартість</w:t>
      </w:r>
      <w:r w:rsidR="00613325">
        <w:rPr>
          <w:sz w:val="28"/>
          <w:szCs w:val="28"/>
          <w:lang w:val="uk-UA"/>
        </w:rPr>
        <w:t>)</w:t>
      </w:r>
      <w:r w:rsidR="00201838" w:rsidRPr="00347CF9">
        <w:rPr>
          <w:sz w:val="28"/>
          <w:szCs w:val="28"/>
          <w:lang w:val="uk-UA"/>
        </w:rPr>
        <w:t xml:space="preserve"> платн</w:t>
      </w:r>
      <w:r w:rsidR="00A86CE4">
        <w:rPr>
          <w:sz w:val="28"/>
          <w:szCs w:val="28"/>
          <w:lang w:val="uk-UA"/>
        </w:rPr>
        <w:t>их</w:t>
      </w:r>
      <w:r w:rsidR="00201838" w:rsidRPr="00347CF9">
        <w:rPr>
          <w:sz w:val="28"/>
          <w:szCs w:val="28"/>
          <w:lang w:val="uk-UA"/>
        </w:rPr>
        <w:t xml:space="preserve"> послуг, які надаються комунальним некомерційним підприємством «</w:t>
      </w:r>
      <w:r w:rsidR="00201838">
        <w:rPr>
          <w:sz w:val="28"/>
          <w:szCs w:val="28"/>
          <w:lang w:val="uk-UA"/>
        </w:rPr>
        <w:t xml:space="preserve">Малинська міська </w:t>
      </w:r>
      <w:r w:rsidR="00201838" w:rsidRPr="00347CF9">
        <w:rPr>
          <w:sz w:val="28"/>
          <w:szCs w:val="28"/>
          <w:lang w:val="uk-UA"/>
        </w:rPr>
        <w:t xml:space="preserve">лікарня» </w:t>
      </w:r>
      <w:r w:rsidR="00201838">
        <w:rPr>
          <w:sz w:val="28"/>
          <w:szCs w:val="28"/>
          <w:lang w:val="uk-UA"/>
        </w:rPr>
        <w:t>М</w:t>
      </w:r>
      <w:r w:rsidR="00326656">
        <w:rPr>
          <w:sz w:val="28"/>
          <w:szCs w:val="28"/>
          <w:lang w:val="uk-UA"/>
        </w:rPr>
        <w:t>алинської міської</w:t>
      </w:r>
      <w:r w:rsidR="00201838" w:rsidRPr="00347CF9">
        <w:rPr>
          <w:sz w:val="28"/>
          <w:szCs w:val="28"/>
          <w:lang w:val="uk-UA"/>
        </w:rPr>
        <w:t xml:space="preserve"> ради</w:t>
      </w:r>
      <w:r w:rsidR="006D292C">
        <w:rPr>
          <w:sz w:val="28"/>
          <w:szCs w:val="28"/>
          <w:lang w:val="uk-UA"/>
        </w:rPr>
        <w:t xml:space="preserve"> в новій редакції</w:t>
      </w:r>
      <w:r w:rsidR="0096639B">
        <w:rPr>
          <w:sz w:val="28"/>
          <w:szCs w:val="28"/>
          <w:lang w:val="uk-UA"/>
        </w:rPr>
        <w:t xml:space="preserve"> (додаток 1)</w:t>
      </w:r>
      <w:r w:rsidR="00347CF9">
        <w:rPr>
          <w:sz w:val="28"/>
          <w:szCs w:val="28"/>
          <w:lang w:val="uk-UA"/>
        </w:rPr>
        <w:t>.</w:t>
      </w:r>
    </w:p>
    <w:p w14:paraId="01233D95" w14:textId="77777777" w:rsidR="00C67ECD" w:rsidRDefault="00C67ECD" w:rsidP="00C67ECD">
      <w:pPr>
        <w:jc w:val="both"/>
        <w:rPr>
          <w:sz w:val="28"/>
          <w:szCs w:val="28"/>
          <w:lang w:val="uk-UA"/>
        </w:rPr>
      </w:pPr>
    </w:p>
    <w:p w14:paraId="3B68F543" w14:textId="7B43C303" w:rsidR="00C67ECD" w:rsidRDefault="00C67ECD" w:rsidP="0096639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01838" w:rsidRPr="0096639B">
        <w:rPr>
          <w:sz w:val="28"/>
          <w:szCs w:val="28"/>
          <w:lang w:val="uk-UA"/>
        </w:rPr>
        <w:t>.</w:t>
      </w:r>
      <w:r w:rsidR="00A86CE4">
        <w:rPr>
          <w:sz w:val="28"/>
          <w:szCs w:val="28"/>
          <w:lang w:val="uk-UA"/>
        </w:rPr>
        <w:t> </w:t>
      </w:r>
      <w:r w:rsidR="005352B7">
        <w:rPr>
          <w:sz w:val="28"/>
          <w:szCs w:val="28"/>
          <w:lang w:val="uk-UA"/>
        </w:rPr>
        <w:t xml:space="preserve">Відділу організаційної роботи та по зв’язках з громадськістю </w:t>
      </w:r>
      <w:r w:rsidR="00A2309A">
        <w:rPr>
          <w:sz w:val="28"/>
          <w:szCs w:val="28"/>
          <w:lang w:val="uk-UA"/>
        </w:rPr>
        <w:t>о</w:t>
      </w:r>
      <w:bookmarkStart w:id="0" w:name="_GoBack"/>
      <w:bookmarkEnd w:id="0"/>
      <w:r w:rsidRPr="00C67ECD">
        <w:rPr>
          <w:sz w:val="28"/>
          <w:szCs w:val="28"/>
          <w:lang w:val="uk-UA"/>
        </w:rPr>
        <w:t xml:space="preserve">прилюднити дане рішення на офіційному веб-сайті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</w:t>
      </w:r>
      <w:r w:rsidRPr="00C67ECD">
        <w:rPr>
          <w:sz w:val="28"/>
          <w:szCs w:val="28"/>
          <w:lang w:val="uk-UA"/>
        </w:rPr>
        <w:t>ради у десятиденний термін.</w:t>
      </w:r>
    </w:p>
    <w:p w14:paraId="6518DB3D" w14:textId="77777777" w:rsidR="00C67ECD" w:rsidRDefault="00C67ECD" w:rsidP="0096639B">
      <w:pPr>
        <w:ind w:firstLine="567"/>
        <w:jc w:val="both"/>
        <w:rPr>
          <w:sz w:val="28"/>
          <w:szCs w:val="28"/>
          <w:lang w:val="uk-UA"/>
        </w:rPr>
      </w:pPr>
    </w:p>
    <w:p w14:paraId="371C85B5" w14:textId="3172889E" w:rsidR="00201838" w:rsidRDefault="00C67ECD" w:rsidP="0096639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C67ECD">
        <w:rPr>
          <w:sz w:val="28"/>
          <w:szCs w:val="28"/>
          <w:lang w:val="uk-UA"/>
        </w:rPr>
        <w:t>. </w:t>
      </w:r>
      <w:r w:rsidR="00326656" w:rsidRPr="00C67ECD">
        <w:rPr>
          <w:sz w:val="28"/>
          <w:szCs w:val="28"/>
          <w:lang w:val="uk-UA"/>
        </w:rPr>
        <w:t>Директору</w:t>
      </w:r>
      <w:r w:rsidR="00201838" w:rsidRPr="00C67ECD">
        <w:rPr>
          <w:sz w:val="28"/>
          <w:szCs w:val="28"/>
          <w:lang w:val="uk-UA"/>
        </w:rPr>
        <w:t xml:space="preserve"> комунального некомерційного підприємства «</w:t>
      </w:r>
      <w:proofErr w:type="spellStart"/>
      <w:r w:rsidR="00326656" w:rsidRPr="00C67ECD">
        <w:rPr>
          <w:sz w:val="28"/>
          <w:szCs w:val="28"/>
          <w:lang w:val="uk-UA"/>
        </w:rPr>
        <w:t>Малинська</w:t>
      </w:r>
      <w:proofErr w:type="spellEnd"/>
      <w:r w:rsidR="00326656" w:rsidRPr="00C67ECD">
        <w:rPr>
          <w:sz w:val="28"/>
          <w:szCs w:val="28"/>
          <w:lang w:val="uk-UA"/>
        </w:rPr>
        <w:t xml:space="preserve"> міська лікарня» </w:t>
      </w:r>
      <w:proofErr w:type="spellStart"/>
      <w:r w:rsidR="00326656" w:rsidRPr="00C67ECD">
        <w:rPr>
          <w:sz w:val="28"/>
          <w:szCs w:val="28"/>
          <w:lang w:val="uk-UA"/>
        </w:rPr>
        <w:t>Малинської</w:t>
      </w:r>
      <w:proofErr w:type="spellEnd"/>
      <w:r w:rsidR="00326656" w:rsidRPr="00C67ECD">
        <w:rPr>
          <w:sz w:val="28"/>
          <w:szCs w:val="28"/>
          <w:lang w:val="uk-UA"/>
        </w:rPr>
        <w:t xml:space="preserve"> міської ради</w:t>
      </w:r>
      <w:r w:rsidR="00613325" w:rsidRPr="00C67E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(А.КОПИЛОВІЙ)</w:t>
      </w:r>
      <w:r w:rsidR="0096639B" w:rsidRPr="00C67ECD">
        <w:rPr>
          <w:sz w:val="28"/>
          <w:szCs w:val="28"/>
          <w:lang w:val="uk-UA"/>
        </w:rPr>
        <w:t xml:space="preserve"> з</w:t>
      </w:r>
      <w:r w:rsidR="00201838" w:rsidRPr="00C67ECD">
        <w:rPr>
          <w:sz w:val="28"/>
          <w:szCs w:val="28"/>
          <w:lang w:val="uk-UA"/>
        </w:rPr>
        <w:t xml:space="preserve">абезпечити </w:t>
      </w:r>
      <w:r>
        <w:rPr>
          <w:sz w:val="28"/>
          <w:szCs w:val="28"/>
          <w:lang w:val="uk-UA"/>
        </w:rPr>
        <w:t xml:space="preserve">ознайомлення </w:t>
      </w:r>
      <w:r w:rsidR="00201838" w:rsidRPr="00C67ECD">
        <w:rPr>
          <w:sz w:val="28"/>
          <w:szCs w:val="28"/>
          <w:lang w:val="uk-UA"/>
        </w:rPr>
        <w:t xml:space="preserve"> </w:t>
      </w:r>
      <w:r w:rsidRPr="00C67ECD">
        <w:rPr>
          <w:sz w:val="28"/>
          <w:szCs w:val="28"/>
          <w:lang w:val="uk-UA"/>
        </w:rPr>
        <w:t xml:space="preserve">громадян </w:t>
      </w:r>
      <w:r>
        <w:rPr>
          <w:sz w:val="28"/>
          <w:szCs w:val="28"/>
          <w:lang w:val="uk-UA"/>
        </w:rPr>
        <w:t xml:space="preserve"> з </w:t>
      </w:r>
      <w:r w:rsidR="00201838" w:rsidRPr="00C67ECD">
        <w:rPr>
          <w:sz w:val="28"/>
          <w:szCs w:val="28"/>
          <w:lang w:val="uk-UA"/>
        </w:rPr>
        <w:t>дан</w:t>
      </w:r>
      <w:r>
        <w:rPr>
          <w:sz w:val="28"/>
          <w:szCs w:val="28"/>
          <w:lang w:val="uk-UA"/>
        </w:rPr>
        <w:t>им</w:t>
      </w:r>
      <w:r w:rsidR="00201838" w:rsidRPr="00C67ECD">
        <w:rPr>
          <w:sz w:val="28"/>
          <w:szCs w:val="28"/>
          <w:lang w:val="uk-UA"/>
        </w:rPr>
        <w:t xml:space="preserve"> рішення</w:t>
      </w:r>
      <w:r>
        <w:rPr>
          <w:sz w:val="28"/>
          <w:szCs w:val="28"/>
          <w:lang w:val="uk-UA"/>
        </w:rPr>
        <w:t>м</w:t>
      </w:r>
      <w:r w:rsidR="00201838" w:rsidRPr="00C67ECD">
        <w:rPr>
          <w:sz w:val="28"/>
          <w:szCs w:val="28"/>
          <w:lang w:val="uk-UA"/>
        </w:rPr>
        <w:t xml:space="preserve"> в доступних </w:t>
      </w:r>
      <w:r>
        <w:rPr>
          <w:sz w:val="28"/>
          <w:szCs w:val="28"/>
          <w:lang w:val="uk-UA"/>
        </w:rPr>
        <w:t xml:space="preserve">місцях </w:t>
      </w:r>
      <w:r w:rsidR="00201838" w:rsidRPr="00C67ECD">
        <w:rPr>
          <w:sz w:val="28"/>
          <w:szCs w:val="28"/>
          <w:lang w:val="uk-UA"/>
        </w:rPr>
        <w:t xml:space="preserve"> приміщення</w:t>
      </w:r>
      <w:r w:rsidR="00326656" w:rsidRPr="00C67ECD">
        <w:rPr>
          <w:sz w:val="28"/>
          <w:szCs w:val="28"/>
          <w:lang w:val="uk-UA"/>
        </w:rPr>
        <w:t xml:space="preserve"> лікарні</w:t>
      </w:r>
      <w:r w:rsidR="00613325" w:rsidRPr="00C67ECD">
        <w:rPr>
          <w:sz w:val="28"/>
          <w:szCs w:val="28"/>
          <w:lang w:val="uk-UA"/>
        </w:rPr>
        <w:t>.</w:t>
      </w:r>
    </w:p>
    <w:p w14:paraId="059FA56E" w14:textId="77777777" w:rsidR="00C67ECD" w:rsidRDefault="00C67ECD" w:rsidP="0096639B">
      <w:pPr>
        <w:ind w:firstLine="567"/>
        <w:jc w:val="both"/>
        <w:rPr>
          <w:sz w:val="28"/>
          <w:szCs w:val="28"/>
          <w:lang w:val="uk-UA"/>
        </w:rPr>
      </w:pPr>
    </w:p>
    <w:p w14:paraId="589A2083" w14:textId="77777777" w:rsidR="00C67ECD" w:rsidRPr="00C67ECD" w:rsidRDefault="00C67ECD" w:rsidP="0096639B">
      <w:pPr>
        <w:ind w:firstLine="567"/>
        <w:jc w:val="both"/>
        <w:rPr>
          <w:sz w:val="28"/>
          <w:szCs w:val="28"/>
          <w:lang w:val="uk-UA"/>
        </w:rPr>
      </w:pPr>
    </w:p>
    <w:p w14:paraId="4D9DBB57" w14:textId="07100360" w:rsidR="00201838" w:rsidRPr="00402725" w:rsidRDefault="00613325" w:rsidP="00326656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01838">
        <w:rPr>
          <w:sz w:val="28"/>
          <w:szCs w:val="28"/>
          <w:lang w:val="uk-UA"/>
        </w:rPr>
        <w:t>. Контроль за виконанням даного</w:t>
      </w:r>
      <w:r w:rsidR="00201838" w:rsidRPr="003A1107">
        <w:rPr>
          <w:sz w:val="28"/>
          <w:szCs w:val="28"/>
          <w:lang w:val="uk-UA"/>
        </w:rPr>
        <w:t xml:space="preserve"> рішення покласти на </w:t>
      </w:r>
      <w:r w:rsidR="00201838">
        <w:rPr>
          <w:sz w:val="28"/>
          <w:szCs w:val="28"/>
          <w:lang w:val="uk-UA"/>
        </w:rPr>
        <w:t xml:space="preserve">заступника міського голови Лесю </w:t>
      </w:r>
      <w:r w:rsidR="00201838">
        <w:rPr>
          <w:color w:val="000000"/>
          <w:sz w:val="28"/>
          <w:szCs w:val="28"/>
          <w:lang w:val="uk-UA"/>
        </w:rPr>
        <w:t>Сніцаренко.</w:t>
      </w:r>
    </w:p>
    <w:p w14:paraId="785E9F26" w14:textId="77777777" w:rsidR="00347CF9" w:rsidRDefault="00347CF9" w:rsidP="00201838">
      <w:pPr>
        <w:jc w:val="both"/>
        <w:rPr>
          <w:sz w:val="28"/>
          <w:szCs w:val="28"/>
          <w:lang w:val="uk-UA"/>
        </w:rPr>
      </w:pPr>
    </w:p>
    <w:p w14:paraId="32612CFE" w14:textId="77777777" w:rsidR="00A86CE4" w:rsidRDefault="00A86CE4" w:rsidP="00201838">
      <w:pPr>
        <w:jc w:val="both"/>
        <w:rPr>
          <w:sz w:val="28"/>
          <w:szCs w:val="28"/>
          <w:lang w:val="uk-UA"/>
        </w:rPr>
      </w:pPr>
    </w:p>
    <w:p w14:paraId="45D6B182" w14:textId="77777777" w:rsidR="00C67ECD" w:rsidRDefault="00C67ECD" w:rsidP="00201838">
      <w:pPr>
        <w:jc w:val="both"/>
        <w:rPr>
          <w:sz w:val="28"/>
          <w:szCs w:val="28"/>
          <w:lang w:val="uk-UA"/>
        </w:rPr>
      </w:pPr>
    </w:p>
    <w:p w14:paraId="4C344AD2" w14:textId="409A7D26" w:rsidR="00201838" w:rsidRDefault="00201838" w:rsidP="002018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</w:t>
      </w:r>
      <w:r w:rsidR="00347CF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Олексій ШОСТАК</w:t>
      </w:r>
    </w:p>
    <w:p w14:paraId="2BDE1A3B" w14:textId="77777777" w:rsidR="00C67ECD" w:rsidRDefault="00C67ECD" w:rsidP="00201838">
      <w:pPr>
        <w:jc w:val="both"/>
        <w:rPr>
          <w:sz w:val="28"/>
          <w:szCs w:val="28"/>
          <w:lang w:val="uk-UA"/>
        </w:rPr>
      </w:pPr>
    </w:p>
    <w:p w14:paraId="02A11EB5" w14:textId="77777777" w:rsidR="00C67ECD" w:rsidRDefault="00C67ECD" w:rsidP="00201838">
      <w:pPr>
        <w:jc w:val="both"/>
        <w:rPr>
          <w:sz w:val="28"/>
          <w:szCs w:val="28"/>
          <w:lang w:val="uk-UA"/>
        </w:rPr>
      </w:pPr>
    </w:p>
    <w:p w14:paraId="7A23ADFD" w14:textId="77777777" w:rsidR="00C67ECD" w:rsidRPr="00054466" w:rsidRDefault="00C67ECD" w:rsidP="00201838">
      <w:pPr>
        <w:jc w:val="both"/>
        <w:rPr>
          <w:sz w:val="28"/>
          <w:szCs w:val="28"/>
          <w:lang w:val="uk-UA"/>
        </w:rPr>
      </w:pPr>
    </w:p>
    <w:p w14:paraId="6EC519DE" w14:textId="77777777" w:rsidR="00347CF9" w:rsidRPr="00A816FD" w:rsidRDefault="00347CF9" w:rsidP="00201838">
      <w:pPr>
        <w:jc w:val="both"/>
        <w:rPr>
          <w:sz w:val="16"/>
          <w:szCs w:val="16"/>
          <w:lang w:val="uk-UA"/>
        </w:rPr>
      </w:pPr>
    </w:p>
    <w:p w14:paraId="429574EB" w14:textId="77777777" w:rsidR="00201838" w:rsidRPr="00CE5BC9" w:rsidRDefault="00201838" w:rsidP="00201838">
      <w:pPr>
        <w:ind w:firstLine="1701"/>
        <w:rPr>
          <w:sz w:val="24"/>
          <w:szCs w:val="24"/>
          <w:lang w:val="uk-UA"/>
        </w:rPr>
      </w:pPr>
      <w:r w:rsidRPr="00CE5BC9">
        <w:rPr>
          <w:sz w:val="24"/>
          <w:szCs w:val="24"/>
          <w:lang w:val="uk-UA"/>
        </w:rPr>
        <w:t>Леся С</w:t>
      </w:r>
      <w:r>
        <w:rPr>
          <w:sz w:val="24"/>
          <w:szCs w:val="24"/>
          <w:lang w:val="uk-UA"/>
        </w:rPr>
        <w:t>НІЦАРЕНКО</w:t>
      </w:r>
    </w:p>
    <w:p w14:paraId="7AB334C2" w14:textId="77777777" w:rsidR="00201838" w:rsidRPr="00CE5BC9" w:rsidRDefault="00201838" w:rsidP="00201838">
      <w:pPr>
        <w:ind w:firstLine="1701"/>
        <w:rPr>
          <w:sz w:val="24"/>
          <w:szCs w:val="24"/>
          <w:lang w:val="uk-UA"/>
        </w:rPr>
      </w:pPr>
      <w:r w:rsidRPr="00CE5BC9">
        <w:rPr>
          <w:sz w:val="24"/>
          <w:szCs w:val="24"/>
          <w:lang w:val="uk-UA"/>
        </w:rPr>
        <w:t>Світлана СИВКО</w:t>
      </w:r>
    </w:p>
    <w:p w14:paraId="47FBEB11" w14:textId="5FE57260" w:rsidR="00201838" w:rsidRDefault="00201838" w:rsidP="00201838">
      <w:pPr>
        <w:ind w:firstLine="1701"/>
        <w:rPr>
          <w:sz w:val="24"/>
          <w:szCs w:val="24"/>
          <w:lang w:val="uk-UA"/>
        </w:rPr>
      </w:pPr>
      <w:r w:rsidRPr="00CE5BC9">
        <w:rPr>
          <w:sz w:val="24"/>
          <w:szCs w:val="24"/>
          <w:lang w:val="uk-UA"/>
        </w:rPr>
        <w:t>Михайло П</w:t>
      </w:r>
      <w:r>
        <w:rPr>
          <w:sz w:val="24"/>
          <w:szCs w:val="24"/>
          <w:lang w:val="uk-UA"/>
        </w:rPr>
        <w:t>АРФІНЕНКО</w:t>
      </w:r>
    </w:p>
    <w:p w14:paraId="75DF354C" w14:textId="598EC4D0" w:rsidR="00F46871" w:rsidRPr="00347CF9" w:rsidRDefault="00326656" w:rsidP="00347CF9">
      <w:pPr>
        <w:ind w:firstLine="170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Тетяна </w:t>
      </w:r>
      <w:r w:rsidR="006D292C">
        <w:rPr>
          <w:sz w:val="24"/>
          <w:szCs w:val="24"/>
          <w:lang w:val="uk-UA"/>
        </w:rPr>
        <w:t>СЕМЕНЕНКО</w:t>
      </w:r>
    </w:p>
    <w:sectPr w:rsidR="00F46871" w:rsidRPr="00347CF9" w:rsidSect="00C67ECD">
      <w:footerReference w:type="default" r:id="rId8"/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8E1589" w14:textId="77777777" w:rsidR="004007EE" w:rsidRDefault="004007EE">
      <w:r>
        <w:separator/>
      </w:r>
    </w:p>
  </w:endnote>
  <w:endnote w:type="continuationSeparator" w:id="0">
    <w:p w14:paraId="3C4D0847" w14:textId="77777777" w:rsidR="004007EE" w:rsidRDefault="0040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64E8F" w14:textId="77777777" w:rsidR="0036506D" w:rsidRPr="00937561" w:rsidRDefault="004007EE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1ACBE5" w14:textId="77777777" w:rsidR="004007EE" w:rsidRDefault="004007EE">
      <w:r>
        <w:separator/>
      </w:r>
    </w:p>
  </w:footnote>
  <w:footnote w:type="continuationSeparator" w:id="0">
    <w:p w14:paraId="401EAEB4" w14:textId="77777777" w:rsidR="004007EE" w:rsidRDefault="004007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838"/>
    <w:rsid w:val="000C131D"/>
    <w:rsid w:val="00201838"/>
    <w:rsid w:val="00326656"/>
    <w:rsid w:val="00347CF9"/>
    <w:rsid w:val="004007EE"/>
    <w:rsid w:val="005352B7"/>
    <w:rsid w:val="00542E7F"/>
    <w:rsid w:val="005550A1"/>
    <w:rsid w:val="00613325"/>
    <w:rsid w:val="006D292C"/>
    <w:rsid w:val="008506BA"/>
    <w:rsid w:val="008826E5"/>
    <w:rsid w:val="0096639B"/>
    <w:rsid w:val="00A2309A"/>
    <w:rsid w:val="00A363DB"/>
    <w:rsid w:val="00A777A5"/>
    <w:rsid w:val="00A86CE4"/>
    <w:rsid w:val="00AD11C5"/>
    <w:rsid w:val="00C67ECD"/>
    <w:rsid w:val="00D1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3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01838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201838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201838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20183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201838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201838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Normal (Web)"/>
    <w:basedOn w:val="a"/>
    <w:uiPriority w:val="99"/>
    <w:semiHidden/>
    <w:unhideWhenUsed/>
    <w:rsid w:val="00201838"/>
    <w:rPr>
      <w:sz w:val="24"/>
      <w:szCs w:val="24"/>
    </w:rPr>
  </w:style>
  <w:style w:type="paragraph" w:styleId="a8">
    <w:name w:val="List Paragraph"/>
    <w:basedOn w:val="a"/>
    <w:uiPriority w:val="34"/>
    <w:qFormat/>
    <w:rsid w:val="00C67E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01838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201838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201838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20183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201838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201838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Normal (Web)"/>
    <w:basedOn w:val="a"/>
    <w:uiPriority w:val="99"/>
    <w:semiHidden/>
    <w:unhideWhenUsed/>
    <w:rsid w:val="00201838"/>
    <w:rPr>
      <w:sz w:val="24"/>
      <w:szCs w:val="24"/>
    </w:rPr>
  </w:style>
  <w:style w:type="paragraph" w:styleId="a8">
    <w:name w:val="List Paragraph"/>
    <w:basedOn w:val="a"/>
    <w:uiPriority w:val="34"/>
    <w:qFormat/>
    <w:rsid w:val="00C67E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2020-09-15T09:27:00Z</cp:lastPrinted>
  <dcterms:created xsi:type="dcterms:W3CDTF">2020-08-25T13:07:00Z</dcterms:created>
  <dcterms:modified xsi:type="dcterms:W3CDTF">2020-09-15T09:27:00Z</dcterms:modified>
</cp:coreProperties>
</file>