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9BF" w:rsidRDefault="002969BF" w:rsidP="002969BF">
      <w:pPr>
        <w:rPr>
          <w:noProof/>
          <w:u w:val="single"/>
          <w:lang w:val="uk-UA"/>
        </w:rPr>
      </w:pPr>
      <w:r>
        <w:rPr>
          <w:noProof/>
          <w:u w:val="single"/>
          <w:lang w:val="uk-UA"/>
        </w:rPr>
        <w:t xml:space="preserve">                                                                                                                                                                                                                                                                                                                                                                                                                                                                                                                                                                                                                                                                                                                                                                                                                                                                                                                                                                                                                                                                                                                                                                                                                                                                                                                                                                                                                                                                                                                                                                                                                                                                                                                                                                                                                                                                                                                                                                                                                                                                                                                                                                                                                                                                                                                                                                                                                                                                                                                                                                                                                                                                                                                                                                                                                                                                                                                                                                                                                                                                                                                                                                                                                                                                                                                                                                                                                                                                                                                                                                                                                                                                                                                                                                                                                                                                                                                                                                                                                                                                                                                                                                                                                                                                                                                                                                                                                                                                                                                                                                                                                                                                                                                                                                                                                                                                                                                                                                                                                                                                                                                                                                                                                                                                                                                                                                                                                                                                                                                                                                                                                                                                                                                                                                                                                                                                                                                                                                                                                                                                                                                                                                                                                                                                                                                                                                                                                                                                                                                                                                                                                                                                                                                                                                                                                                                                                                                                                                                                                                                                                                                                                                                                                                                                                                                                                                                                                                                                                                                                                                                                                                                                                                                                                                                                                                                                                                                                                                                                                                                                                                                                                                                                                                                                                                                                                                                                                                                                                                                                                                                                                                                                                                                                                                                                                                                                                                                                                                                                                                                                                                                                                                                                                                                                                                                                                                                                                                                                                                                                                                                                                                                                                                                                                                                                                                                                                                                                                                                                                                                                                                                                                                                                                                                                                                                                                                                                                                                                                                                                                                                                                                                                                                                                                                                                                                                                                                                                                                                                                                                                                                                                                                                                                                                                                                                                                                                                                                                                                                                                                                                                                                                                                                                                                                                                                                                                                                                                                                                                                                                                                                                                                                                                                                                                                                                                                                                                                                                                                                                                                                                                                                                                                                                                                                                                                                                                                                                                                                                                                                                                                                                                                                                                                                                                                                                                                                                                                                                                                                                                                                                                                                                                                                                                                                                                                                                                                                                                                                                                                                                                                                                                                                                                                                                                                                                                                                          </w:t>
      </w:r>
    </w:p>
    <w:p w:rsidR="002969BF" w:rsidRDefault="002969BF" w:rsidP="002969BF">
      <w:pPr>
        <w:tabs>
          <w:tab w:val="left" w:pos="708"/>
          <w:tab w:val="center" w:pos="4153"/>
          <w:tab w:val="right" w:pos="8306"/>
        </w:tabs>
        <w:rPr>
          <w:noProof/>
          <w:lang w:val="uk-UA"/>
        </w:rPr>
      </w:pPr>
      <w:r>
        <w:rPr>
          <w:noProof/>
        </w:rPr>
        <w:drawing>
          <wp:anchor distT="0" distB="0" distL="114300" distR="114300" simplePos="0" relativeHeight="251659264" behindDoc="0" locked="0" layoutInCell="1" allowOverlap="1">
            <wp:simplePos x="0" y="0"/>
            <wp:positionH relativeFrom="column">
              <wp:posOffset>2552700</wp:posOffset>
            </wp:positionH>
            <wp:positionV relativeFrom="paragraph">
              <wp:posOffset>85090</wp:posOffset>
            </wp:positionV>
            <wp:extent cx="489585" cy="662940"/>
            <wp:effectExtent l="0" t="0" r="5715" b="381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pic:spPr>
                </pic:pic>
              </a:graphicData>
            </a:graphic>
            <wp14:sizeRelH relativeFrom="page">
              <wp14:pctWidth>0</wp14:pctWidth>
            </wp14:sizeRelH>
            <wp14:sizeRelV relativeFrom="page">
              <wp14:pctHeight>0</wp14:pctHeight>
            </wp14:sizeRelV>
          </wp:anchor>
        </w:drawing>
      </w:r>
    </w:p>
    <w:p w:rsidR="002969BF" w:rsidRDefault="002969BF" w:rsidP="002969BF">
      <w:pPr>
        <w:rPr>
          <w:lang w:val="uk-UA"/>
        </w:rPr>
      </w:pPr>
    </w:p>
    <w:p w:rsidR="002969BF" w:rsidRDefault="002969BF" w:rsidP="002969BF">
      <w:pPr>
        <w:keepNext/>
        <w:ind w:left="-567"/>
        <w:jc w:val="center"/>
        <w:outlineLvl w:val="4"/>
        <w:rPr>
          <w:lang w:val="uk-UA"/>
        </w:rPr>
      </w:pPr>
    </w:p>
    <w:p w:rsidR="002969BF" w:rsidRDefault="002969BF" w:rsidP="002969BF">
      <w:pPr>
        <w:rPr>
          <w:lang w:val="uk-UA"/>
        </w:rPr>
      </w:pPr>
    </w:p>
    <w:p w:rsidR="002969BF" w:rsidRDefault="002969BF" w:rsidP="002969BF">
      <w:pPr>
        <w:rPr>
          <w:lang w:val="uk-UA"/>
        </w:rPr>
      </w:pPr>
    </w:p>
    <w:p w:rsidR="002969BF" w:rsidRDefault="002969BF" w:rsidP="002969BF">
      <w:pPr>
        <w:rPr>
          <w:lang w:val="uk-UA"/>
        </w:rPr>
      </w:pPr>
    </w:p>
    <w:p w:rsidR="002969BF" w:rsidRPr="00460823" w:rsidRDefault="002969BF" w:rsidP="002969BF">
      <w:pPr>
        <w:keepNext/>
        <w:ind w:left="-567"/>
        <w:jc w:val="center"/>
        <w:outlineLvl w:val="4"/>
        <w:rPr>
          <w:sz w:val="24"/>
          <w:szCs w:val="24"/>
          <w:lang w:val="uk-UA"/>
        </w:rPr>
      </w:pPr>
      <w:r w:rsidRPr="00460823">
        <w:rPr>
          <w:sz w:val="24"/>
          <w:szCs w:val="24"/>
          <w:lang w:val="uk-UA"/>
        </w:rPr>
        <w:t>УКРАЇНА</w:t>
      </w:r>
    </w:p>
    <w:p w:rsidR="002969BF" w:rsidRPr="00460823" w:rsidRDefault="002969BF" w:rsidP="002969BF">
      <w:pPr>
        <w:ind w:left="-567"/>
        <w:jc w:val="center"/>
        <w:rPr>
          <w:sz w:val="24"/>
          <w:szCs w:val="24"/>
          <w:lang w:val="uk-UA"/>
        </w:rPr>
      </w:pPr>
      <w:r w:rsidRPr="00460823">
        <w:rPr>
          <w:sz w:val="24"/>
          <w:szCs w:val="24"/>
          <w:lang w:val="uk-UA"/>
        </w:rPr>
        <w:t>МАЛИНСЬКА МІСЬКА РАДА</w:t>
      </w:r>
    </w:p>
    <w:p w:rsidR="002969BF" w:rsidRPr="00460823" w:rsidRDefault="002969BF" w:rsidP="002969BF">
      <w:pPr>
        <w:ind w:left="-567"/>
        <w:jc w:val="center"/>
        <w:rPr>
          <w:sz w:val="24"/>
          <w:szCs w:val="24"/>
          <w:lang w:val="uk-UA"/>
        </w:rPr>
      </w:pPr>
      <w:r w:rsidRPr="00460823">
        <w:rPr>
          <w:sz w:val="24"/>
          <w:szCs w:val="24"/>
          <w:lang w:val="uk-UA"/>
        </w:rPr>
        <w:t>ЖИТОМИРСЬКОЇ ОБЛАСТІ</w:t>
      </w:r>
    </w:p>
    <w:p w:rsidR="002969BF" w:rsidRPr="00460823" w:rsidRDefault="002969BF" w:rsidP="002969BF">
      <w:pPr>
        <w:ind w:left="-567"/>
        <w:jc w:val="center"/>
        <w:rPr>
          <w:sz w:val="24"/>
          <w:szCs w:val="24"/>
          <w:lang w:val="uk-UA"/>
        </w:rPr>
      </w:pPr>
    </w:p>
    <w:p w:rsidR="002969BF" w:rsidRPr="00460823" w:rsidRDefault="002969BF" w:rsidP="002969BF">
      <w:pPr>
        <w:keepNext/>
        <w:ind w:left="-567"/>
        <w:jc w:val="center"/>
        <w:outlineLvl w:val="5"/>
        <w:rPr>
          <w:b/>
          <w:sz w:val="24"/>
          <w:szCs w:val="24"/>
          <w:lang w:val="uk-UA"/>
        </w:rPr>
      </w:pPr>
      <w:r w:rsidRPr="00460823">
        <w:rPr>
          <w:b/>
          <w:sz w:val="24"/>
          <w:szCs w:val="24"/>
          <w:lang w:val="uk-UA"/>
        </w:rPr>
        <w:t>ВИКОНАВЧИЙ КОМІТЕТ</w:t>
      </w:r>
    </w:p>
    <w:p w:rsidR="002969BF" w:rsidRDefault="002969BF" w:rsidP="002969BF">
      <w:pPr>
        <w:keepNext/>
        <w:tabs>
          <w:tab w:val="left" w:pos="2985"/>
        </w:tabs>
        <w:ind w:left="-567"/>
        <w:jc w:val="center"/>
        <w:outlineLvl w:val="6"/>
        <w:rPr>
          <w:b/>
          <w:bCs/>
          <w:sz w:val="48"/>
          <w:szCs w:val="48"/>
          <w:lang w:val="uk-UA"/>
        </w:rPr>
      </w:pPr>
      <w:r>
        <w:rPr>
          <w:b/>
          <w:bCs/>
          <w:sz w:val="48"/>
          <w:szCs w:val="48"/>
          <w:lang w:val="uk-UA"/>
        </w:rPr>
        <w:t xml:space="preserve">Р І Ш Е Н </w:t>
      </w:r>
      <w:proofErr w:type="spellStart"/>
      <w:r>
        <w:rPr>
          <w:b/>
          <w:bCs/>
          <w:sz w:val="48"/>
          <w:szCs w:val="48"/>
          <w:lang w:val="uk-UA"/>
        </w:rPr>
        <w:t>Н</w:t>
      </w:r>
      <w:proofErr w:type="spellEnd"/>
      <w:r>
        <w:rPr>
          <w:b/>
          <w:bCs/>
          <w:sz w:val="48"/>
          <w:szCs w:val="48"/>
          <w:lang w:val="uk-UA"/>
        </w:rPr>
        <w:t xml:space="preserve"> Я</w:t>
      </w:r>
    </w:p>
    <w:p w:rsidR="002969BF" w:rsidRDefault="002969BF" w:rsidP="002969BF">
      <w:pPr>
        <w:rPr>
          <w:lang w:val="uk-UA"/>
        </w:rPr>
      </w:pPr>
    </w:p>
    <w:p w:rsidR="002969BF" w:rsidRDefault="002969BF" w:rsidP="002969BF">
      <w:pPr>
        <w:rPr>
          <w:sz w:val="12"/>
          <w:szCs w:val="12"/>
          <w:lang w:val="uk-UA"/>
        </w:rPr>
      </w:pPr>
    </w:p>
    <w:p w:rsidR="002969BF" w:rsidRDefault="002969BF" w:rsidP="002969BF">
      <w:pPr>
        <w:ind w:hanging="567"/>
        <w:rPr>
          <w:b/>
          <w:sz w:val="28"/>
          <w:szCs w:val="28"/>
          <w:u w:val="single"/>
        </w:rPr>
      </w:pPr>
      <w:r>
        <w:rPr>
          <w:b/>
          <w:sz w:val="28"/>
          <w:szCs w:val="28"/>
          <w:u w:val="single"/>
          <w:lang w:val="uk-UA"/>
        </w:rPr>
        <w:t xml:space="preserve">від  </w:t>
      </w:r>
      <w:r w:rsidR="00460823">
        <w:rPr>
          <w:b/>
          <w:sz w:val="28"/>
          <w:szCs w:val="28"/>
          <w:u w:val="single"/>
          <w:lang w:val="uk-UA"/>
        </w:rPr>
        <w:t>17.05.2019</w:t>
      </w:r>
      <w:r>
        <w:rPr>
          <w:b/>
          <w:sz w:val="28"/>
          <w:szCs w:val="28"/>
          <w:u w:val="single"/>
          <w:lang w:val="uk-UA"/>
        </w:rPr>
        <w:t xml:space="preserve">  №_</w:t>
      </w:r>
      <w:r w:rsidR="00460823">
        <w:rPr>
          <w:b/>
          <w:sz w:val="28"/>
          <w:szCs w:val="28"/>
          <w:u w:val="single"/>
          <w:lang w:val="uk-UA"/>
        </w:rPr>
        <w:t>90</w:t>
      </w:r>
    </w:p>
    <w:p w:rsidR="002969BF" w:rsidRDefault="002969BF" w:rsidP="002969BF">
      <w:pPr>
        <w:ind w:left="-567"/>
        <w:rPr>
          <w:color w:val="000000"/>
          <w:sz w:val="28"/>
          <w:szCs w:val="28"/>
          <w:lang w:val="uk-UA"/>
        </w:rPr>
      </w:pPr>
      <w:r>
        <w:rPr>
          <w:color w:val="000000"/>
          <w:sz w:val="28"/>
          <w:szCs w:val="28"/>
          <w:lang w:val="uk-UA"/>
        </w:rPr>
        <w:t>Про надання ФОП Петровській І.В.</w:t>
      </w:r>
    </w:p>
    <w:p w:rsidR="002969BF" w:rsidRDefault="002969BF" w:rsidP="002969BF">
      <w:pPr>
        <w:ind w:left="-567"/>
        <w:rPr>
          <w:color w:val="000000"/>
          <w:sz w:val="28"/>
          <w:szCs w:val="28"/>
          <w:lang w:val="uk-UA"/>
        </w:rPr>
      </w:pPr>
      <w:r>
        <w:rPr>
          <w:color w:val="000000"/>
          <w:sz w:val="28"/>
          <w:szCs w:val="28"/>
          <w:lang w:val="uk-UA"/>
        </w:rPr>
        <w:t>дозволу на розміщення зовнішньої реклами</w:t>
      </w:r>
    </w:p>
    <w:p w:rsidR="002969BF" w:rsidRDefault="002969BF" w:rsidP="002969BF">
      <w:pPr>
        <w:ind w:left="-567"/>
        <w:rPr>
          <w:color w:val="000000"/>
          <w:sz w:val="28"/>
          <w:szCs w:val="28"/>
          <w:lang w:val="uk-UA"/>
        </w:rPr>
      </w:pPr>
      <w:r>
        <w:rPr>
          <w:color w:val="000000"/>
          <w:sz w:val="28"/>
          <w:szCs w:val="28"/>
          <w:lang w:val="uk-UA"/>
        </w:rPr>
        <w:t xml:space="preserve">по </w:t>
      </w:r>
      <w:proofErr w:type="spellStart"/>
      <w:r>
        <w:rPr>
          <w:color w:val="000000"/>
          <w:sz w:val="28"/>
          <w:szCs w:val="28"/>
          <w:lang w:val="uk-UA"/>
        </w:rPr>
        <w:t>вул.Грушевського</w:t>
      </w:r>
      <w:proofErr w:type="spellEnd"/>
      <w:r>
        <w:rPr>
          <w:color w:val="000000"/>
          <w:sz w:val="28"/>
          <w:szCs w:val="28"/>
          <w:lang w:val="uk-UA"/>
        </w:rPr>
        <w:t>,1</w:t>
      </w:r>
    </w:p>
    <w:p w:rsidR="002969BF" w:rsidRDefault="002969BF" w:rsidP="002969BF">
      <w:pPr>
        <w:ind w:left="-567"/>
        <w:rPr>
          <w:color w:val="000000"/>
          <w:sz w:val="28"/>
          <w:szCs w:val="28"/>
          <w:lang w:val="uk-UA"/>
        </w:rPr>
      </w:pPr>
    </w:p>
    <w:p w:rsidR="002969BF" w:rsidRDefault="002969BF" w:rsidP="002969BF">
      <w:pPr>
        <w:ind w:left="-567"/>
        <w:rPr>
          <w:color w:val="000000"/>
          <w:sz w:val="28"/>
          <w:szCs w:val="28"/>
          <w:lang w:val="uk-UA"/>
        </w:rPr>
      </w:pPr>
    </w:p>
    <w:p w:rsidR="00460823" w:rsidRDefault="002969BF" w:rsidP="002969BF">
      <w:pPr>
        <w:ind w:left="-567"/>
        <w:jc w:val="both"/>
        <w:rPr>
          <w:color w:val="000000"/>
          <w:sz w:val="28"/>
          <w:szCs w:val="28"/>
          <w:lang w:val="uk-UA"/>
        </w:rPr>
      </w:pPr>
      <w:r>
        <w:rPr>
          <w:color w:val="000000"/>
          <w:sz w:val="28"/>
          <w:szCs w:val="28"/>
          <w:lang w:val="uk-UA"/>
        </w:rPr>
        <w:t xml:space="preserve">       Керуючись Законами України «Про  місцеве самоврядування  в Україні»,        «Про адміністративні послуги», «Про рекламу», Постановою Кабінету Міністрів України «Про затвердження Типових правил розміщення зовнішньої реклами»,  відповідно до рішенням виконавчого комітету «Про затвердження правил розміщення зовнішньої реклами на території м. Малина» від 09.11.2018 №205, розглянувши заяву ФОП Петровської І.В., виконавчий  комітет  міської  ради  </w:t>
      </w:r>
    </w:p>
    <w:p w:rsidR="002969BF" w:rsidRDefault="002969BF" w:rsidP="002969BF">
      <w:pPr>
        <w:ind w:left="-567"/>
        <w:jc w:val="both"/>
        <w:rPr>
          <w:color w:val="000000"/>
          <w:sz w:val="28"/>
          <w:szCs w:val="28"/>
          <w:lang w:val="uk-UA"/>
        </w:rPr>
      </w:pPr>
      <w:r>
        <w:rPr>
          <w:color w:val="000000"/>
          <w:sz w:val="28"/>
          <w:szCs w:val="28"/>
          <w:lang w:val="uk-UA"/>
        </w:rPr>
        <w:t xml:space="preserve">В И Р І Ш И В: </w:t>
      </w:r>
    </w:p>
    <w:p w:rsidR="00460823" w:rsidRDefault="00460823" w:rsidP="002969BF">
      <w:pPr>
        <w:ind w:left="-567"/>
        <w:jc w:val="both"/>
        <w:rPr>
          <w:color w:val="000000"/>
          <w:sz w:val="28"/>
          <w:szCs w:val="28"/>
          <w:lang w:val="uk-UA"/>
        </w:rPr>
      </w:pPr>
    </w:p>
    <w:p w:rsidR="002969BF" w:rsidRDefault="002969BF" w:rsidP="002969BF">
      <w:pPr>
        <w:ind w:left="-567" w:firstLine="425"/>
        <w:jc w:val="both"/>
        <w:rPr>
          <w:color w:val="000000"/>
          <w:sz w:val="28"/>
          <w:szCs w:val="28"/>
          <w:lang w:val="uk-UA"/>
        </w:rPr>
      </w:pPr>
      <w:r>
        <w:rPr>
          <w:color w:val="000000"/>
          <w:sz w:val="28"/>
          <w:szCs w:val="28"/>
          <w:lang w:val="uk-UA"/>
        </w:rPr>
        <w:t>1. Надати дозвіл на розміщення зовнішньої реклами ФОП Петровській Ірині Володимирівні - щити, що розміщені на огорожі у кількості 3 шт., розміром 1,50х3,0м кожен  та  щит розміщений над огорожею розміром 1,50х3,0м за адресою: м. Малин, вул. Грушевського, 1, строком на 5 (п’ять) років;</w:t>
      </w:r>
    </w:p>
    <w:p w:rsidR="00460823" w:rsidRDefault="00460823" w:rsidP="002969BF">
      <w:pPr>
        <w:ind w:left="-567" w:firstLine="425"/>
        <w:jc w:val="both"/>
        <w:rPr>
          <w:color w:val="000000"/>
          <w:sz w:val="28"/>
          <w:szCs w:val="28"/>
          <w:lang w:val="uk-UA"/>
        </w:rPr>
      </w:pPr>
    </w:p>
    <w:p w:rsidR="002969BF" w:rsidRDefault="002969BF" w:rsidP="002969BF">
      <w:pPr>
        <w:ind w:left="-567"/>
        <w:jc w:val="both"/>
        <w:rPr>
          <w:color w:val="000000"/>
          <w:sz w:val="28"/>
          <w:szCs w:val="28"/>
          <w:lang w:val="uk-UA"/>
        </w:rPr>
      </w:pPr>
      <w:r>
        <w:rPr>
          <w:color w:val="000000"/>
          <w:sz w:val="28"/>
          <w:szCs w:val="28"/>
          <w:lang w:val="uk-UA"/>
        </w:rPr>
        <w:t xml:space="preserve">       2. Зобов’язати розповсюджувача зовнішньої реклами у п’ятиденний термін після розташування рекламних засобів надати робочому органу по регулюванню діяльності з розміщення зовнішньої реклами на території м. Малин фотокартки місць розташування рекламних засобів. </w:t>
      </w:r>
    </w:p>
    <w:p w:rsidR="002969BF" w:rsidRDefault="002969BF" w:rsidP="002969BF">
      <w:pPr>
        <w:ind w:left="-567"/>
        <w:jc w:val="both"/>
        <w:rPr>
          <w:color w:val="000000"/>
          <w:sz w:val="28"/>
          <w:szCs w:val="28"/>
          <w:lang w:val="uk-UA"/>
        </w:rPr>
      </w:pPr>
    </w:p>
    <w:p w:rsidR="002969BF" w:rsidRDefault="002969BF" w:rsidP="002969BF">
      <w:pPr>
        <w:ind w:left="-567"/>
        <w:jc w:val="both"/>
        <w:rPr>
          <w:color w:val="000000"/>
          <w:sz w:val="28"/>
          <w:szCs w:val="28"/>
          <w:lang w:val="uk-UA"/>
        </w:rPr>
      </w:pPr>
    </w:p>
    <w:p w:rsidR="002969BF" w:rsidRDefault="002969BF" w:rsidP="002969BF">
      <w:pPr>
        <w:jc w:val="both"/>
        <w:rPr>
          <w:color w:val="000000"/>
          <w:sz w:val="28"/>
          <w:szCs w:val="28"/>
          <w:lang w:val="uk-UA"/>
        </w:rPr>
      </w:pPr>
    </w:p>
    <w:p w:rsidR="002969BF" w:rsidRPr="00460823" w:rsidRDefault="002969BF" w:rsidP="00460823">
      <w:pPr>
        <w:ind w:left="-567"/>
        <w:jc w:val="both"/>
        <w:rPr>
          <w:color w:val="000000"/>
          <w:sz w:val="28"/>
          <w:szCs w:val="28"/>
          <w:lang w:val="uk-UA"/>
        </w:rPr>
      </w:pPr>
      <w:r>
        <w:rPr>
          <w:color w:val="000000"/>
          <w:sz w:val="28"/>
          <w:szCs w:val="28"/>
          <w:lang w:val="uk-UA"/>
        </w:rPr>
        <w:t>Міський голова                                                                    О.Г. Шостак</w:t>
      </w:r>
    </w:p>
    <w:p w:rsidR="002969BF" w:rsidRDefault="002969BF" w:rsidP="002969BF">
      <w:pPr>
        <w:rPr>
          <w:lang w:val="uk-UA"/>
        </w:rPr>
      </w:pPr>
    </w:p>
    <w:p w:rsidR="002969BF" w:rsidRDefault="002969BF" w:rsidP="002969BF">
      <w:pPr>
        <w:rPr>
          <w:lang w:val="uk-UA"/>
        </w:rPr>
      </w:pPr>
    </w:p>
    <w:p w:rsidR="002969BF" w:rsidRDefault="002969BF" w:rsidP="002969BF">
      <w:pPr>
        <w:rPr>
          <w:lang w:val="uk-UA"/>
        </w:rPr>
      </w:pPr>
    </w:p>
    <w:p w:rsidR="002969BF" w:rsidRDefault="002969BF" w:rsidP="002969BF">
      <w:pPr>
        <w:rPr>
          <w:lang w:val="uk-UA"/>
        </w:rPr>
      </w:pPr>
    </w:p>
    <w:p w:rsidR="002969BF" w:rsidRPr="002D5056" w:rsidRDefault="002969BF" w:rsidP="002969BF">
      <w:pPr>
        <w:rPr>
          <w:sz w:val="24"/>
          <w:szCs w:val="24"/>
          <w:lang w:val="uk-UA"/>
        </w:rPr>
      </w:pPr>
      <w:bookmarkStart w:id="0" w:name="_GoBack"/>
    </w:p>
    <w:p w:rsidR="002969BF" w:rsidRPr="002D5056" w:rsidRDefault="002969BF" w:rsidP="002969BF">
      <w:pPr>
        <w:rPr>
          <w:sz w:val="24"/>
          <w:szCs w:val="24"/>
          <w:lang w:val="uk-UA"/>
        </w:rPr>
      </w:pPr>
      <w:r w:rsidRPr="002D5056">
        <w:rPr>
          <w:sz w:val="24"/>
          <w:szCs w:val="24"/>
          <w:lang w:val="uk-UA"/>
        </w:rPr>
        <w:t>Сивко С.І.</w:t>
      </w:r>
    </w:p>
    <w:p w:rsidR="002969BF" w:rsidRPr="002D5056" w:rsidRDefault="002969BF" w:rsidP="002969BF">
      <w:pPr>
        <w:rPr>
          <w:sz w:val="24"/>
          <w:szCs w:val="24"/>
          <w:lang w:val="uk-UA"/>
        </w:rPr>
      </w:pPr>
      <w:r w:rsidRPr="002D5056">
        <w:rPr>
          <w:sz w:val="24"/>
          <w:szCs w:val="24"/>
          <w:lang w:val="uk-UA"/>
        </w:rPr>
        <w:t>Парфіненко М.М.</w:t>
      </w:r>
    </w:p>
    <w:p w:rsidR="002969BF" w:rsidRPr="002D5056" w:rsidRDefault="002969BF" w:rsidP="002969BF">
      <w:pPr>
        <w:rPr>
          <w:sz w:val="24"/>
          <w:szCs w:val="24"/>
          <w:lang w:val="uk-UA"/>
        </w:rPr>
      </w:pPr>
      <w:r w:rsidRPr="002D5056">
        <w:rPr>
          <w:sz w:val="24"/>
          <w:szCs w:val="24"/>
          <w:lang w:val="uk-UA"/>
        </w:rPr>
        <w:t>Візіренко О.В.</w:t>
      </w:r>
    </w:p>
    <w:p w:rsidR="002969BF" w:rsidRPr="002D5056" w:rsidRDefault="002969BF" w:rsidP="002969BF">
      <w:pPr>
        <w:rPr>
          <w:sz w:val="24"/>
          <w:szCs w:val="24"/>
          <w:lang w:val="uk-UA"/>
        </w:rPr>
      </w:pPr>
    </w:p>
    <w:bookmarkEnd w:id="0"/>
    <w:p w:rsidR="002969BF" w:rsidRDefault="002969BF" w:rsidP="002969BF">
      <w:pPr>
        <w:rPr>
          <w:lang w:val="uk-UA"/>
        </w:rPr>
      </w:pPr>
    </w:p>
    <w:p w:rsidR="00E73CD4" w:rsidRPr="002969BF" w:rsidRDefault="00E73CD4">
      <w:pPr>
        <w:rPr>
          <w:lang w:val="uk-UA"/>
        </w:rPr>
      </w:pPr>
    </w:p>
    <w:sectPr w:rsidR="00E73CD4" w:rsidRPr="002969BF" w:rsidSect="002969BF">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9BF"/>
    <w:rsid w:val="002969BF"/>
    <w:rsid w:val="002D5056"/>
    <w:rsid w:val="00460823"/>
    <w:rsid w:val="00E73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9B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8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9B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8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2267</Words>
  <Characters>12923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15160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1</cp:lastModifiedBy>
  <cp:revision>3</cp:revision>
  <dcterms:created xsi:type="dcterms:W3CDTF">2019-05-16T08:10:00Z</dcterms:created>
  <dcterms:modified xsi:type="dcterms:W3CDTF">2019-05-16T08:14:00Z</dcterms:modified>
</cp:coreProperties>
</file>