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CEA" w:rsidRDefault="00FD7CEA" w:rsidP="00FD7CEA">
      <w:pPr>
        <w:spacing w:before="240" w:after="60" w:line="240" w:lineRule="auto"/>
        <w:jc w:val="center"/>
        <w:outlineLvl w:val="4"/>
        <w:rPr>
          <w:rFonts w:eastAsia="Times New Roman"/>
          <w:b/>
          <w:bCs/>
          <w:i/>
          <w:iCs/>
          <w:sz w:val="26"/>
          <w:szCs w:val="26"/>
        </w:rPr>
      </w:pPr>
      <w:r>
        <w:rPr>
          <w:noProof/>
          <w:lang w:eastAsia="ru-RU"/>
        </w:rPr>
        <w:drawing>
          <wp:anchor distT="0" distB="0" distL="114300" distR="114300" simplePos="0" relativeHeight="251659264" behindDoc="0" locked="0" layoutInCell="1" allowOverlap="1">
            <wp:simplePos x="0" y="0"/>
            <wp:positionH relativeFrom="column">
              <wp:posOffset>2720340</wp:posOffset>
            </wp:positionH>
            <wp:positionV relativeFrom="paragraph">
              <wp:posOffset>-329565</wp:posOffset>
            </wp:positionV>
            <wp:extent cx="419100" cy="561975"/>
            <wp:effectExtent l="0" t="0" r="0" b="9525"/>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561975"/>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b/>
          <w:bCs/>
          <w:i/>
          <w:iCs/>
          <w:sz w:val="26"/>
          <w:szCs w:val="26"/>
        </w:rPr>
        <w:t xml:space="preserve">  </w:t>
      </w:r>
    </w:p>
    <w:p w:rsidR="00FD7CEA" w:rsidRDefault="00FD7CEA" w:rsidP="00FD7CE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УКРАЇНА</w:t>
      </w:r>
    </w:p>
    <w:p w:rsidR="00FD7CEA" w:rsidRDefault="00FD7CEA" w:rsidP="00FD7CE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МАЛИНСЬКА МІСЬКА РАДА</w:t>
      </w:r>
    </w:p>
    <w:p w:rsidR="00FD7CEA" w:rsidRDefault="00FD7CEA" w:rsidP="00FD7CEA">
      <w:pPr>
        <w:spacing w:after="0" w:line="240" w:lineRule="auto"/>
        <w:jc w:val="center"/>
        <w:rPr>
          <w:rFonts w:ascii="Times New Roman" w:eastAsia="Times New Roman" w:hAnsi="Times New Roman"/>
          <w:sz w:val="20"/>
          <w:szCs w:val="20"/>
          <w:lang w:val="uk-UA"/>
        </w:rPr>
      </w:pPr>
      <w:r>
        <w:rPr>
          <w:rFonts w:ascii="Times New Roman" w:eastAsia="Times New Roman" w:hAnsi="Times New Roman"/>
          <w:sz w:val="20"/>
          <w:szCs w:val="20"/>
          <w:lang w:val="uk-UA"/>
        </w:rPr>
        <w:t>ЖИТОМИРСЬКОЇ ОБЛАСТІ</w:t>
      </w:r>
    </w:p>
    <w:p w:rsidR="00FD7CEA" w:rsidRDefault="00FD7CEA" w:rsidP="00FD7CEA">
      <w:pPr>
        <w:spacing w:before="240" w:after="60" w:line="240" w:lineRule="auto"/>
        <w:jc w:val="center"/>
        <w:outlineLvl w:val="5"/>
        <w:rPr>
          <w:rFonts w:ascii="Times New Roman" w:eastAsia="Times New Roman" w:hAnsi="Times New Roman"/>
          <w:b/>
          <w:bCs/>
          <w:sz w:val="24"/>
          <w:szCs w:val="24"/>
          <w:lang w:val="uk-UA"/>
        </w:rPr>
      </w:pPr>
      <w:r>
        <w:rPr>
          <w:rFonts w:ascii="Times New Roman" w:eastAsia="Times New Roman" w:hAnsi="Times New Roman"/>
          <w:b/>
          <w:sz w:val="24"/>
          <w:szCs w:val="24"/>
        </w:rPr>
        <w:t>ВИКОНАВЧИЙ КОМІТЕТ</w:t>
      </w:r>
    </w:p>
    <w:p w:rsidR="00FD7CEA" w:rsidRDefault="00FD7CEA" w:rsidP="00FD7CEA">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proofErr w:type="gramStart"/>
      <w:r>
        <w:rPr>
          <w:rFonts w:ascii="Times New Roman" w:eastAsia="Times New Roman" w:hAnsi="Times New Roman"/>
          <w:b/>
          <w:sz w:val="48"/>
          <w:szCs w:val="48"/>
        </w:rPr>
        <w:t>Н</w:t>
      </w:r>
      <w:proofErr w:type="spellEnd"/>
      <w:proofErr w:type="gramEnd"/>
      <w:r>
        <w:rPr>
          <w:rFonts w:ascii="Times New Roman" w:eastAsia="Times New Roman" w:hAnsi="Times New Roman"/>
          <w:b/>
          <w:sz w:val="48"/>
          <w:szCs w:val="48"/>
        </w:rPr>
        <w:t xml:space="preserve"> Я</w:t>
      </w:r>
    </w:p>
    <w:p w:rsidR="00FD7CEA" w:rsidRDefault="00FD7CEA" w:rsidP="00FD7CEA">
      <w:pPr>
        <w:tabs>
          <w:tab w:val="left" w:pos="2985"/>
        </w:tabs>
        <w:spacing w:after="0" w:line="240" w:lineRule="auto"/>
        <w:rPr>
          <w:rFonts w:ascii="Times New Roman" w:eastAsia="Times New Roman" w:hAnsi="Times New Roman"/>
          <w:bCs/>
          <w:sz w:val="28"/>
          <w:szCs w:val="28"/>
          <w:u w:val="single"/>
          <w:lang w:val="uk-UA"/>
        </w:rPr>
      </w:pPr>
    </w:p>
    <w:p w:rsidR="00FD7CEA" w:rsidRDefault="00FD7CEA" w:rsidP="00FD7CEA">
      <w:pPr>
        <w:tabs>
          <w:tab w:val="left" w:pos="2985"/>
        </w:tabs>
        <w:spacing w:after="0" w:line="240" w:lineRule="auto"/>
        <w:rPr>
          <w:rFonts w:ascii="Times New Roman" w:eastAsia="Times New Roman" w:hAnsi="Times New Roman"/>
          <w:bCs/>
          <w:sz w:val="28"/>
          <w:szCs w:val="28"/>
          <w:u w:val="single"/>
          <w:lang w:val="uk-UA"/>
        </w:rPr>
      </w:pPr>
      <w:r>
        <w:rPr>
          <w:rFonts w:ascii="Times New Roman" w:eastAsia="Times New Roman" w:hAnsi="Times New Roman"/>
          <w:bCs/>
          <w:sz w:val="28"/>
          <w:szCs w:val="28"/>
          <w:u w:val="single"/>
          <w:lang w:val="uk-UA"/>
        </w:rPr>
        <w:t xml:space="preserve">від  </w:t>
      </w:r>
      <w:r w:rsidR="00C84BE0" w:rsidRPr="00C84BE0">
        <w:rPr>
          <w:rFonts w:ascii="Times New Roman" w:eastAsia="Times New Roman" w:hAnsi="Times New Roman"/>
          <w:bCs/>
          <w:sz w:val="28"/>
          <w:szCs w:val="28"/>
          <w:u w:val="single"/>
        </w:rPr>
        <w:t xml:space="preserve">  </w:t>
      </w:r>
      <w:r w:rsidR="00872F6D">
        <w:rPr>
          <w:rFonts w:ascii="Times New Roman" w:eastAsia="Times New Roman" w:hAnsi="Times New Roman"/>
          <w:bCs/>
          <w:sz w:val="28"/>
          <w:szCs w:val="28"/>
          <w:u w:val="single"/>
          <w:lang w:val="uk-UA"/>
        </w:rPr>
        <w:t>19</w:t>
      </w:r>
      <w:r>
        <w:rPr>
          <w:rFonts w:ascii="Times New Roman" w:eastAsia="Times New Roman" w:hAnsi="Times New Roman"/>
          <w:bCs/>
          <w:sz w:val="28"/>
          <w:szCs w:val="28"/>
          <w:u w:val="single"/>
          <w:lang w:val="uk-UA"/>
        </w:rPr>
        <w:t>.</w:t>
      </w:r>
      <w:r>
        <w:rPr>
          <w:rFonts w:ascii="Times New Roman" w:eastAsia="Times New Roman" w:hAnsi="Times New Roman"/>
          <w:bCs/>
          <w:sz w:val="28"/>
          <w:szCs w:val="28"/>
          <w:u w:val="single"/>
        </w:rPr>
        <w:t>0</w:t>
      </w:r>
      <w:r w:rsidRPr="00C84BE0">
        <w:rPr>
          <w:rFonts w:ascii="Times New Roman" w:eastAsia="Times New Roman" w:hAnsi="Times New Roman"/>
          <w:bCs/>
          <w:sz w:val="28"/>
          <w:szCs w:val="28"/>
          <w:u w:val="single"/>
        </w:rPr>
        <w:t>2</w:t>
      </w:r>
      <w:r>
        <w:rPr>
          <w:rFonts w:ascii="Times New Roman" w:eastAsia="Times New Roman" w:hAnsi="Times New Roman"/>
          <w:bCs/>
          <w:sz w:val="28"/>
          <w:szCs w:val="28"/>
          <w:u w:val="single"/>
          <w:lang w:val="uk-UA"/>
        </w:rPr>
        <w:t xml:space="preserve">.2020     №  </w:t>
      </w:r>
      <w:r w:rsidR="004776B1">
        <w:rPr>
          <w:rFonts w:ascii="Times New Roman" w:eastAsia="Times New Roman" w:hAnsi="Times New Roman"/>
          <w:bCs/>
          <w:sz w:val="28"/>
          <w:szCs w:val="28"/>
          <w:u w:val="single"/>
          <w:lang w:val="uk-UA"/>
        </w:rPr>
        <w:t>30</w:t>
      </w:r>
      <w:r>
        <w:rPr>
          <w:rFonts w:ascii="Times New Roman" w:eastAsia="Times New Roman" w:hAnsi="Times New Roman"/>
          <w:bCs/>
          <w:sz w:val="28"/>
          <w:szCs w:val="28"/>
          <w:u w:val="single"/>
          <w:lang w:val="uk-UA"/>
        </w:rPr>
        <w:t xml:space="preserve">  </w:t>
      </w:r>
    </w:p>
    <w:p w:rsidR="00FD7CEA" w:rsidRDefault="00FD7CEA" w:rsidP="00FD7CEA">
      <w:pPr>
        <w:tabs>
          <w:tab w:val="left" w:pos="2985"/>
        </w:tabs>
        <w:spacing w:after="0" w:line="240" w:lineRule="auto"/>
        <w:rPr>
          <w:rFonts w:ascii="Times New Roman" w:eastAsia="Times New Roman" w:hAnsi="Times New Roman"/>
          <w:b/>
          <w:bCs/>
          <w:sz w:val="28"/>
          <w:szCs w:val="28"/>
          <w:u w:val="single"/>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70"/>
      </w:tblGrid>
      <w:tr w:rsidR="00FD7CEA" w:rsidRPr="008E2814" w:rsidTr="00FD7CEA">
        <w:trPr>
          <w:trHeight w:val="180"/>
        </w:trPr>
        <w:tc>
          <w:tcPr>
            <w:tcW w:w="5070" w:type="dxa"/>
            <w:tcBorders>
              <w:top w:val="nil"/>
              <w:left w:val="nil"/>
              <w:bottom w:val="nil"/>
              <w:right w:val="nil"/>
            </w:tcBorders>
            <w:hideMark/>
          </w:tcPr>
          <w:p w:rsidR="00FD7CEA" w:rsidRDefault="00FD7CEA">
            <w:pPr>
              <w:tabs>
                <w:tab w:val="left" w:pos="2985"/>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Про надання дозволу діяти від імені дітей при укладенні договорів, які підлягають нотаріальному посвідченню або державній реєстрації</w:t>
            </w:r>
          </w:p>
          <w:p w:rsidR="004776B1" w:rsidRDefault="004776B1">
            <w:pPr>
              <w:tabs>
                <w:tab w:val="left" w:pos="2985"/>
              </w:tabs>
              <w:spacing w:after="0" w:line="240" w:lineRule="auto"/>
              <w:jc w:val="both"/>
              <w:rPr>
                <w:rFonts w:ascii="Times New Roman" w:eastAsia="Times New Roman" w:hAnsi="Times New Roman"/>
                <w:sz w:val="28"/>
                <w:szCs w:val="28"/>
                <w:lang w:val="uk-UA"/>
              </w:rPr>
            </w:pPr>
          </w:p>
        </w:tc>
      </w:tr>
    </w:tbl>
    <w:p w:rsidR="00FD7CEA" w:rsidRDefault="00FD7CEA" w:rsidP="004776B1">
      <w:pPr>
        <w:tabs>
          <w:tab w:val="left" w:pos="720"/>
        </w:tabs>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ab/>
        <w:t xml:space="preserve">  Керуючись ст.ст. 29, 31, 41, 67, 68, 202, п.6 ст. 203, ст.ст. 208, 210, 237, 238, 239, 242 Цивільного кодексу України, ст.ст. 177, 176 Сімейного кодексу України, ст.ст. 17, 18 Закону України «Про охорону дитинства», ст. 12 Закону України «Про основи соціального захисту бездомних </w:t>
      </w:r>
      <w:r w:rsidR="00872F6D">
        <w:rPr>
          <w:rFonts w:ascii="Times New Roman" w:eastAsia="Times New Roman" w:hAnsi="Times New Roman"/>
          <w:sz w:val="28"/>
          <w:szCs w:val="28"/>
          <w:lang w:val="uk-UA"/>
        </w:rPr>
        <w:t>осіб</w:t>
      </w:r>
      <w:r>
        <w:rPr>
          <w:rFonts w:ascii="Times New Roman" w:eastAsia="Times New Roman" w:hAnsi="Times New Roman"/>
          <w:sz w:val="28"/>
          <w:szCs w:val="28"/>
          <w:lang w:val="uk-UA"/>
        </w:rPr>
        <w:t xml:space="preserve"> і безпритульних дітей», Законом України «Про свободу пересування та вільний вибір місця проживання в Україні» та розглянувши звернення громадян, виконавчий комітет міської ради  В И Р І Ш И В:</w:t>
      </w:r>
    </w:p>
    <w:p w:rsidR="00FD7CEA" w:rsidRDefault="00FD7CEA" w:rsidP="00FD7CEA">
      <w:pPr>
        <w:pStyle w:val="a3"/>
        <w:spacing w:after="0" w:line="240" w:lineRule="auto"/>
        <w:ind w:left="360"/>
        <w:jc w:val="both"/>
        <w:rPr>
          <w:rFonts w:ascii="Times New Roman" w:eastAsia="Times New Roman" w:hAnsi="Times New Roman"/>
          <w:sz w:val="28"/>
          <w:szCs w:val="28"/>
          <w:lang w:val="uk-UA"/>
        </w:rPr>
      </w:pPr>
    </w:p>
    <w:p w:rsidR="00FD7CEA" w:rsidRDefault="00C84BE0" w:rsidP="00FD7CEA">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Зубок Ользі Василівні  на дарування </w:t>
      </w:r>
      <w:r w:rsidR="004776B1">
        <w:rPr>
          <w:rFonts w:ascii="Times New Roman" w:eastAsia="Times New Roman" w:hAnsi="Times New Roman"/>
          <w:sz w:val="28"/>
          <w:szCs w:val="28"/>
          <w:lang w:val="uk-UA"/>
        </w:rPr>
        <w:t xml:space="preserve">своєму сину Зубку Віктору Михайловичу </w:t>
      </w:r>
      <w:r>
        <w:rPr>
          <w:rFonts w:ascii="Times New Roman" w:eastAsia="Times New Roman" w:hAnsi="Times New Roman"/>
          <w:sz w:val="28"/>
          <w:szCs w:val="28"/>
          <w:lang w:val="uk-UA"/>
        </w:rPr>
        <w:t>двокімнатної квартири № 43 по вул. Огієнка буд. 77 в м. Малині, право користування як</w:t>
      </w:r>
      <w:r w:rsidR="00BA26E9">
        <w:rPr>
          <w:rFonts w:ascii="Times New Roman" w:eastAsia="Times New Roman" w:hAnsi="Times New Roman"/>
          <w:sz w:val="28"/>
          <w:szCs w:val="28"/>
          <w:lang w:val="uk-UA"/>
        </w:rPr>
        <w:t>ою мають діти: Зубок Святослав В</w:t>
      </w:r>
      <w:r>
        <w:rPr>
          <w:rFonts w:ascii="Times New Roman" w:eastAsia="Times New Roman" w:hAnsi="Times New Roman"/>
          <w:sz w:val="28"/>
          <w:szCs w:val="28"/>
          <w:lang w:val="uk-UA"/>
        </w:rPr>
        <w:t>ікторович. 09.03.</w:t>
      </w:r>
      <w:r w:rsidR="00BA26E9">
        <w:rPr>
          <w:rFonts w:ascii="Times New Roman" w:eastAsia="Times New Roman" w:hAnsi="Times New Roman"/>
          <w:sz w:val="28"/>
          <w:szCs w:val="28"/>
          <w:lang w:val="uk-UA"/>
        </w:rPr>
        <w:t xml:space="preserve">2010 </w:t>
      </w:r>
      <w:proofErr w:type="spellStart"/>
      <w:r w:rsidR="00BA26E9">
        <w:rPr>
          <w:rFonts w:ascii="Times New Roman" w:eastAsia="Times New Roman" w:hAnsi="Times New Roman"/>
          <w:sz w:val="28"/>
          <w:szCs w:val="28"/>
          <w:lang w:val="uk-UA"/>
        </w:rPr>
        <w:t>р.н</w:t>
      </w:r>
      <w:proofErr w:type="spellEnd"/>
      <w:r w:rsidR="00BA26E9">
        <w:rPr>
          <w:rFonts w:ascii="Times New Roman" w:eastAsia="Times New Roman" w:hAnsi="Times New Roman"/>
          <w:sz w:val="28"/>
          <w:szCs w:val="28"/>
          <w:lang w:val="uk-UA"/>
        </w:rPr>
        <w:t xml:space="preserve">., Зубок Владислава Вікторівна, 12.09.2012 </w:t>
      </w:r>
      <w:proofErr w:type="spellStart"/>
      <w:r w:rsidR="00BA26E9">
        <w:rPr>
          <w:rFonts w:ascii="Times New Roman" w:eastAsia="Times New Roman" w:hAnsi="Times New Roman"/>
          <w:sz w:val="28"/>
          <w:szCs w:val="28"/>
          <w:lang w:val="uk-UA"/>
        </w:rPr>
        <w:t>р.н</w:t>
      </w:r>
      <w:proofErr w:type="spellEnd"/>
      <w:r w:rsidR="00BA26E9">
        <w:rPr>
          <w:rFonts w:ascii="Times New Roman" w:eastAsia="Times New Roman" w:hAnsi="Times New Roman"/>
          <w:sz w:val="28"/>
          <w:szCs w:val="28"/>
          <w:lang w:val="uk-UA"/>
        </w:rPr>
        <w:t>.</w:t>
      </w:r>
      <w:r w:rsidR="00FD7CEA">
        <w:rPr>
          <w:rFonts w:ascii="Times New Roman" w:eastAsia="Times New Roman" w:hAnsi="Times New Roman"/>
          <w:sz w:val="28"/>
          <w:szCs w:val="28"/>
          <w:lang w:val="uk-UA"/>
        </w:rPr>
        <w:t xml:space="preserve">  </w:t>
      </w:r>
    </w:p>
    <w:p w:rsidR="00BA26E9" w:rsidRDefault="00BA26E9" w:rsidP="00FD7CEA">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w:t>
      </w:r>
      <w:proofErr w:type="spellStart"/>
      <w:r>
        <w:rPr>
          <w:rFonts w:ascii="Times New Roman" w:eastAsia="Times New Roman" w:hAnsi="Times New Roman"/>
          <w:sz w:val="28"/>
          <w:szCs w:val="28"/>
          <w:lang w:val="uk-UA"/>
        </w:rPr>
        <w:t>Сичовій</w:t>
      </w:r>
      <w:proofErr w:type="spellEnd"/>
      <w:r>
        <w:rPr>
          <w:rFonts w:ascii="Times New Roman" w:eastAsia="Times New Roman" w:hAnsi="Times New Roman"/>
          <w:sz w:val="28"/>
          <w:szCs w:val="28"/>
          <w:lang w:val="uk-UA"/>
        </w:rPr>
        <w:t xml:space="preserve"> Олені Петрівні на дарування </w:t>
      </w:r>
      <w:r w:rsidR="004776B1">
        <w:rPr>
          <w:rFonts w:ascii="Times New Roman" w:eastAsia="Times New Roman" w:hAnsi="Times New Roman"/>
          <w:sz w:val="28"/>
          <w:szCs w:val="28"/>
          <w:lang w:val="uk-UA"/>
        </w:rPr>
        <w:t xml:space="preserve">своєму брату </w:t>
      </w:r>
      <w:proofErr w:type="spellStart"/>
      <w:r w:rsidR="004776B1">
        <w:rPr>
          <w:rFonts w:ascii="Times New Roman" w:eastAsia="Times New Roman" w:hAnsi="Times New Roman"/>
          <w:sz w:val="28"/>
          <w:szCs w:val="28"/>
          <w:lang w:val="uk-UA"/>
        </w:rPr>
        <w:t>Рафальському</w:t>
      </w:r>
      <w:proofErr w:type="spellEnd"/>
      <w:r w:rsidR="004776B1">
        <w:rPr>
          <w:rFonts w:ascii="Times New Roman" w:eastAsia="Times New Roman" w:hAnsi="Times New Roman"/>
          <w:sz w:val="28"/>
          <w:szCs w:val="28"/>
          <w:lang w:val="uk-UA"/>
        </w:rPr>
        <w:t xml:space="preserve"> Олександру Петровичу </w:t>
      </w:r>
      <w:r>
        <w:rPr>
          <w:rFonts w:ascii="Times New Roman" w:eastAsia="Times New Roman" w:hAnsi="Times New Roman"/>
          <w:sz w:val="28"/>
          <w:szCs w:val="28"/>
          <w:lang w:val="uk-UA"/>
        </w:rPr>
        <w:t xml:space="preserve">1/5 частини трикімнатної квартири № 100 по вул. Героїв </w:t>
      </w:r>
      <w:proofErr w:type="spellStart"/>
      <w:r>
        <w:rPr>
          <w:rFonts w:ascii="Times New Roman" w:eastAsia="Times New Roman" w:hAnsi="Times New Roman"/>
          <w:sz w:val="28"/>
          <w:szCs w:val="28"/>
          <w:lang w:val="uk-UA"/>
        </w:rPr>
        <w:t>Малинського</w:t>
      </w:r>
      <w:proofErr w:type="spellEnd"/>
      <w:r>
        <w:rPr>
          <w:rFonts w:ascii="Times New Roman" w:eastAsia="Times New Roman" w:hAnsi="Times New Roman"/>
          <w:sz w:val="28"/>
          <w:szCs w:val="28"/>
          <w:lang w:val="uk-UA"/>
        </w:rPr>
        <w:t xml:space="preserve"> </w:t>
      </w:r>
      <w:r w:rsidR="00872F6D">
        <w:rPr>
          <w:rFonts w:ascii="Times New Roman" w:eastAsia="Times New Roman" w:hAnsi="Times New Roman"/>
          <w:sz w:val="28"/>
          <w:szCs w:val="28"/>
          <w:lang w:val="uk-UA"/>
        </w:rPr>
        <w:t>п</w:t>
      </w:r>
      <w:r>
        <w:rPr>
          <w:rFonts w:ascii="Times New Roman" w:eastAsia="Times New Roman" w:hAnsi="Times New Roman"/>
          <w:sz w:val="28"/>
          <w:szCs w:val="28"/>
          <w:lang w:val="uk-UA"/>
        </w:rPr>
        <w:t>ідпілля буд. 14, право користу</w:t>
      </w:r>
      <w:r w:rsidR="00D858DD">
        <w:rPr>
          <w:rFonts w:ascii="Times New Roman" w:eastAsia="Times New Roman" w:hAnsi="Times New Roman"/>
          <w:sz w:val="28"/>
          <w:szCs w:val="28"/>
          <w:lang w:val="uk-UA"/>
        </w:rPr>
        <w:t>вання яким мають малолітні діти</w:t>
      </w:r>
      <w:r>
        <w:rPr>
          <w:rFonts w:ascii="Times New Roman" w:eastAsia="Times New Roman" w:hAnsi="Times New Roman"/>
          <w:sz w:val="28"/>
          <w:szCs w:val="28"/>
          <w:lang w:val="uk-UA"/>
        </w:rPr>
        <w:t>:</w:t>
      </w:r>
      <w:r w:rsidR="00D858DD">
        <w:rPr>
          <w:rFonts w:ascii="Times New Roman" w:eastAsia="Times New Roman" w:hAnsi="Times New Roman"/>
          <w:sz w:val="28"/>
          <w:szCs w:val="28"/>
          <w:lang w:val="uk-UA"/>
        </w:rPr>
        <w:t xml:space="preserve"> </w:t>
      </w:r>
      <w:proofErr w:type="spellStart"/>
      <w:r w:rsidR="00D858DD">
        <w:rPr>
          <w:rFonts w:ascii="Times New Roman" w:eastAsia="Times New Roman" w:hAnsi="Times New Roman"/>
          <w:sz w:val="28"/>
          <w:szCs w:val="28"/>
          <w:lang w:val="uk-UA"/>
        </w:rPr>
        <w:t>Р</w:t>
      </w:r>
      <w:r>
        <w:rPr>
          <w:rFonts w:ascii="Times New Roman" w:eastAsia="Times New Roman" w:hAnsi="Times New Roman"/>
          <w:sz w:val="28"/>
          <w:szCs w:val="28"/>
          <w:lang w:val="uk-UA"/>
        </w:rPr>
        <w:t>афальський</w:t>
      </w:r>
      <w:proofErr w:type="spellEnd"/>
      <w:r>
        <w:rPr>
          <w:rFonts w:ascii="Times New Roman" w:eastAsia="Times New Roman" w:hAnsi="Times New Roman"/>
          <w:sz w:val="28"/>
          <w:szCs w:val="28"/>
          <w:lang w:val="uk-UA"/>
        </w:rPr>
        <w:t xml:space="preserve"> Євген Олександрович, 05.01.2015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 xml:space="preserve">.,  </w:t>
      </w:r>
      <w:proofErr w:type="spellStart"/>
      <w:r w:rsidR="00D858DD">
        <w:rPr>
          <w:rFonts w:ascii="Times New Roman" w:eastAsia="Times New Roman" w:hAnsi="Times New Roman"/>
          <w:sz w:val="28"/>
          <w:szCs w:val="28"/>
          <w:lang w:val="uk-UA"/>
        </w:rPr>
        <w:t>Рафальський</w:t>
      </w:r>
      <w:proofErr w:type="spellEnd"/>
      <w:r w:rsidR="00D858DD">
        <w:rPr>
          <w:rFonts w:ascii="Times New Roman" w:eastAsia="Times New Roman" w:hAnsi="Times New Roman"/>
          <w:sz w:val="28"/>
          <w:szCs w:val="28"/>
          <w:lang w:val="uk-UA"/>
        </w:rPr>
        <w:t xml:space="preserve"> Олексій Олександрович, 01.03.2015 </w:t>
      </w:r>
      <w:proofErr w:type="spellStart"/>
      <w:r w:rsidR="00D858DD">
        <w:rPr>
          <w:rFonts w:ascii="Times New Roman" w:eastAsia="Times New Roman" w:hAnsi="Times New Roman"/>
          <w:sz w:val="28"/>
          <w:szCs w:val="28"/>
          <w:lang w:val="uk-UA"/>
        </w:rPr>
        <w:t>р.н</w:t>
      </w:r>
      <w:proofErr w:type="spellEnd"/>
      <w:r w:rsidR="00D858DD">
        <w:rPr>
          <w:rFonts w:ascii="Times New Roman" w:eastAsia="Times New Roman" w:hAnsi="Times New Roman"/>
          <w:sz w:val="28"/>
          <w:szCs w:val="28"/>
          <w:lang w:val="uk-UA"/>
        </w:rPr>
        <w:t>.</w:t>
      </w:r>
    </w:p>
    <w:p w:rsidR="00D858DD" w:rsidRDefault="00D858DD" w:rsidP="00D858DD">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w:t>
      </w:r>
      <w:proofErr w:type="spellStart"/>
      <w:r>
        <w:rPr>
          <w:rFonts w:ascii="Times New Roman" w:eastAsia="Times New Roman" w:hAnsi="Times New Roman"/>
          <w:sz w:val="28"/>
          <w:szCs w:val="28"/>
          <w:lang w:val="uk-UA"/>
        </w:rPr>
        <w:t>Заваженко</w:t>
      </w:r>
      <w:proofErr w:type="spellEnd"/>
      <w:r>
        <w:rPr>
          <w:rFonts w:ascii="Times New Roman" w:eastAsia="Times New Roman" w:hAnsi="Times New Roman"/>
          <w:sz w:val="28"/>
          <w:szCs w:val="28"/>
          <w:lang w:val="uk-UA"/>
        </w:rPr>
        <w:t xml:space="preserve"> Людмилі Петрівні на дарування </w:t>
      </w:r>
      <w:r w:rsidR="004776B1">
        <w:rPr>
          <w:rFonts w:ascii="Times New Roman" w:eastAsia="Times New Roman" w:hAnsi="Times New Roman"/>
          <w:sz w:val="28"/>
          <w:szCs w:val="28"/>
          <w:lang w:val="uk-UA"/>
        </w:rPr>
        <w:t xml:space="preserve">своєму брату </w:t>
      </w:r>
      <w:proofErr w:type="spellStart"/>
      <w:r w:rsidR="004776B1">
        <w:rPr>
          <w:rFonts w:ascii="Times New Roman" w:eastAsia="Times New Roman" w:hAnsi="Times New Roman"/>
          <w:sz w:val="28"/>
          <w:szCs w:val="28"/>
          <w:lang w:val="uk-UA"/>
        </w:rPr>
        <w:t>Рафальському</w:t>
      </w:r>
      <w:proofErr w:type="spellEnd"/>
      <w:r w:rsidR="004776B1">
        <w:rPr>
          <w:rFonts w:ascii="Times New Roman" w:eastAsia="Times New Roman" w:hAnsi="Times New Roman"/>
          <w:sz w:val="28"/>
          <w:szCs w:val="28"/>
          <w:lang w:val="uk-UA"/>
        </w:rPr>
        <w:t xml:space="preserve"> Олександру Петровичу </w:t>
      </w:r>
      <w:r>
        <w:rPr>
          <w:rFonts w:ascii="Times New Roman" w:eastAsia="Times New Roman" w:hAnsi="Times New Roman"/>
          <w:sz w:val="28"/>
          <w:szCs w:val="28"/>
          <w:lang w:val="uk-UA"/>
        </w:rPr>
        <w:t xml:space="preserve">1/5 частини трикімнатної квартири № 100 по вул. Героїв </w:t>
      </w:r>
      <w:proofErr w:type="spellStart"/>
      <w:r>
        <w:rPr>
          <w:rFonts w:ascii="Times New Roman" w:eastAsia="Times New Roman" w:hAnsi="Times New Roman"/>
          <w:sz w:val="28"/>
          <w:szCs w:val="28"/>
          <w:lang w:val="uk-UA"/>
        </w:rPr>
        <w:t>Малинського</w:t>
      </w:r>
      <w:proofErr w:type="spellEnd"/>
      <w:r>
        <w:rPr>
          <w:rFonts w:ascii="Times New Roman" w:eastAsia="Times New Roman" w:hAnsi="Times New Roman"/>
          <w:sz w:val="28"/>
          <w:szCs w:val="28"/>
          <w:lang w:val="uk-UA"/>
        </w:rPr>
        <w:t xml:space="preserve"> </w:t>
      </w:r>
      <w:r w:rsidR="004776B1">
        <w:rPr>
          <w:rFonts w:ascii="Times New Roman" w:eastAsia="Times New Roman" w:hAnsi="Times New Roman"/>
          <w:sz w:val="28"/>
          <w:szCs w:val="28"/>
          <w:lang w:val="uk-UA"/>
        </w:rPr>
        <w:t>п</w:t>
      </w:r>
      <w:r>
        <w:rPr>
          <w:rFonts w:ascii="Times New Roman" w:eastAsia="Times New Roman" w:hAnsi="Times New Roman"/>
          <w:sz w:val="28"/>
          <w:szCs w:val="28"/>
          <w:lang w:val="uk-UA"/>
        </w:rPr>
        <w:t xml:space="preserve">ідпілля буд. 14, право користування яким мають малолітні діти: </w:t>
      </w:r>
      <w:proofErr w:type="spellStart"/>
      <w:r>
        <w:rPr>
          <w:rFonts w:ascii="Times New Roman" w:eastAsia="Times New Roman" w:hAnsi="Times New Roman"/>
          <w:sz w:val="28"/>
          <w:szCs w:val="28"/>
          <w:lang w:val="uk-UA"/>
        </w:rPr>
        <w:t>Рафальський</w:t>
      </w:r>
      <w:proofErr w:type="spellEnd"/>
      <w:r>
        <w:rPr>
          <w:rFonts w:ascii="Times New Roman" w:eastAsia="Times New Roman" w:hAnsi="Times New Roman"/>
          <w:sz w:val="28"/>
          <w:szCs w:val="28"/>
          <w:lang w:val="uk-UA"/>
        </w:rPr>
        <w:t xml:space="preserve"> Євген Олександрович, 05.01.2015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Рафальський</w:t>
      </w:r>
      <w:proofErr w:type="spellEnd"/>
      <w:r>
        <w:rPr>
          <w:rFonts w:ascii="Times New Roman" w:eastAsia="Times New Roman" w:hAnsi="Times New Roman"/>
          <w:sz w:val="28"/>
          <w:szCs w:val="28"/>
          <w:lang w:val="uk-UA"/>
        </w:rPr>
        <w:t xml:space="preserve"> Олексій Олександрович, 01.03.2015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w:t>
      </w:r>
    </w:p>
    <w:p w:rsidR="00166040" w:rsidRDefault="00166040" w:rsidP="00166040">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Трохименко Володимиру Сергійовичу на дарування </w:t>
      </w:r>
      <w:r w:rsidR="004776B1">
        <w:rPr>
          <w:rFonts w:ascii="Times New Roman" w:eastAsia="Times New Roman" w:hAnsi="Times New Roman"/>
          <w:sz w:val="28"/>
          <w:szCs w:val="28"/>
          <w:lang w:val="uk-UA"/>
        </w:rPr>
        <w:t xml:space="preserve">своєму сину Трохименко Андрію Володимировичу </w:t>
      </w:r>
      <w:r>
        <w:rPr>
          <w:rFonts w:ascii="Times New Roman" w:eastAsia="Times New Roman" w:hAnsi="Times New Roman"/>
          <w:sz w:val="28"/>
          <w:szCs w:val="28"/>
          <w:lang w:val="uk-UA"/>
        </w:rPr>
        <w:t xml:space="preserve">житлового будинку № 2 по вул. Гайдара </w:t>
      </w:r>
      <w:r w:rsidR="005611A9">
        <w:rPr>
          <w:rFonts w:ascii="Times New Roman" w:eastAsia="Times New Roman" w:hAnsi="Times New Roman"/>
          <w:sz w:val="28"/>
          <w:szCs w:val="28"/>
          <w:lang w:val="uk-UA"/>
        </w:rPr>
        <w:t xml:space="preserve">та відповідної земельної ділянки </w:t>
      </w:r>
      <w:r>
        <w:rPr>
          <w:rFonts w:ascii="Times New Roman" w:eastAsia="Times New Roman" w:hAnsi="Times New Roman"/>
          <w:sz w:val="28"/>
          <w:szCs w:val="28"/>
          <w:lang w:val="uk-UA"/>
        </w:rPr>
        <w:t xml:space="preserve">в м. Малині, право </w:t>
      </w:r>
      <w:r>
        <w:rPr>
          <w:rFonts w:ascii="Times New Roman" w:eastAsia="Times New Roman" w:hAnsi="Times New Roman"/>
          <w:sz w:val="28"/>
          <w:szCs w:val="28"/>
          <w:lang w:val="uk-UA"/>
        </w:rPr>
        <w:lastRenderedPageBreak/>
        <w:t xml:space="preserve">користування яким мають діти: Трохименко Владислав Андрійович, 20.11.2004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 xml:space="preserve">., Трохименко </w:t>
      </w:r>
      <w:proofErr w:type="spellStart"/>
      <w:r>
        <w:rPr>
          <w:rFonts w:ascii="Times New Roman" w:eastAsia="Times New Roman" w:hAnsi="Times New Roman"/>
          <w:sz w:val="28"/>
          <w:szCs w:val="28"/>
          <w:lang w:val="uk-UA"/>
        </w:rPr>
        <w:t>Каріна</w:t>
      </w:r>
      <w:proofErr w:type="spellEnd"/>
      <w:r>
        <w:rPr>
          <w:rFonts w:ascii="Times New Roman" w:eastAsia="Times New Roman" w:hAnsi="Times New Roman"/>
          <w:sz w:val="28"/>
          <w:szCs w:val="28"/>
          <w:lang w:val="uk-UA"/>
        </w:rPr>
        <w:t xml:space="preserve"> Андріївна, 02.05.2007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 xml:space="preserve">. </w:t>
      </w:r>
    </w:p>
    <w:p w:rsidR="00166040" w:rsidRDefault="00166040" w:rsidP="00166040">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Дати дозвіл </w:t>
      </w:r>
      <w:proofErr w:type="spellStart"/>
      <w:r>
        <w:rPr>
          <w:rFonts w:ascii="Times New Roman" w:eastAsia="Times New Roman" w:hAnsi="Times New Roman"/>
          <w:sz w:val="28"/>
          <w:szCs w:val="28"/>
          <w:lang w:val="uk-UA"/>
        </w:rPr>
        <w:t>Разживину</w:t>
      </w:r>
      <w:proofErr w:type="spellEnd"/>
      <w:r>
        <w:rPr>
          <w:rFonts w:ascii="Times New Roman" w:eastAsia="Times New Roman" w:hAnsi="Times New Roman"/>
          <w:sz w:val="28"/>
          <w:szCs w:val="28"/>
          <w:lang w:val="uk-UA"/>
        </w:rPr>
        <w:t xml:space="preserve"> </w:t>
      </w:r>
      <w:r w:rsidR="00EF4CD1">
        <w:rPr>
          <w:rFonts w:ascii="Times New Roman" w:eastAsia="Times New Roman" w:hAnsi="Times New Roman"/>
          <w:sz w:val="28"/>
          <w:szCs w:val="28"/>
          <w:lang w:val="uk-UA"/>
        </w:rPr>
        <w:t xml:space="preserve"> Олександру</w:t>
      </w:r>
      <w:r>
        <w:rPr>
          <w:rFonts w:ascii="Times New Roman" w:eastAsia="Times New Roman" w:hAnsi="Times New Roman"/>
          <w:sz w:val="28"/>
          <w:szCs w:val="28"/>
          <w:lang w:val="uk-UA"/>
        </w:rPr>
        <w:t xml:space="preserve"> </w:t>
      </w:r>
      <w:r w:rsidR="00EF4CD1">
        <w:rPr>
          <w:rFonts w:ascii="Times New Roman" w:eastAsia="Times New Roman" w:hAnsi="Times New Roman"/>
          <w:sz w:val="28"/>
          <w:szCs w:val="28"/>
          <w:lang w:val="uk-UA"/>
        </w:rPr>
        <w:t xml:space="preserve">Валентиновичу на </w:t>
      </w:r>
      <w:r>
        <w:rPr>
          <w:rFonts w:ascii="Times New Roman" w:eastAsia="Times New Roman" w:hAnsi="Times New Roman"/>
          <w:sz w:val="28"/>
          <w:szCs w:val="28"/>
          <w:lang w:val="uk-UA"/>
        </w:rPr>
        <w:t xml:space="preserve"> дарування </w:t>
      </w:r>
      <w:r w:rsidR="008E2814">
        <w:rPr>
          <w:rFonts w:ascii="Times New Roman" w:eastAsia="Times New Roman" w:hAnsi="Times New Roman"/>
          <w:sz w:val="28"/>
          <w:szCs w:val="28"/>
          <w:lang w:val="uk-UA"/>
        </w:rPr>
        <w:t>сво</w:t>
      </w:r>
      <w:r w:rsidR="004776B1">
        <w:rPr>
          <w:rFonts w:ascii="Times New Roman" w:eastAsia="Times New Roman" w:hAnsi="Times New Roman"/>
          <w:sz w:val="28"/>
          <w:szCs w:val="28"/>
          <w:lang w:val="uk-UA"/>
        </w:rPr>
        <w:t xml:space="preserve">їй доньці </w:t>
      </w:r>
      <w:proofErr w:type="spellStart"/>
      <w:r w:rsidR="004776B1">
        <w:rPr>
          <w:rFonts w:ascii="Times New Roman" w:eastAsia="Times New Roman" w:hAnsi="Times New Roman"/>
          <w:sz w:val="28"/>
          <w:szCs w:val="28"/>
          <w:lang w:val="uk-UA"/>
        </w:rPr>
        <w:t>Разживиній</w:t>
      </w:r>
      <w:proofErr w:type="spellEnd"/>
      <w:r w:rsidR="004776B1">
        <w:rPr>
          <w:rFonts w:ascii="Times New Roman" w:eastAsia="Times New Roman" w:hAnsi="Times New Roman"/>
          <w:sz w:val="28"/>
          <w:szCs w:val="28"/>
          <w:lang w:val="uk-UA"/>
        </w:rPr>
        <w:t xml:space="preserve"> Ірині Олександрівні </w:t>
      </w:r>
      <w:r>
        <w:rPr>
          <w:rFonts w:ascii="Times New Roman" w:eastAsia="Times New Roman" w:hAnsi="Times New Roman"/>
          <w:sz w:val="28"/>
          <w:szCs w:val="28"/>
          <w:lang w:val="uk-UA"/>
        </w:rPr>
        <w:t>житлового будинку</w:t>
      </w:r>
      <w:r w:rsidR="00EF4CD1">
        <w:rPr>
          <w:rFonts w:ascii="Times New Roman" w:eastAsia="Times New Roman" w:hAnsi="Times New Roman"/>
          <w:sz w:val="28"/>
          <w:szCs w:val="28"/>
          <w:lang w:val="uk-UA"/>
        </w:rPr>
        <w:t xml:space="preserve"> № 1 по вул. </w:t>
      </w:r>
      <w:r w:rsidR="004776B1">
        <w:rPr>
          <w:rFonts w:ascii="Times New Roman" w:eastAsia="Times New Roman" w:hAnsi="Times New Roman"/>
          <w:sz w:val="28"/>
          <w:szCs w:val="28"/>
          <w:lang w:val="uk-UA"/>
        </w:rPr>
        <w:t>Пилипа Орлика</w:t>
      </w:r>
      <w:r>
        <w:rPr>
          <w:rFonts w:ascii="Times New Roman" w:eastAsia="Times New Roman" w:hAnsi="Times New Roman"/>
          <w:sz w:val="28"/>
          <w:szCs w:val="28"/>
          <w:lang w:val="uk-UA"/>
        </w:rPr>
        <w:t xml:space="preserve"> </w:t>
      </w:r>
      <w:r w:rsidR="005611A9">
        <w:rPr>
          <w:rFonts w:ascii="Times New Roman" w:eastAsia="Times New Roman" w:hAnsi="Times New Roman"/>
          <w:sz w:val="28"/>
          <w:szCs w:val="28"/>
          <w:lang w:val="uk-UA"/>
        </w:rPr>
        <w:t xml:space="preserve">та відповідної земельної ділянки </w:t>
      </w:r>
      <w:r>
        <w:rPr>
          <w:rFonts w:ascii="Times New Roman" w:eastAsia="Times New Roman" w:hAnsi="Times New Roman"/>
          <w:sz w:val="28"/>
          <w:szCs w:val="28"/>
          <w:lang w:val="uk-UA"/>
        </w:rPr>
        <w:t>в м. Малині</w:t>
      </w:r>
      <w:r w:rsidR="004776B1">
        <w:rPr>
          <w:rFonts w:ascii="Times New Roman" w:eastAsia="Times New Roman" w:hAnsi="Times New Roman"/>
          <w:sz w:val="28"/>
          <w:szCs w:val="28"/>
          <w:lang w:val="uk-UA"/>
        </w:rPr>
        <w:t>,</w:t>
      </w:r>
      <w:r>
        <w:rPr>
          <w:rFonts w:ascii="Times New Roman" w:eastAsia="Times New Roman" w:hAnsi="Times New Roman"/>
          <w:sz w:val="28"/>
          <w:szCs w:val="28"/>
          <w:lang w:val="uk-UA"/>
        </w:rPr>
        <w:t xml:space="preserve"> право користуван</w:t>
      </w:r>
      <w:r w:rsidR="00EF4CD1">
        <w:rPr>
          <w:rFonts w:ascii="Times New Roman" w:eastAsia="Times New Roman" w:hAnsi="Times New Roman"/>
          <w:sz w:val="28"/>
          <w:szCs w:val="28"/>
          <w:lang w:val="uk-UA"/>
        </w:rPr>
        <w:t xml:space="preserve">ня яким мають діти: </w:t>
      </w:r>
      <w:proofErr w:type="spellStart"/>
      <w:r w:rsidR="00EF4CD1">
        <w:rPr>
          <w:rFonts w:ascii="Times New Roman" w:eastAsia="Times New Roman" w:hAnsi="Times New Roman"/>
          <w:sz w:val="28"/>
          <w:szCs w:val="28"/>
          <w:lang w:val="uk-UA"/>
        </w:rPr>
        <w:t>Гузіновський</w:t>
      </w:r>
      <w:proofErr w:type="spellEnd"/>
      <w:r w:rsidR="00EF4CD1">
        <w:rPr>
          <w:rFonts w:ascii="Times New Roman" w:eastAsia="Times New Roman" w:hAnsi="Times New Roman"/>
          <w:sz w:val="28"/>
          <w:szCs w:val="28"/>
          <w:lang w:val="uk-UA"/>
        </w:rPr>
        <w:t xml:space="preserve"> Олексій Володимирович, 16.07.2013</w:t>
      </w:r>
      <w:r>
        <w:rPr>
          <w:rFonts w:ascii="Times New Roman" w:eastAsia="Times New Roman" w:hAnsi="Times New Roman"/>
          <w:sz w:val="28"/>
          <w:szCs w:val="28"/>
          <w:lang w:val="uk-UA"/>
        </w:rPr>
        <w:t xml:space="preserve"> </w:t>
      </w:r>
      <w:proofErr w:type="spellStart"/>
      <w:r>
        <w:rPr>
          <w:rFonts w:ascii="Times New Roman" w:eastAsia="Times New Roman" w:hAnsi="Times New Roman"/>
          <w:sz w:val="28"/>
          <w:szCs w:val="28"/>
          <w:lang w:val="uk-UA"/>
        </w:rPr>
        <w:t>р</w:t>
      </w:r>
      <w:r w:rsidR="00EF4CD1">
        <w:rPr>
          <w:rFonts w:ascii="Times New Roman" w:eastAsia="Times New Roman" w:hAnsi="Times New Roman"/>
          <w:sz w:val="28"/>
          <w:szCs w:val="28"/>
          <w:lang w:val="uk-UA"/>
        </w:rPr>
        <w:t>.н</w:t>
      </w:r>
      <w:proofErr w:type="spellEnd"/>
      <w:r w:rsidR="00EF4CD1">
        <w:rPr>
          <w:rFonts w:ascii="Times New Roman" w:eastAsia="Times New Roman" w:hAnsi="Times New Roman"/>
          <w:sz w:val="28"/>
          <w:szCs w:val="28"/>
          <w:lang w:val="uk-UA"/>
        </w:rPr>
        <w:t xml:space="preserve">., </w:t>
      </w:r>
      <w:proofErr w:type="spellStart"/>
      <w:r w:rsidR="00EF4CD1">
        <w:rPr>
          <w:rFonts w:ascii="Times New Roman" w:eastAsia="Times New Roman" w:hAnsi="Times New Roman"/>
          <w:sz w:val="28"/>
          <w:szCs w:val="28"/>
          <w:lang w:val="uk-UA"/>
        </w:rPr>
        <w:t>Гузіновський</w:t>
      </w:r>
      <w:proofErr w:type="spellEnd"/>
      <w:r w:rsidR="00EF4CD1">
        <w:rPr>
          <w:rFonts w:ascii="Times New Roman" w:eastAsia="Times New Roman" w:hAnsi="Times New Roman"/>
          <w:sz w:val="28"/>
          <w:szCs w:val="28"/>
          <w:lang w:val="uk-UA"/>
        </w:rPr>
        <w:t xml:space="preserve"> Дмитро Володимирович</w:t>
      </w:r>
      <w:r>
        <w:rPr>
          <w:rFonts w:ascii="Times New Roman" w:eastAsia="Times New Roman" w:hAnsi="Times New Roman"/>
          <w:sz w:val="28"/>
          <w:szCs w:val="28"/>
          <w:lang w:val="uk-UA"/>
        </w:rPr>
        <w:t xml:space="preserve">, 02.05.2007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 xml:space="preserve">. </w:t>
      </w:r>
    </w:p>
    <w:p w:rsidR="000E6E2A" w:rsidRDefault="00EF4CD1" w:rsidP="00FD7CEA">
      <w:pPr>
        <w:pStyle w:val="a3"/>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Дати дозвіл Марченко Марині Анатоліївні на продаж ½ частини автомобіля марки</w:t>
      </w:r>
      <w:r w:rsidRPr="00EF4CD1">
        <w:rPr>
          <w:rFonts w:ascii="Times New Roman" w:eastAsia="Times New Roman" w:hAnsi="Times New Roman"/>
          <w:sz w:val="28"/>
          <w:szCs w:val="28"/>
          <w:lang w:val="uk-UA"/>
        </w:rPr>
        <w:t xml:space="preserve"> </w:t>
      </w:r>
      <w:r>
        <w:rPr>
          <w:rFonts w:ascii="Times New Roman" w:eastAsia="Times New Roman" w:hAnsi="Times New Roman"/>
          <w:sz w:val="28"/>
          <w:szCs w:val="28"/>
          <w:lang w:val="en-US"/>
        </w:rPr>
        <w:t>MERSEDES</w:t>
      </w:r>
      <w:r w:rsidRPr="00EF4CD1">
        <w:rPr>
          <w:rFonts w:ascii="Times New Roman" w:eastAsia="Times New Roman" w:hAnsi="Times New Roman"/>
          <w:sz w:val="28"/>
          <w:szCs w:val="28"/>
          <w:lang w:val="uk-UA"/>
        </w:rPr>
        <w:t xml:space="preserve"> </w:t>
      </w:r>
      <w:r>
        <w:rPr>
          <w:rFonts w:ascii="Times New Roman" w:eastAsia="Times New Roman" w:hAnsi="Times New Roman"/>
          <w:sz w:val="28"/>
          <w:szCs w:val="28"/>
          <w:lang w:val="en-US"/>
        </w:rPr>
        <w:t>BENZ</w:t>
      </w:r>
      <w:r w:rsidRPr="00EF4CD1">
        <w:rPr>
          <w:rFonts w:ascii="Times New Roman" w:eastAsia="Times New Roman" w:hAnsi="Times New Roman"/>
          <w:sz w:val="28"/>
          <w:szCs w:val="28"/>
          <w:lang w:val="uk-UA"/>
        </w:rPr>
        <w:t xml:space="preserve"> 212 </w:t>
      </w:r>
      <w:r>
        <w:rPr>
          <w:rFonts w:ascii="Times New Roman" w:eastAsia="Times New Roman" w:hAnsi="Times New Roman"/>
          <w:sz w:val="28"/>
          <w:szCs w:val="28"/>
          <w:lang w:val="en-US"/>
        </w:rPr>
        <w:t>D</w:t>
      </w:r>
      <w:r>
        <w:rPr>
          <w:rFonts w:ascii="Times New Roman" w:eastAsia="Times New Roman" w:hAnsi="Times New Roman"/>
          <w:sz w:val="28"/>
          <w:szCs w:val="28"/>
          <w:lang w:val="uk-UA"/>
        </w:rPr>
        <w:t>,</w:t>
      </w:r>
      <w:r w:rsidRPr="00EF4CD1">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 xml:space="preserve">від імені малолітнього Марченка Владислава Андрійовича, 27.12.2015 </w:t>
      </w:r>
      <w:proofErr w:type="spellStart"/>
      <w:r>
        <w:rPr>
          <w:rFonts w:ascii="Times New Roman" w:eastAsia="Times New Roman" w:hAnsi="Times New Roman"/>
          <w:sz w:val="28"/>
          <w:szCs w:val="28"/>
          <w:lang w:val="uk-UA"/>
        </w:rPr>
        <w:t>р.н</w:t>
      </w:r>
      <w:proofErr w:type="spellEnd"/>
      <w:r>
        <w:rPr>
          <w:rFonts w:ascii="Times New Roman" w:eastAsia="Times New Roman" w:hAnsi="Times New Roman"/>
          <w:sz w:val="28"/>
          <w:szCs w:val="28"/>
          <w:lang w:val="uk-UA"/>
        </w:rPr>
        <w:t>.</w:t>
      </w:r>
    </w:p>
    <w:p w:rsidR="00D858DD" w:rsidRPr="000E6E2A" w:rsidRDefault="000E6E2A" w:rsidP="000E6E2A">
      <w:pPr>
        <w:pStyle w:val="a3"/>
        <w:numPr>
          <w:ilvl w:val="0"/>
          <w:numId w:val="1"/>
        </w:numPr>
        <w:spacing w:after="0" w:line="240" w:lineRule="auto"/>
        <w:jc w:val="both"/>
        <w:rPr>
          <w:rFonts w:ascii="Times New Roman" w:eastAsia="Times New Roman" w:hAnsi="Times New Roman"/>
          <w:sz w:val="28"/>
          <w:szCs w:val="28"/>
          <w:lang w:val="uk-UA"/>
        </w:rPr>
      </w:pPr>
      <w:r w:rsidRPr="000E6E2A">
        <w:rPr>
          <w:rFonts w:ascii="Times New Roman" w:eastAsia="Times New Roman" w:hAnsi="Times New Roman"/>
          <w:sz w:val="28"/>
          <w:szCs w:val="28"/>
          <w:lang w:val="uk-UA"/>
        </w:rPr>
        <w:t xml:space="preserve">Дати дозвіл </w:t>
      </w:r>
      <w:proofErr w:type="spellStart"/>
      <w:r w:rsidRPr="000E6E2A">
        <w:rPr>
          <w:rFonts w:ascii="Times New Roman" w:eastAsia="Times New Roman" w:hAnsi="Times New Roman"/>
          <w:sz w:val="28"/>
          <w:szCs w:val="28"/>
          <w:lang w:val="uk-UA"/>
        </w:rPr>
        <w:t>Токарчук</w:t>
      </w:r>
      <w:proofErr w:type="spellEnd"/>
      <w:r w:rsidRPr="000E6E2A">
        <w:rPr>
          <w:rFonts w:ascii="Times New Roman" w:eastAsia="Times New Roman" w:hAnsi="Times New Roman"/>
          <w:sz w:val="28"/>
          <w:szCs w:val="28"/>
          <w:lang w:val="uk-UA"/>
        </w:rPr>
        <w:t xml:space="preserve"> Лі</w:t>
      </w:r>
      <w:r w:rsidR="008E2814">
        <w:rPr>
          <w:rFonts w:ascii="Times New Roman" w:eastAsia="Times New Roman" w:hAnsi="Times New Roman"/>
          <w:sz w:val="28"/>
          <w:szCs w:val="28"/>
          <w:lang w:val="uk-UA"/>
        </w:rPr>
        <w:t>дії Антонівні на  дарування сво</w:t>
      </w:r>
      <w:bookmarkStart w:id="0" w:name="_GoBack"/>
      <w:bookmarkEnd w:id="0"/>
      <w:r w:rsidRPr="000E6E2A">
        <w:rPr>
          <w:rFonts w:ascii="Times New Roman" w:eastAsia="Times New Roman" w:hAnsi="Times New Roman"/>
          <w:sz w:val="28"/>
          <w:szCs w:val="28"/>
          <w:lang w:val="uk-UA"/>
        </w:rPr>
        <w:t>є</w:t>
      </w:r>
      <w:r>
        <w:rPr>
          <w:rFonts w:ascii="Times New Roman" w:eastAsia="Times New Roman" w:hAnsi="Times New Roman"/>
          <w:sz w:val="28"/>
          <w:szCs w:val="28"/>
          <w:lang w:val="uk-UA"/>
        </w:rPr>
        <w:t xml:space="preserve">му сину </w:t>
      </w:r>
      <w:proofErr w:type="spellStart"/>
      <w:r>
        <w:rPr>
          <w:rFonts w:ascii="Times New Roman" w:eastAsia="Times New Roman" w:hAnsi="Times New Roman"/>
          <w:sz w:val="28"/>
          <w:szCs w:val="28"/>
          <w:lang w:val="uk-UA"/>
        </w:rPr>
        <w:t>Токарчуку</w:t>
      </w:r>
      <w:proofErr w:type="spellEnd"/>
      <w:r>
        <w:rPr>
          <w:rFonts w:ascii="Times New Roman" w:eastAsia="Times New Roman" w:hAnsi="Times New Roman"/>
          <w:sz w:val="28"/>
          <w:szCs w:val="28"/>
          <w:lang w:val="uk-UA"/>
        </w:rPr>
        <w:t xml:space="preserve"> Миколі Миколайо</w:t>
      </w:r>
      <w:r w:rsidRPr="000E6E2A">
        <w:rPr>
          <w:rFonts w:ascii="Times New Roman" w:eastAsia="Times New Roman" w:hAnsi="Times New Roman"/>
          <w:sz w:val="28"/>
          <w:szCs w:val="28"/>
          <w:lang w:val="uk-UA"/>
        </w:rPr>
        <w:t>вичу житлового</w:t>
      </w:r>
      <w:r>
        <w:rPr>
          <w:rFonts w:ascii="Times New Roman" w:eastAsia="Times New Roman" w:hAnsi="Times New Roman"/>
          <w:sz w:val="28"/>
          <w:szCs w:val="28"/>
          <w:lang w:val="uk-UA"/>
        </w:rPr>
        <w:t xml:space="preserve"> будинку № 10 по вул. Терешкової</w:t>
      </w:r>
      <w:r w:rsidRPr="000E6E2A">
        <w:rPr>
          <w:rFonts w:ascii="Times New Roman" w:eastAsia="Times New Roman" w:hAnsi="Times New Roman"/>
          <w:sz w:val="28"/>
          <w:szCs w:val="28"/>
          <w:lang w:val="uk-UA"/>
        </w:rPr>
        <w:t xml:space="preserve"> та відповідної земельної ділянки в м. Малині, право користування яким ма</w:t>
      </w:r>
      <w:r>
        <w:rPr>
          <w:rFonts w:ascii="Times New Roman" w:eastAsia="Times New Roman" w:hAnsi="Times New Roman"/>
          <w:sz w:val="28"/>
          <w:szCs w:val="28"/>
          <w:lang w:val="uk-UA"/>
        </w:rPr>
        <w:t>є</w:t>
      </w:r>
      <w:r w:rsidRPr="000E6E2A">
        <w:rPr>
          <w:rFonts w:ascii="Times New Roman" w:eastAsia="Times New Roman" w:hAnsi="Times New Roman"/>
          <w:sz w:val="28"/>
          <w:szCs w:val="28"/>
          <w:lang w:val="uk-UA"/>
        </w:rPr>
        <w:t xml:space="preserve"> дитина </w:t>
      </w:r>
      <w:proofErr w:type="spellStart"/>
      <w:r w:rsidRPr="000E6E2A">
        <w:rPr>
          <w:rFonts w:ascii="Times New Roman" w:eastAsia="Times New Roman" w:hAnsi="Times New Roman"/>
          <w:sz w:val="28"/>
          <w:szCs w:val="28"/>
          <w:lang w:val="uk-UA"/>
        </w:rPr>
        <w:t>Токарчук</w:t>
      </w:r>
      <w:proofErr w:type="spellEnd"/>
      <w:r w:rsidRPr="000E6E2A">
        <w:rPr>
          <w:rFonts w:ascii="Times New Roman" w:eastAsia="Times New Roman" w:hAnsi="Times New Roman"/>
          <w:sz w:val="28"/>
          <w:szCs w:val="28"/>
          <w:lang w:val="uk-UA"/>
        </w:rPr>
        <w:t xml:space="preserve"> Артур Миколайович, 17.08.2004 </w:t>
      </w:r>
      <w:proofErr w:type="spellStart"/>
      <w:r w:rsidRPr="000E6E2A">
        <w:rPr>
          <w:rFonts w:ascii="Times New Roman" w:eastAsia="Times New Roman" w:hAnsi="Times New Roman"/>
          <w:sz w:val="28"/>
          <w:szCs w:val="28"/>
          <w:lang w:val="uk-UA"/>
        </w:rPr>
        <w:t>р.н</w:t>
      </w:r>
      <w:proofErr w:type="spellEnd"/>
      <w:r w:rsidRPr="000E6E2A">
        <w:rPr>
          <w:rFonts w:ascii="Times New Roman" w:eastAsia="Times New Roman" w:hAnsi="Times New Roman"/>
          <w:sz w:val="28"/>
          <w:szCs w:val="28"/>
          <w:lang w:val="uk-UA"/>
        </w:rPr>
        <w:t>.</w:t>
      </w:r>
      <w:r w:rsidR="00EF4CD1" w:rsidRPr="000E6E2A">
        <w:rPr>
          <w:rFonts w:ascii="Times New Roman" w:eastAsia="Times New Roman" w:hAnsi="Times New Roman"/>
          <w:sz w:val="28"/>
          <w:szCs w:val="28"/>
          <w:lang w:val="uk-UA"/>
        </w:rPr>
        <w:t xml:space="preserve"> </w:t>
      </w:r>
    </w:p>
    <w:p w:rsidR="00FD7CEA" w:rsidRPr="004776B1" w:rsidRDefault="00FD7CEA" w:rsidP="00FD7CEA">
      <w:pPr>
        <w:pStyle w:val="a3"/>
        <w:numPr>
          <w:ilvl w:val="0"/>
          <w:numId w:val="1"/>
        </w:numPr>
        <w:spacing w:after="0" w:line="240" w:lineRule="auto"/>
        <w:jc w:val="both"/>
        <w:rPr>
          <w:rFonts w:ascii="Times New Roman" w:eastAsia="Times New Roman" w:hAnsi="Times New Roman"/>
          <w:sz w:val="28"/>
          <w:szCs w:val="28"/>
          <w:lang w:val="uk-UA"/>
        </w:rPr>
      </w:pPr>
      <w:r w:rsidRPr="004776B1">
        <w:rPr>
          <w:rFonts w:ascii="Times New Roman" w:eastAsia="Times New Roman" w:hAnsi="Times New Roman"/>
          <w:sz w:val="28"/>
          <w:szCs w:val="28"/>
          <w:lang w:val="uk-UA"/>
        </w:rPr>
        <w:t xml:space="preserve">Повідомити нотаріусів </w:t>
      </w:r>
      <w:proofErr w:type="spellStart"/>
      <w:r w:rsidRPr="004776B1">
        <w:rPr>
          <w:rFonts w:ascii="Times New Roman" w:eastAsia="Times New Roman" w:hAnsi="Times New Roman"/>
          <w:sz w:val="28"/>
          <w:szCs w:val="28"/>
          <w:lang w:val="uk-UA"/>
        </w:rPr>
        <w:t>Малинського</w:t>
      </w:r>
      <w:proofErr w:type="spellEnd"/>
      <w:r w:rsidRPr="004776B1">
        <w:rPr>
          <w:rFonts w:ascii="Times New Roman" w:eastAsia="Times New Roman" w:hAnsi="Times New Roman"/>
          <w:sz w:val="28"/>
          <w:szCs w:val="28"/>
          <w:lang w:val="uk-UA"/>
        </w:rPr>
        <w:t xml:space="preserve"> районного нотаріального округу               </w:t>
      </w:r>
      <w:r w:rsidRPr="004776B1">
        <w:rPr>
          <w:rFonts w:ascii="Times New Roman" w:eastAsia="Times New Roman" w:hAnsi="Times New Roman"/>
          <w:bCs/>
          <w:iCs/>
          <w:sz w:val="28"/>
          <w:szCs w:val="28"/>
          <w:lang w:val="uk-UA"/>
        </w:rPr>
        <w:t xml:space="preserve"> про необхідність здійснювати нотаріальні дії відповідно до даного  рішення.</w:t>
      </w:r>
    </w:p>
    <w:p w:rsidR="00FD7CEA" w:rsidRDefault="00FD7CEA" w:rsidP="00FD7CEA">
      <w:pPr>
        <w:numPr>
          <w:ilvl w:val="0"/>
          <w:numId w:val="1"/>
        </w:numPr>
        <w:spacing w:after="0" w:line="240" w:lineRule="auto"/>
        <w:jc w:val="both"/>
        <w:rPr>
          <w:rFonts w:ascii="Times New Roman" w:eastAsia="Times New Roman" w:hAnsi="Times New Roman"/>
          <w:sz w:val="28"/>
          <w:szCs w:val="28"/>
          <w:lang w:val="uk-UA"/>
        </w:rPr>
      </w:pPr>
      <w:r>
        <w:rPr>
          <w:rFonts w:ascii="Times New Roman" w:eastAsia="Times New Roman" w:hAnsi="Times New Roman"/>
          <w:bCs/>
          <w:iCs/>
          <w:sz w:val="28"/>
          <w:szCs w:val="28"/>
          <w:lang w:val="uk-UA"/>
        </w:rPr>
        <w:t>Контроль за виконанням цього рішення покласти на заступника міського голови Лесю Сніцаренко.</w:t>
      </w:r>
    </w:p>
    <w:p w:rsidR="00FD7CEA" w:rsidRDefault="00FD7CEA" w:rsidP="00FD7CEA">
      <w:pPr>
        <w:spacing w:after="0" w:line="240" w:lineRule="auto"/>
        <w:jc w:val="both"/>
        <w:rPr>
          <w:rFonts w:ascii="Times New Roman" w:eastAsia="Times New Roman" w:hAnsi="Times New Roman"/>
          <w:bCs/>
          <w:iCs/>
          <w:sz w:val="28"/>
          <w:szCs w:val="28"/>
          <w:lang w:val="uk-UA"/>
        </w:rPr>
      </w:pPr>
    </w:p>
    <w:p w:rsidR="004776B1" w:rsidRDefault="004776B1" w:rsidP="00FD7CEA">
      <w:pPr>
        <w:spacing w:after="0" w:line="240" w:lineRule="auto"/>
        <w:jc w:val="both"/>
        <w:rPr>
          <w:rFonts w:ascii="Times New Roman" w:eastAsia="Times New Roman" w:hAnsi="Times New Roman"/>
          <w:bCs/>
          <w:iCs/>
          <w:sz w:val="28"/>
          <w:szCs w:val="28"/>
          <w:lang w:val="uk-UA"/>
        </w:rPr>
      </w:pPr>
    </w:p>
    <w:p w:rsidR="004776B1" w:rsidRDefault="004776B1" w:rsidP="00FD7CEA">
      <w:pPr>
        <w:spacing w:after="0" w:line="240" w:lineRule="auto"/>
        <w:jc w:val="both"/>
        <w:rPr>
          <w:rFonts w:ascii="Times New Roman" w:eastAsia="Times New Roman" w:hAnsi="Times New Roman"/>
          <w:bCs/>
          <w:iCs/>
          <w:sz w:val="28"/>
          <w:szCs w:val="28"/>
          <w:lang w:val="uk-UA"/>
        </w:rPr>
      </w:pPr>
    </w:p>
    <w:p w:rsidR="00FD7CEA" w:rsidRDefault="00FD7CEA" w:rsidP="00FD7CE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r>
        <w:rPr>
          <w:rFonts w:ascii="Times New Roman" w:eastAsia="Times New Roman" w:hAnsi="Times New Roman"/>
          <w:bCs/>
          <w:iCs/>
          <w:sz w:val="28"/>
          <w:szCs w:val="28"/>
          <w:lang w:val="uk-UA" w:eastAsia="ru-RU"/>
        </w:rPr>
        <w:t>Міський голова                                                 Олексій ШОСТАК</w:t>
      </w:r>
    </w:p>
    <w:p w:rsidR="00FD7CEA" w:rsidRDefault="00FD7CEA" w:rsidP="00FD7CE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FD7CEA" w:rsidRDefault="00FD7CEA" w:rsidP="00FD7CE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FD7CEA" w:rsidRDefault="00FD7CEA" w:rsidP="00FD7CEA">
      <w:pPr>
        <w:spacing w:before="100" w:beforeAutospacing="1" w:after="100" w:afterAutospacing="1" w:line="240" w:lineRule="auto"/>
        <w:ind w:left="360"/>
        <w:contextualSpacing/>
        <w:jc w:val="both"/>
        <w:rPr>
          <w:rFonts w:ascii="Times New Roman" w:eastAsia="Times New Roman" w:hAnsi="Times New Roman"/>
          <w:bCs/>
          <w:iCs/>
          <w:sz w:val="28"/>
          <w:szCs w:val="28"/>
          <w:lang w:val="uk-UA" w:eastAsia="ru-RU"/>
        </w:rPr>
      </w:pPr>
    </w:p>
    <w:p w:rsidR="00FD7CEA" w:rsidRDefault="00FD7CEA" w:rsidP="00FD7CEA">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Леся Сніцаренко </w:t>
      </w:r>
    </w:p>
    <w:p w:rsidR="00FD7CEA" w:rsidRDefault="00FD7CEA" w:rsidP="00FD7CEA">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Світлана Сивко </w:t>
      </w:r>
    </w:p>
    <w:p w:rsidR="00FD7CEA" w:rsidRDefault="00FD7CEA" w:rsidP="00FD7CEA">
      <w:pPr>
        <w:spacing w:after="0"/>
        <w:ind w:left="1701"/>
        <w:rPr>
          <w:rFonts w:ascii="Times New Roman" w:hAnsi="Times New Roman"/>
          <w:sz w:val="24"/>
          <w:szCs w:val="24"/>
          <w:lang w:val="uk-UA"/>
        </w:rPr>
      </w:pPr>
      <w:r>
        <w:rPr>
          <w:rFonts w:ascii="Times New Roman" w:hAnsi="Times New Roman"/>
          <w:sz w:val="24"/>
          <w:szCs w:val="24"/>
          <w:lang w:val="uk-UA"/>
        </w:rPr>
        <w:t xml:space="preserve">      </w:t>
      </w:r>
      <w:r>
        <w:rPr>
          <w:rFonts w:ascii="Times New Roman" w:hAnsi="Times New Roman"/>
          <w:sz w:val="24"/>
          <w:szCs w:val="24"/>
          <w:lang w:val="uk-UA"/>
        </w:rPr>
        <w:tab/>
        <w:t xml:space="preserve">     Михайло Парфіненко</w:t>
      </w:r>
    </w:p>
    <w:p w:rsidR="00FD7CEA" w:rsidRDefault="00FD7CEA" w:rsidP="00FD7CEA">
      <w:pPr>
        <w:spacing w:after="0" w:line="240" w:lineRule="auto"/>
        <w:ind w:left="1701" w:firstLine="708"/>
        <w:rPr>
          <w:rFonts w:ascii="Times New Roman" w:eastAsia="Times New Roman" w:hAnsi="Times New Roman"/>
          <w:sz w:val="24"/>
          <w:szCs w:val="24"/>
          <w:lang w:val="uk-UA"/>
        </w:rPr>
      </w:pPr>
      <w:r>
        <w:rPr>
          <w:rFonts w:ascii="Times New Roman" w:eastAsia="Times New Roman" w:hAnsi="Times New Roman"/>
          <w:sz w:val="24"/>
          <w:szCs w:val="24"/>
          <w:lang w:val="uk-UA"/>
        </w:rPr>
        <w:t>Світлана Романенко</w:t>
      </w:r>
    </w:p>
    <w:p w:rsidR="00FD7CEA" w:rsidRPr="004776B1" w:rsidRDefault="00FD7CEA" w:rsidP="00FD7CEA"/>
    <w:p w:rsidR="00FD7CEA" w:rsidRPr="004776B1" w:rsidRDefault="00FD7CEA" w:rsidP="00FD7CEA"/>
    <w:p w:rsidR="00FD7CEA" w:rsidRPr="004776B1" w:rsidRDefault="00FD7CEA" w:rsidP="00FD7CEA"/>
    <w:p w:rsidR="00FD7CEA" w:rsidRPr="004776B1" w:rsidRDefault="00FD7CEA" w:rsidP="00FD7CEA"/>
    <w:p w:rsidR="00FD7CEA" w:rsidRPr="004776B1" w:rsidRDefault="00FD7CEA" w:rsidP="00FD7CEA"/>
    <w:p w:rsidR="00FD7CEA" w:rsidRPr="004776B1" w:rsidRDefault="00FD7CEA" w:rsidP="00FD7CEA"/>
    <w:p w:rsidR="00FD7CEA" w:rsidRPr="004776B1" w:rsidRDefault="00FD7CEA" w:rsidP="00FD7CEA"/>
    <w:p w:rsidR="00FD7CEA" w:rsidRPr="004776B1" w:rsidRDefault="00FD7CEA" w:rsidP="00FD7CEA"/>
    <w:p w:rsidR="00FD7CEA" w:rsidRPr="004776B1" w:rsidRDefault="00FD7CEA" w:rsidP="00FD7CEA"/>
    <w:p w:rsidR="00FD7CEA" w:rsidRPr="004776B1" w:rsidRDefault="00FD7CEA" w:rsidP="00FD7CEA"/>
    <w:p w:rsidR="00FD7CEA" w:rsidRPr="004776B1" w:rsidRDefault="00FD7CEA" w:rsidP="00FD7CEA"/>
    <w:p w:rsidR="00BA51EB" w:rsidRDefault="00753117"/>
    <w:sectPr w:rsidR="00BA51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B4AB3"/>
    <w:multiLevelType w:val="hybridMultilevel"/>
    <w:tmpl w:val="36FE3F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EB0"/>
    <w:rsid w:val="000E6E2A"/>
    <w:rsid w:val="00166040"/>
    <w:rsid w:val="00380A29"/>
    <w:rsid w:val="00401EB0"/>
    <w:rsid w:val="00412208"/>
    <w:rsid w:val="004776B1"/>
    <w:rsid w:val="005611A9"/>
    <w:rsid w:val="00753117"/>
    <w:rsid w:val="007A3818"/>
    <w:rsid w:val="00872F6D"/>
    <w:rsid w:val="008E2814"/>
    <w:rsid w:val="00BA26E9"/>
    <w:rsid w:val="00C84BE0"/>
    <w:rsid w:val="00D858DD"/>
    <w:rsid w:val="00EF4CD1"/>
    <w:rsid w:val="00FD7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CE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7CEA"/>
    <w:pPr>
      <w:ind w:left="720"/>
      <w:contextualSpacing/>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CE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7CEA"/>
    <w:pPr>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48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476</Words>
  <Characters>2715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7</cp:revision>
  <cp:lastPrinted>2020-03-13T09:50:00Z</cp:lastPrinted>
  <dcterms:created xsi:type="dcterms:W3CDTF">2020-02-17T10:55:00Z</dcterms:created>
  <dcterms:modified xsi:type="dcterms:W3CDTF">2020-03-13T09:59:00Z</dcterms:modified>
</cp:coreProperties>
</file>