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111" w:rsidRPr="007467E7" w:rsidRDefault="00F06111" w:rsidP="00A35AC3">
      <w:pPr>
        <w:rPr>
          <w:sz w:val="24"/>
          <w:szCs w:val="24"/>
          <w:lang w:val="uk-U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margin-left:224.15pt;margin-top:0;width:30.85pt;height:45pt;z-index:251658240;visibility:visible">
            <v:imagedata r:id="rId4" o:title=""/>
            <w10:wrap type="square" side="right"/>
          </v:shape>
        </w:pict>
      </w:r>
      <w:r w:rsidRPr="007467E7">
        <w:rPr>
          <w:lang w:val="uk-UA"/>
        </w:rPr>
        <w:t xml:space="preserve">                                                                       </w:t>
      </w:r>
    </w:p>
    <w:p w:rsidR="00F06111" w:rsidRPr="007467E7" w:rsidRDefault="00F06111" w:rsidP="00A35AC3">
      <w:pPr>
        <w:rPr>
          <w:sz w:val="24"/>
          <w:szCs w:val="24"/>
          <w:lang w:val="uk-UA"/>
        </w:rPr>
      </w:pPr>
    </w:p>
    <w:p w:rsidR="00F06111" w:rsidRPr="007467E7" w:rsidRDefault="00F06111" w:rsidP="007467E7">
      <w:pPr>
        <w:jc w:val="center"/>
        <w:rPr>
          <w:sz w:val="24"/>
          <w:szCs w:val="24"/>
          <w:lang w:val="uk-UA"/>
        </w:rPr>
      </w:pPr>
    </w:p>
    <w:p w:rsidR="00F06111" w:rsidRPr="007467E7" w:rsidRDefault="00F06111" w:rsidP="007467E7">
      <w:pPr>
        <w:jc w:val="center"/>
        <w:rPr>
          <w:sz w:val="16"/>
          <w:szCs w:val="16"/>
          <w:lang w:val="uk-UA"/>
        </w:rPr>
      </w:pPr>
    </w:p>
    <w:p w:rsidR="00F06111" w:rsidRPr="007467E7" w:rsidRDefault="00F06111" w:rsidP="007467E7">
      <w:pPr>
        <w:tabs>
          <w:tab w:val="left" w:pos="2985"/>
        </w:tabs>
        <w:jc w:val="center"/>
        <w:rPr>
          <w:sz w:val="24"/>
          <w:szCs w:val="24"/>
          <w:lang w:val="uk-UA"/>
        </w:rPr>
      </w:pPr>
      <w:r w:rsidRPr="007467E7">
        <w:rPr>
          <w:sz w:val="24"/>
          <w:szCs w:val="24"/>
          <w:lang w:val="uk-UA"/>
        </w:rPr>
        <w:t>УКРАЇНА</w:t>
      </w:r>
    </w:p>
    <w:p w:rsidR="00F06111" w:rsidRPr="007467E7" w:rsidRDefault="00F06111" w:rsidP="007467E7">
      <w:pPr>
        <w:tabs>
          <w:tab w:val="left" w:pos="2985"/>
        </w:tabs>
        <w:jc w:val="center"/>
        <w:rPr>
          <w:bCs/>
          <w:sz w:val="24"/>
          <w:szCs w:val="24"/>
          <w:lang w:val="uk-UA"/>
        </w:rPr>
      </w:pPr>
      <w:r w:rsidRPr="007467E7">
        <w:rPr>
          <w:bCs/>
          <w:sz w:val="24"/>
          <w:szCs w:val="24"/>
          <w:lang w:val="uk-UA"/>
        </w:rPr>
        <w:t>МАЛИНСЬКА МІСЬКА РАДА</w:t>
      </w:r>
    </w:p>
    <w:p w:rsidR="00F06111" w:rsidRPr="007467E7" w:rsidRDefault="00F06111" w:rsidP="007467E7">
      <w:pPr>
        <w:keepNext/>
        <w:tabs>
          <w:tab w:val="left" w:pos="2985"/>
        </w:tabs>
        <w:jc w:val="center"/>
        <w:outlineLvl w:val="0"/>
        <w:rPr>
          <w:bCs/>
          <w:sz w:val="24"/>
          <w:szCs w:val="24"/>
          <w:lang w:val="uk-UA"/>
        </w:rPr>
      </w:pPr>
      <w:r w:rsidRPr="007467E7">
        <w:rPr>
          <w:bCs/>
          <w:sz w:val="24"/>
          <w:szCs w:val="24"/>
          <w:lang w:val="uk-UA"/>
        </w:rPr>
        <w:t>ЖИТОМИРСЬКОЇ ОБЛАСТІ</w:t>
      </w:r>
    </w:p>
    <w:p w:rsidR="00F06111" w:rsidRPr="007467E7" w:rsidRDefault="00F06111" w:rsidP="007467E7">
      <w:pPr>
        <w:tabs>
          <w:tab w:val="left" w:pos="2985"/>
        </w:tabs>
        <w:jc w:val="center"/>
        <w:rPr>
          <w:b/>
          <w:sz w:val="24"/>
          <w:szCs w:val="24"/>
          <w:lang w:val="uk-UA"/>
        </w:rPr>
      </w:pPr>
    </w:p>
    <w:p w:rsidR="00F06111" w:rsidRPr="007467E7" w:rsidRDefault="00F06111" w:rsidP="007467E7">
      <w:pPr>
        <w:tabs>
          <w:tab w:val="left" w:pos="2985"/>
        </w:tabs>
        <w:jc w:val="center"/>
        <w:rPr>
          <w:b/>
          <w:sz w:val="24"/>
          <w:szCs w:val="24"/>
          <w:lang w:val="uk-UA"/>
        </w:rPr>
      </w:pPr>
      <w:r w:rsidRPr="007467E7">
        <w:rPr>
          <w:b/>
          <w:sz w:val="24"/>
          <w:szCs w:val="24"/>
          <w:lang w:val="uk-UA"/>
        </w:rPr>
        <w:t>ВИКОНАВЧИЙ КОМІТЕТ</w:t>
      </w:r>
    </w:p>
    <w:p w:rsidR="00F06111" w:rsidRPr="007467E7" w:rsidRDefault="00F06111" w:rsidP="007467E7">
      <w:pPr>
        <w:keepNext/>
        <w:tabs>
          <w:tab w:val="left" w:pos="2985"/>
        </w:tabs>
        <w:jc w:val="center"/>
        <w:outlineLvl w:val="4"/>
        <w:rPr>
          <w:b/>
          <w:bCs/>
          <w:lang w:val="uk-UA"/>
        </w:rPr>
      </w:pPr>
    </w:p>
    <w:p w:rsidR="00F06111" w:rsidRPr="007467E7" w:rsidRDefault="00F06111" w:rsidP="007467E7">
      <w:pPr>
        <w:keepNext/>
        <w:tabs>
          <w:tab w:val="left" w:pos="2985"/>
        </w:tabs>
        <w:jc w:val="center"/>
        <w:outlineLvl w:val="4"/>
        <w:rPr>
          <w:b/>
          <w:bCs/>
          <w:sz w:val="48"/>
          <w:szCs w:val="48"/>
          <w:lang w:val="uk-UA"/>
        </w:rPr>
      </w:pPr>
      <w:r w:rsidRPr="007467E7">
        <w:rPr>
          <w:b/>
          <w:bCs/>
          <w:sz w:val="48"/>
          <w:szCs w:val="48"/>
          <w:lang w:val="uk-UA"/>
        </w:rPr>
        <w:t>Р І Ш Е Н Н Я</w:t>
      </w:r>
    </w:p>
    <w:p w:rsidR="00F06111" w:rsidRPr="007467E7" w:rsidRDefault="00F06111" w:rsidP="00A35AC3">
      <w:pPr>
        <w:rPr>
          <w:b/>
          <w:sz w:val="24"/>
          <w:szCs w:val="24"/>
          <w:lang w:val="uk-UA"/>
        </w:rPr>
      </w:pPr>
    </w:p>
    <w:p w:rsidR="00F06111" w:rsidRPr="007467E7" w:rsidRDefault="00F06111" w:rsidP="00A35AC3">
      <w:pPr>
        <w:rPr>
          <w:sz w:val="24"/>
          <w:szCs w:val="24"/>
          <w:lang w:val="uk-UA"/>
        </w:rPr>
      </w:pPr>
      <w:r w:rsidRPr="007467E7">
        <w:rPr>
          <w:b/>
          <w:bCs/>
          <w:sz w:val="28"/>
          <w:szCs w:val="24"/>
          <w:u w:val="single"/>
          <w:lang w:val="uk-UA"/>
        </w:rPr>
        <w:t>від 17.04.2019     №   77</w:t>
      </w:r>
    </w:p>
    <w:p w:rsidR="00F06111" w:rsidRPr="007467E7" w:rsidRDefault="00F06111" w:rsidP="00A35AC3">
      <w:pPr>
        <w:shd w:val="clear" w:color="auto" w:fill="FFFFFF"/>
        <w:textAlignment w:val="baseline"/>
        <w:rPr>
          <w:bCs/>
          <w:sz w:val="28"/>
          <w:szCs w:val="28"/>
          <w:lang w:val="uk-UA" w:eastAsia="uk-UA"/>
        </w:rPr>
      </w:pPr>
      <w:r w:rsidRPr="007467E7">
        <w:rPr>
          <w:bCs/>
          <w:sz w:val="28"/>
          <w:szCs w:val="28"/>
          <w:lang w:val="uk-UA" w:eastAsia="uk-UA"/>
        </w:rPr>
        <w:t xml:space="preserve">Про </w:t>
      </w:r>
      <w:r>
        <w:rPr>
          <w:bCs/>
          <w:sz w:val="28"/>
          <w:szCs w:val="28"/>
          <w:lang w:val="uk-UA" w:eastAsia="uk-UA"/>
        </w:rPr>
        <w:t xml:space="preserve">затвердження  </w:t>
      </w:r>
      <w:r w:rsidRPr="007467E7">
        <w:rPr>
          <w:bCs/>
          <w:sz w:val="28"/>
          <w:szCs w:val="28"/>
          <w:lang w:val="uk-UA" w:eastAsia="uk-UA"/>
        </w:rPr>
        <w:t xml:space="preserve">Порядку складання, затвердження </w:t>
      </w:r>
    </w:p>
    <w:p w:rsidR="00F06111" w:rsidRPr="007467E7" w:rsidRDefault="00F06111" w:rsidP="00A35AC3">
      <w:pPr>
        <w:shd w:val="clear" w:color="auto" w:fill="FFFFFF"/>
        <w:textAlignment w:val="baseline"/>
        <w:rPr>
          <w:bCs/>
          <w:sz w:val="28"/>
          <w:szCs w:val="28"/>
          <w:lang w:val="uk-UA" w:eastAsia="uk-UA"/>
        </w:rPr>
      </w:pPr>
      <w:r w:rsidRPr="007467E7">
        <w:rPr>
          <w:bCs/>
          <w:sz w:val="28"/>
          <w:szCs w:val="28"/>
          <w:lang w:val="uk-UA" w:eastAsia="uk-UA"/>
        </w:rPr>
        <w:t xml:space="preserve">та контролю виконання фінансового плану </w:t>
      </w:r>
    </w:p>
    <w:p w:rsidR="00F06111" w:rsidRPr="007467E7" w:rsidRDefault="00F06111" w:rsidP="00A35AC3">
      <w:pPr>
        <w:shd w:val="clear" w:color="auto" w:fill="FFFFFF"/>
        <w:textAlignment w:val="baseline"/>
        <w:rPr>
          <w:bCs/>
          <w:sz w:val="28"/>
          <w:szCs w:val="28"/>
          <w:lang w:val="uk-UA" w:eastAsia="uk-UA"/>
        </w:rPr>
      </w:pPr>
      <w:r w:rsidRPr="007467E7">
        <w:rPr>
          <w:bCs/>
          <w:sz w:val="28"/>
          <w:szCs w:val="28"/>
          <w:lang w:val="uk-UA" w:eastAsia="uk-UA"/>
        </w:rPr>
        <w:t xml:space="preserve">комунального некомерційного підприємства </w:t>
      </w:r>
    </w:p>
    <w:p w:rsidR="00F06111" w:rsidRPr="007467E7" w:rsidRDefault="00F06111" w:rsidP="00A35AC3">
      <w:pPr>
        <w:shd w:val="clear" w:color="auto" w:fill="FFFFFF"/>
        <w:textAlignment w:val="baseline"/>
        <w:rPr>
          <w:bCs/>
          <w:sz w:val="28"/>
          <w:szCs w:val="28"/>
          <w:lang w:val="uk-UA" w:eastAsia="uk-UA"/>
        </w:rPr>
      </w:pPr>
      <w:r w:rsidRPr="007467E7">
        <w:rPr>
          <w:bCs/>
          <w:sz w:val="28"/>
          <w:szCs w:val="28"/>
          <w:lang w:val="uk-UA" w:eastAsia="uk-UA"/>
        </w:rPr>
        <w:t xml:space="preserve">«Малинський центр первинної медико-санітарної допомоги» </w:t>
      </w:r>
    </w:p>
    <w:p w:rsidR="00F06111" w:rsidRPr="007467E7" w:rsidRDefault="00F06111" w:rsidP="00A35AC3">
      <w:pPr>
        <w:shd w:val="clear" w:color="auto" w:fill="FFFFFF"/>
        <w:textAlignment w:val="baseline"/>
        <w:rPr>
          <w:bCs/>
          <w:sz w:val="28"/>
          <w:szCs w:val="28"/>
          <w:lang w:val="uk-UA" w:eastAsia="uk-UA"/>
        </w:rPr>
      </w:pPr>
    </w:p>
    <w:p w:rsidR="00F06111" w:rsidRPr="007467E7" w:rsidRDefault="00F06111" w:rsidP="00A35AC3">
      <w:pPr>
        <w:ind w:firstLine="720"/>
        <w:jc w:val="both"/>
        <w:textAlignment w:val="baseline"/>
        <w:rPr>
          <w:sz w:val="28"/>
          <w:szCs w:val="28"/>
          <w:lang w:val="uk-UA" w:eastAsia="uk-UA"/>
        </w:rPr>
      </w:pPr>
      <w:r w:rsidRPr="007467E7">
        <w:rPr>
          <w:sz w:val="28"/>
          <w:szCs w:val="28"/>
          <w:lang w:val="uk-UA" w:eastAsia="uk-UA"/>
        </w:rPr>
        <w:t>Відповідно до ч. 1 ст. 52, ч. 6 ст. 59 Закону України «Про місцеве самоврядування в Україні», наказу Міністерства економічного розвитку і торгівлі України № 205 від 02.03.2015 «Про затвердження Порядку складання, затвердження та контролю виконання фінансового плану суб’єкта господарювання державного сектору економіки», керуючись статтею 78 Господарського кодексу України, а також з метою вдосконалення системи фінансового планування, підвищення ефективності роботи комунального некомерційного підприємства «Малинський центр первинної медико-санітарної допомоги», виконавчий комітет міської ради </w:t>
      </w:r>
    </w:p>
    <w:p w:rsidR="00F06111" w:rsidRPr="007467E7" w:rsidRDefault="00F06111" w:rsidP="00A35AC3">
      <w:pPr>
        <w:ind w:firstLine="720"/>
        <w:jc w:val="both"/>
        <w:textAlignment w:val="baseline"/>
        <w:rPr>
          <w:sz w:val="28"/>
          <w:szCs w:val="28"/>
          <w:lang w:val="uk-UA" w:eastAsia="uk-UA"/>
        </w:rPr>
      </w:pPr>
    </w:p>
    <w:p w:rsidR="00F06111" w:rsidRPr="007467E7" w:rsidRDefault="00F06111" w:rsidP="00A35AC3">
      <w:pPr>
        <w:ind w:firstLine="720"/>
        <w:jc w:val="both"/>
        <w:textAlignment w:val="baseline"/>
        <w:rPr>
          <w:sz w:val="28"/>
          <w:szCs w:val="28"/>
          <w:lang w:val="uk-UA" w:eastAsia="uk-UA"/>
        </w:rPr>
      </w:pPr>
      <w:r w:rsidRPr="007467E7">
        <w:rPr>
          <w:sz w:val="28"/>
          <w:szCs w:val="28"/>
          <w:lang w:val="uk-UA" w:eastAsia="uk-UA"/>
        </w:rPr>
        <w:t>В И Р І Ш И В:</w:t>
      </w:r>
    </w:p>
    <w:p w:rsidR="00F06111" w:rsidRPr="007467E7" w:rsidRDefault="00F06111" w:rsidP="00A35AC3">
      <w:pPr>
        <w:ind w:firstLine="720"/>
        <w:jc w:val="both"/>
        <w:textAlignment w:val="baseline"/>
        <w:rPr>
          <w:sz w:val="28"/>
          <w:szCs w:val="28"/>
          <w:lang w:val="uk-UA" w:eastAsia="uk-UA"/>
        </w:rPr>
      </w:pPr>
    </w:p>
    <w:p w:rsidR="00F06111" w:rsidRPr="007467E7" w:rsidRDefault="00F06111" w:rsidP="00A35AC3">
      <w:pPr>
        <w:ind w:firstLine="720"/>
        <w:jc w:val="both"/>
        <w:textAlignment w:val="baseline"/>
        <w:rPr>
          <w:sz w:val="28"/>
          <w:szCs w:val="28"/>
          <w:lang w:val="uk-UA" w:eastAsia="uk-UA"/>
        </w:rPr>
      </w:pPr>
      <w:r w:rsidRPr="007467E7">
        <w:rPr>
          <w:sz w:val="28"/>
          <w:szCs w:val="28"/>
          <w:lang w:val="uk-UA" w:eastAsia="uk-UA"/>
        </w:rPr>
        <w:t xml:space="preserve">1. </w:t>
      </w:r>
      <w:r>
        <w:rPr>
          <w:sz w:val="28"/>
          <w:szCs w:val="28"/>
          <w:lang w:val="uk-UA" w:eastAsia="uk-UA"/>
        </w:rPr>
        <w:t xml:space="preserve">Затвердити  </w:t>
      </w:r>
      <w:r w:rsidRPr="007467E7">
        <w:rPr>
          <w:sz w:val="28"/>
          <w:szCs w:val="28"/>
          <w:lang w:val="uk-UA" w:eastAsia="uk-UA"/>
        </w:rPr>
        <w:t>Порядок складання, затвердження та контролю виконання фінансового плану комунального некомерційного підприємства «Малинський центр первинної медико-санітарної допомоги» (додаток 1).</w:t>
      </w:r>
    </w:p>
    <w:p w:rsidR="00F06111" w:rsidRPr="007467E7" w:rsidRDefault="00F06111" w:rsidP="00A35AC3">
      <w:pPr>
        <w:ind w:firstLine="720"/>
        <w:jc w:val="both"/>
        <w:textAlignment w:val="baseline"/>
        <w:rPr>
          <w:sz w:val="28"/>
          <w:szCs w:val="28"/>
          <w:lang w:val="uk-UA" w:eastAsia="uk-UA"/>
        </w:rPr>
      </w:pPr>
      <w:r w:rsidRPr="007467E7">
        <w:rPr>
          <w:sz w:val="28"/>
          <w:szCs w:val="28"/>
          <w:lang w:val="uk-UA" w:eastAsia="uk-UA"/>
        </w:rPr>
        <w:t xml:space="preserve">2. Затвердити: </w:t>
      </w:r>
    </w:p>
    <w:p w:rsidR="00F06111" w:rsidRPr="007467E7" w:rsidRDefault="00F06111" w:rsidP="00A35AC3">
      <w:pPr>
        <w:ind w:firstLine="720"/>
        <w:jc w:val="both"/>
        <w:textAlignment w:val="baseline"/>
        <w:rPr>
          <w:sz w:val="28"/>
          <w:szCs w:val="28"/>
          <w:lang w:val="uk-UA" w:eastAsia="uk-UA"/>
        </w:rPr>
      </w:pPr>
      <w:r w:rsidRPr="007467E7">
        <w:rPr>
          <w:sz w:val="28"/>
          <w:szCs w:val="28"/>
          <w:lang w:val="uk-UA" w:eastAsia="uk-UA"/>
        </w:rPr>
        <w:t>2.1. форму</w:t>
      </w:r>
      <w:r>
        <w:rPr>
          <w:sz w:val="28"/>
          <w:szCs w:val="28"/>
          <w:lang w:val="uk-UA" w:eastAsia="uk-UA"/>
        </w:rPr>
        <w:t xml:space="preserve"> фінансового плану</w:t>
      </w:r>
      <w:r w:rsidRPr="007467E7">
        <w:rPr>
          <w:sz w:val="28"/>
          <w:szCs w:val="28"/>
          <w:lang w:val="uk-UA" w:eastAsia="uk-UA"/>
        </w:rPr>
        <w:t xml:space="preserve"> «Фінансов</w:t>
      </w:r>
      <w:r>
        <w:rPr>
          <w:sz w:val="28"/>
          <w:szCs w:val="28"/>
          <w:lang w:val="uk-UA" w:eastAsia="uk-UA"/>
        </w:rPr>
        <w:t>ий</w:t>
      </w:r>
      <w:r w:rsidRPr="007467E7">
        <w:rPr>
          <w:sz w:val="28"/>
          <w:szCs w:val="28"/>
          <w:lang w:val="uk-UA" w:eastAsia="uk-UA"/>
        </w:rPr>
        <w:t xml:space="preserve"> план комунального некомерційного підприємства «Малинський центр первинної медико-санітарної допомоги» Малинської міської ради на 2020 рік» (додаток 2).</w:t>
      </w:r>
    </w:p>
    <w:p w:rsidR="00F06111" w:rsidRPr="007467E7" w:rsidRDefault="00F06111" w:rsidP="00A35AC3">
      <w:pPr>
        <w:ind w:firstLine="720"/>
        <w:jc w:val="both"/>
        <w:textAlignment w:val="baseline"/>
        <w:rPr>
          <w:sz w:val="28"/>
          <w:szCs w:val="28"/>
          <w:lang w:val="uk-UA" w:eastAsia="uk-UA"/>
        </w:rPr>
      </w:pPr>
      <w:r w:rsidRPr="007467E7">
        <w:rPr>
          <w:sz w:val="28"/>
          <w:szCs w:val="28"/>
          <w:lang w:val="uk-UA" w:eastAsia="uk-UA"/>
        </w:rPr>
        <w:t>2.2. форму звіту «Звіт про виконання фінансового плану комунального некомерційного підприємства «Малинський центр первинної медико-санітарної допомоги» Малинської міської ради» (додаток 3).</w:t>
      </w:r>
    </w:p>
    <w:p w:rsidR="00F06111" w:rsidRPr="007467E7" w:rsidRDefault="00F06111" w:rsidP="00A4083A">
      <w:pPr>
        <w:jc w:val="both"/>
        <w:textAlignment w:val="baseline"/>
        <w:rPr>
          <w:sz w:val="28"/>
          <w:szCs w:val="28"/>
          <w:lang w:val="uk-UA" w:eastAsia="uk-UA"/>
        </w:rPr>
      </w:pPr>
    </w:p>
    <w:p w:rsidR="00F06111" w:rsidRPr="007467E7" w:rsidRDefault="00F06111" w:rsidP="00A4083A">
      <w:pPr>
        <w:jc w:val="both"/>
        <w:textAlignment w:val="baseline"/>
        <w:rPr>
          <w:sz w:val="28"/>
          <w:szCs w:val="28"/>
          <w:lang w:val="uk-UA" w:eastAsia="uk-UA"/>
        </w:rPr>
      </w:pPr>
    </w:p>
    <w:p w:rsidR="00F06111" w:rsidRPr="007467E7" w:rsidRDefault="00F06111" w:rsidP="00A4083A">
      <w:pPr>
        <w:jc w:val="both"/>
        <w:textAlignment w:val="baseline"/>
        <w:rPr>
          <w:sz w:val="28"/>
          <w:szCs w:val="28"/>
          <w:lang w:val="uk-UA" w:eastAsia="uk-UA"/>
        </w:rPr>
      </w:pPr>
      <w:r w:rsidRPr="007467E7">
        <w:rPr>
          <w:sz w:val="28"/>
          <w:szCs w:val="28"/>
          <w:lang w:val="uk-UA" w:eastAsia="uk-UA"/>
        </w:rPr>
        <w:t>Міський голова</w:t>
      </w:r>
      <w:r w:rsidRPr="007467E7">
        <w:rPr>
          <w:sz w:val="28"/>
          <w:szCs w:val="28"/>
          <w:lang w:val="uk-UA" w:eastAsia="uk-UA"/>
        </w:rPr>
        <w:tab/>
      </w:r>
      <w:r w:rsidRPr="007467E7">
        <w:rPr>
          <w:sz w:val="28"/>
          <w:szCs w:val="28"/>
          <w:lang w:val="uk-UA" w:eastAsia="uk-UA"/>
        </w:rPr>
        <w:tab/>
      </w:r>
      <w:r w:rsidRPr="007467E7">
        <w:rPr>
          <w:sz w:val="28"/>
          <w:szCs w:val="28"/>
          <w:lang w:val="uk-UA" w:eastAsia="uk-UA"/>
        </w:rPr>
        <w:tab/>
      </w:r>
      <w:r w:rsidRPr="007467E7">
        <w:rPr>
          <w:sz w:val="28"/>
          <w:szCs w:val="28"/>
          <w:lang w:val="uk-UA" w:eastAsia="uk-UA"/>
        </w:rPr>
        <w:tab/>
      </w:r>
      <w:r w:rsidRPr="007467E7">
        <w:rPr>
          <w:sz w:val="28"/>
          <w:szCs w:val="28"/>
          <w:lang w:val="uk-UA" w:eastAsia="uk-UA"/>
        </w:rPr>
        <w:tab/>
      </w:r>
      <w:r w:rsidRPr="007467E7">
        <w:rPr>
          <w:sz w:val="28"/>
          <w:szCs w:val="28"/>
          <w:lang w:val="uk-UA" w:eastAsia="uk-UA"/>
        </w:rPr>
        <w:tab/>
      </w:r>
      <w:r w:rsidRPr="007467E7">
        <w:rPr>
          <w:sz w:val="28"/>
          <w:szCs w:val="28"/>
          <w:lang w:val="uk-UA" w:eastAsia="uk-UA"/>
        </w:rPr>
        <w:tab/>
      </w:r>
      <w:r w:rsidRPr="007467E7">
        <w:rPr>
          <w:sz w:val="28"/>
          <w:szCs w:val="28"/>
          <w:lang w:val="uk-UA" w:eastAsia="uk-UA"/>
        </w:rPr>
        <w:tab/>
        <w:t xml:space="preserve">               О.Г. Шостак</w:t>
      </w:r>
    </w:p>
    <w:p w:rsidR="00F06111" w:rsidRPr="007467E7" w:rsidRDefault="00F06111" w:rsidP="00A4083A">
      <w:pPr>
        <w:rPr>
          <w:sz w:val="24"/>
          <w:szCs w:val="24"/>
          <w:lang w:val="uk-UA"/>
        </w:rPr>
      </w:pPr>
    </w:p>
    <w:p w:rsidR="00F06111" w:rsidRPr="007467E7" w:rsidRDefault="00F06111" w:rsidP="00A4083A">
      <w:pPr>
        <w:rPr>
          <w:sz w:val="24"/>
          <w:szCs w:val="24"/>
          <w:lang w:val="uk-UA"/>
        </w:rPr>
      </w:pPr>
    </w:p>
    <w:p w:rsidR="00F06111" w:rsidRPr="007467E7" w:rsidRDefault="00F06111" w:rsidP="00A4083A">
      <w:pPr>
        <w:rPr>
          <w:sz w:val="24"/>
          <w:szCs w:val="24"/>
          <w:lang w:val="uk-UA"/>
        </w:rPr>
      </w:pPr>
      <w:r w:rsidRPr="007467E7">
        <w:rPr>
          <w:sz w:val="24"/>
          <w:szCs w:val="24"/>
          <w:lang w:val="uk-UA"/>
        </w:rPr>
        <w:t>Сніцаренко Л.А.</w:t>
      </w:r>
    </w:p>
    <w:p w:rsidR="00F06111" w:rsidRPr="007467E7" w:rsidRDefault="00F06111" w:rsidP="00A4083A">
      <w:pPr>
        <w:rPr>
          <w:sz w:val="24"/>
          <w:szCs w:val="24"/>
          <w:lang w:val="uk-UA"/>
        </w:rPr>
      </w:pPr>
      <w:r w:rsidRPr="007467E7">
        <w:rPr>
          <w:sz w:val="24"/>
          <w:szCs w:val="24"/>
          <w:lang w:val="uk-UA"/>
        </w:rPr>
        <w:t>Сивко С.І.</w:t>
      </w:r>
    </w:p>
    <w:p w:rsidR="00F06111" w:rsidRPr="007467E7" w:rsidRDefault="00F06111" w:rsidP="00A4083A">
      <w:pPr>
        <w:rPr>
          <w:sz w:val="24"/>
          <w:szCs w:val="24"/>
          <w:lang w:val="uk-UA"/>
        </w:rPr>
      </w:pPr>
      <w:r w:rsidRPr="007467E7">
        <w:rPr>
          <w:sz w:val="24"/>
          <w:szCs w:val="24"/>
          <w:lang w:val="uk-UA"/>
        </w:rPr>
        <w:t>Копилова А.В.</w:t>
      </w:r>
    </w:p>
    <w:p w:rsidR="00F06111" w:rsidRPr="007467E7" w:rsidRDefault="00F06111" w:rsidP="00A4083A">
      <w:pPr>
        <w:rPr>
          <w:sz w:val="24"/>
          <w:szCs w:val="24"/>
          <w:lang w:val="uk-UA"/>
        </w:rPr>
      </w:pPr>
      <w:r w:rsidRPr="007467E7">
        <w:rPr>
          <w:sz w:val="24"/>
          <w:szCs w:val="24"/>
          <w:lang w:val="uk-UA"/>
        </w:rPr>
        <w:t>Парфіненко М.М.</w:t>
      </w:r>
    </w:p>
    <w:p w:rsidR="00F06111" w:rsidRPr="007467E7" w:rsidRDefault="00F06111" w:rsidP="00A937D1">
      <w:pPr>
        <w:ind w:left="5670"/>
        <w:textAlignment w:val="baseline"/>
        <w:rPr>
          <w:sz w:val="26"/>
          <w:szCs w:val="26"/>
          <w:lang w:val="uk-UA" w:eastAsia="uk-UA"/>
        </w:rPr>
      </w:pPr>
      <w:r w:rsidRPr="007467E7">
        <w:rPr>
          <w:sz w:val="26"/>
          <w:szCs w:val="26"/>
          <w:lang w:val="uk-UA" w:eastAsia="uk-UA"/>
        </w:rPr>
        <w:t>Додаток 1</w:t>
      </w:r>
    </w:p>
    <w:p w:rsidR="00F06111" w:rsidRPr="007467E7" w:rsidRDefault="00F06111" w:rsidP="00A937D1">
      <w:pPr>
        <w:ind w:left="5670"/>
        <w:textAlignment w:val="baseline"/>
        <w:rPr>
          <w:sz w:val="26"/>
          <w:szCs w:val="26"/>
          <w:lang w:val="uk-UA" w:eastAsia="uk-UA"/>
        </w:rPr>
      </w:pPr>
      <w:r w:rsidRPr="007467E7">
        <w:rPr>
          <w:sz w:val="26"/>
          <w:szCs w:val="26"/>
          <w:lang w:val="uk-UA" w:eastAsia="uk-UA"/>
        </w:rPr>
        <w:t>до рішення виконавчого комітету</w:t>
      </w:r>
    </w:p>
    <w:p w:rsidR="00F06111" w:rsidRPr="007467E7" w:rsidRDefault="00F06111" w:rsidP="00A937D1">
      <w:pPr>
        <w:ind w:left="5670"/>
        <w:textAlignment w:val="baseline"/>
        <w:rPr>
          <w:sz w:val="26"/>
          <w:szCs w:val="26"/>
          <w:lang w:val="uk-UA" w:eastAsia="uk-UA"/>
        </w:rPr>
      </w:pPr>
      <w:r w:rsidRPr="007467E7">
        <w:rPr>
          <w:sz w:val="26"/>
          <w:szCs w:val="26"/>
          <w:lang w:val="uk-UA" w:eastAsia="uk-UA"/>
        </w:rPr>
        <w:t xml:space="preserve">від 17.04.2019 № </w:t>
      </w:r>
      <w:r>
        <w:rPr>
          <w:sz w:val="26"/>
          <w:szCs w:val="26"/>
          <w:lang w:val="uk-UA" w:eastAsia="uk-UA"/>
        </w:rPr>
        <w:t>77</w:t>
      </w:r>
    </w:p>
    <w:p w:rsidR="00F06111" w:rsidRPr="007467E7" w:rsidRDefault="00F06111" w:rsidP="00A35AC3">
      <w:pPr>
        <w:spacing w:after="240" w:line="360" w:lineRule="atLeast"/>
        <w:jc w:val="both"/>
        <w:textAlignment w:val="baseline"/>
        <w:rPr>
          <w:sz w:val="28"/>
          <w:szCs w:val="28"/>
          <w:lang w:val="uk-UA" w:eastAsia="uk-UA"/>
        </w:rPr>
      </w:pPr>
      <w:bookmarkStart w:id="0" w:name="_GoBack"/>
      <w:bookmarkEnd w:id="0"/>
    </w:p>
    <w:p w:rsidR="00F06111" w:rsidRPr="007467E7" w:rsidRDefault="00F06111" w:rsidP="006F2699">
      <w:pPr>
        <w:jc w:val="center"/>
        <w:textAlignment w:val="baseline"/>
        <w:rPr>
          <w:b/>
          <w:sz w:val="28"/>
          <w:szCs w:val="28"/>
          <w:lang w:val="uk-UA" w:eastAsia="uk-UA"/>
        </w:rPr>
      </w:pPr>
      <w:r w:rsidRPr="007467E7">
        <w:rPr>
          <w:b/>
          <w:sz w:val="28"/>
          <w:szCs w:val="28"/>
          <w:lang w:val="uk-UA" w:eastAsia="uk-UA"/>
        </w:rPr>
        <w:t>ПОРЯДОК</w:t>
      </w:r>
    </w:p>
    <w:p w:rsidR="00F06111" w:rsidRDefault="00F06111" w:rsidP="006F2699">
      <w:pPr>
        <w:jc w:val="center"/>
        <w:textAlignment w:val="baseline"/>
        <w:rPr>
          <w:sz w:val="28"/>
          <w:szCs w:val="28"/>
          <w:lang w:val="uk-UA" w:eastAsia="uk-UA"/>
        </w:rPr>
      </w:pPr>
      <w:r w:rsidRPr="007467E7">
        <w:rPr>
          <w:b/>
          <w:sz w:val="28"/>
          <w:szCs w:val="28"/>
          <w:lang w:val="uk-UA" w:eastAsia="uk-UA"/>
        </w:rPr>
        <w:t>складання, затвердження та контролю виконання фінансового плану комунального некомерційного підприємства «Малинський центр первинної медико-санітарної допомоги» Малинської міської ради</w:t>
      </w:r>
      <w:r w:rsidRPr="007467E7">
        <w:rPr>
          <w:sz w:val="28"/>
          <w:szCs w:val="28"/>
          <w:lang w:val="uk-UA" w:eastAsia="uk-UA"/>
        </w:rPr>
        <w:t xml:space="preserve"> </w:t>
      </w:r>
    </w:p>
    <w:p w:rsidR="00F06111" w:rsidRPr="007467E7" w:rsidRDefault="00F06111" w:rsidP="006F2699">
      <w:pPr>
        <w:jc w:val="center"/>
        <w:textAlignment w:val="baseline"/>
        <w:rPr>
          <w:sz w:val="28"/>
          <w:szCs w:val="28"/>
          <w:lang w:val="uk-UA" w:eastAsia="uk-UA"/>
        </w:rPr>
      </w:pPr>
      <w:r w:rsidRPr="007467E7">
        <w:rPr>
          <w:sz w:val="28"/>
          <w:szCs w:val="28"/>
          <w:lang w:val="uk-UA" w:eastAsia="uk-UA"/>
        </w:rPr>
        <w:t>(надалі – Порядок)</w:t>
      </w:r>
    </w:p>
    <w:p w:rsidR="00F06111" w:rsidRPr="007467E7" w:rsidRDefault="00F06111" w:rsidP="00A4083A">
      <w:pPr>
        <w:jc w:val="both"/>
        <w:textAlignment w:val="baseline"/>
        <w:rPr>
          <w:sz w:val="28"/>
          <w:szCs w:val="28"/>
          <w:lang w:val="uk-UA" w:eastAsia="uk-UA"/>
        </w:rPr>
      </w:pPr>
    </w:p>
    <w:p w:rsidR="00F06111" w:rsidRPr="007467E7" w:rsidRDefault="00F06111" w:rsidP="00F10FEB">
      <w:pPr>
        <w:ind w:firstLine="720"/>
        <w:jc w:val="both"/>
        <w:textAlignment w:val="baseline"/>
        <w:rPr>
          <w:sz w:val="28"/>
          <w:szCs w:val="28"/>
          <w:lang w:val="uk-UA" w:eastAsia="uk-UA"/>
        </w:rPr>
      </w:pPr>
      <w:r w:rsidRPr="007467E7">
        <w:rPr>
          <w:sz w:val="28"/>
          <w:szCs w:val="28"/>
          <w:lang w:val="uk-UA" w:eastAsia="uk-UA"/>
        </w:rPr>
        <w:t xml:space="preserve">1. Даний Порядок визначає порядок складання, затвердження та контролю виконання фінансового плану комунального некомерційного підприємства «Малинський центр первинної медико-санітарної допомоги» Малинської міської ради (далі – Підприємство). </w:t>
      </w:r>
    </w:p>
    <w:p w:rsidR="00F06111" w:rsidRPr="007467E7" w:rsidRDefault="00F06111" w:rsidP="00F10FEB">
      <w:pPr>
        <w:ind w:firstLine="720"/>
        <w:jc w:val="both"/>
        <w:textAlignment w:val="baseline"/>
        <w:rPr>
          <w:sz w:val="28"/>
          <w:szCs w:val="28"/>
          <w:lang w:val="uk-UA" w:eastAsia="uk-UA"/>
        </w:rPr>
      </w:pPr>
      <w:r w:rsidRPr="007467E7">
        <w:rPr>
          <w:sz w:val="28"/>
          <w:szCs w:val="28"/>
          <w:lang w:val="uk-UA" w:eastAsia="uk-UA"/>
        </w:rPr>
        <w:t xml:space="preserve">2. Проект фінансового плану Підприємства, за формою згідно з додатком № 2 рішення виконавчого комітету «Про затвердження Порядку складання, затвердження та контролю виконання фінансового плану комунального некомерційного підприємства «Малинський центр первинної медико-санітарної допомоги» Малинської міської ради» № </w:t>
      </w:r>
      <w:r>
        <w:rPr>
          <w:sz w:val="28"/>
          <w:szCs w:val="28"/>
          <w:lang w:val="uk-UA" w:eastAsia="uk-UA"/>
        </w:rPr>
        <w:t>77</w:t>
      </w:r>
      <w:r w:rsidRPr="007467E7">
        <w:rPr>
          <w:sz w:val="28"/>
          <w:szCs w:val="28"/>
          <w:lang w:val="uk-UA" w:eastAsia="uk-UA"/>
        </w:rPr>
        <w:t xml:space="preserve"> від 17.04.2019, на наступний фінансовий рік, подається керівником Підприємства до відділу охорони здоров’я виконавчого комітету Малинської міської ради (далі – ВОЗ) у трьох примірниках у паперовому вигляді щорічно до 1 вересня.</w:t>
      </w:r>
    </w:p>
    <w:p w:rsidR="00F06111" w:rsidRPr="007467E7" w:rsidRDefault="00F06111" w:rsidP="00F10FEB">
      <w:pPr>
        <w:ind w:firstLine="720"/>
        <w:jc w:val="both"/>
        <w:textAlignment w:val="baseline"/>
        <w:rPr>
          <w:sz w:val="28"/>
          <w:szCs w:val="28"/>
          <w:lang w:val="uk-UA" w:eastAsia="uk-UA"/>
        </w:rPr>
      </w:pPr>
      <w:r w:rsidRPr="007467E7">
        <w:rPr>
          <w:sz w:val="28"/>
          <w:szCs w:val="28"/>
          <w:lang w:val="uk-UA" w:eastAsia="uk-UA"/>
        </w:rPr>
        <w:t xml:space="preserve">3. ВОЗ разом з фінансовим управлінням виконавчого комітету міської ради проводять аналіз проекту фінансового плану Підприємства на предмет відповідності до чинного законодавства України та інтересам населення. Після проведення аналізу ВОЗ приймає рішення щодо погодження чи повернення проекту фінансового плану підприємства на доопрацювання з детальним обґрунтуванням відмови згідно з чинним законодавством. Про прийняте рішення ВОЗ повідомляє керівника Підприємства у письмовій формі протягом п’яти робочих днів з моменту отримання проекту фінансового плану Підприємства. У разі повернення проекту фінансового плану Підприємства керівник забезпечує його доопрацювання, враховуючи зауваження ВОЗ, та подає його на повторне погодження протягом 3-х робочих днів. </w:t>
      </w:r>
    </w:p>
    <w:p w:rsidR="00F06111" w:rsidRPr="007467E7" w:rsidRDefault="00F06111" w:rsidP="00F10FEB">
      <w:pPr>
        <w:ind w:firstLine="720"/>
        <w:jc w:val="both"/>
        <w:textAlignment w:val="baseline"/>
        <w:rPr>
          <w:sz w:val="28"/>
          <w:szCs w:val="28"/>
          <w:lang w:val="uk-UA" w:eastAsia="uk-UA"/>
        </w:rPr>
      </w:pPr>
      <w:r w:rsidRPr="007467E7">
        <w:rPr>
          <w:sz w:val="28"/>
          <w:szCs w:val="28"/>
          <w:lang w:val="uk-UA" w:eastAsia="uk-UA"/>
        </w:rPr>
        <w:t xml:space="preserve">4. Погоджений ВОЗ проект фінансового плану Підприємства розглядається та затверджується Малинською міською радою не пізніше </w:t>
      </w:r>
      <w:r>
        <w:rPr>
          <w:sz w:val="28"/>
          <w:szCs w:val="28"/>
          <w:lang w:val="uk-UA" w:eastAsia="uk-UA"/>
        </w:rPr>
        <w:t xml:space="preserve">          </w:t>
      </w:r>
      <w:r w:rsidRPr="007467E7">
        <w:rPr>
          <w:sz w:val="28"/>
          <w:szCs w:val="28"/>
          <w:lang w:val="uk-UA" w:eastAsia="uk-UA"/>
        </w:rPr>
        <w:t xml:space="preserve">1 жовтня року, який передує плановому. </w:t>
      </w:r>
    </w:p>
    <w:p w:rsidR="00F06111" w:rsidRPr="007467E7" w:rsidRDefault="00F06111" w:rsidP="00F10FEB">
      <w:pPr>
        <w:ind w:firstLine="720"/>
        <w:jc w:val="both"/>
        <w:textAlignment w:val="baseline"/>
        <w:rPr>
          <w:sz w:val="28"/>
          <w:szCs w:val="28"/>
          <w:lang w:val="uk-UA" w:eastAsia="uk-UA"/>
        </w:rPr>
      </w:pPr>
      <w:r w:rsidRPr="007467E7">
        <w:rPr>
          <w:sz w:val="28"/>
          <w:szCs w:val="28"/>
          <w:lang w:val="uk-UA" w:eastAsia="uk-UA"/>
        </w:rPr>
        <w:t>5. Зміни до затвердженого фінансового плану підприємства можуть вноситися не більше 4-х разів впродовж планового року та 10-ти в поточному році.</w:t>
      </w:r>
    </w:p>
    <w:p w:rsidR="00F06111" w:rsidRPr="007467E7" w:rsidRDefault="00F06111" w:rsidP="00F10FEB">
      <w:pPr>
        <w:ind w:firstLine="720"/>
        <w:jc w:val="both"/>
        <w:textAlignment w:val="baseline"/>
        <w:rPr>
          <w:sz w:val="28"/>
          <w:szCs w:val="28"/>
          <w:lang w:val="uk-UA" w:eastAsia="uk-UA"/>
        </w:rPr>
      </w:pPr>
      <w:r w:rsidRPr="007467E7">
        <w:rPr>
          <w:sz w:val="28"/>
          <w:szCs w:val="28"/>
          <w:lang w:val="uk-UA" w:eastAsia="uk-UA"/>
        </w:rPr>
        <w:t xml:space="preserve">Зміни до затвердженого фінансового плану на ІV квартал 2019 року можуть вноситися не більше 3 разів. </w:t>
      </w:r>
    </w:p>
    <w:p w:rsidR="00F06111" w:rsidRPr="007467E7" w:rsidRDefault="00F06111" w:rsidP="00F10FEB">
      <w:pPr>
        <w:ind w:firstLine="720"/>
        <w:jc w:val="both"/>
        <w:textAlignment w:val="baseline"/>
        <w:rPr>
          <w:sz w:val="28"/>
          <w:szCs w:val="28"/>
          <w:lang w:val="uk-UA" w:eastAsia="uk-UA"/>
        </w:rPr>
      </w:pPr>
      <w:r w:rsidRPr="007467E7">
        <w:rPr>
          <w:sz w:val="28"/>
          <w:szCs w:val="28"/>
          <w:lang w:val="uk-UA" w:eastAsia="uk-UA"/>
        </w:rPr>
        <w:t xml:space="preserve">Проект змін до фінансового плану Підприємства, з пояснювальною запискою про причини таких змін, Підприємство готує і подає до ВОЗ не пізніше 25 числа місяця, коли виникла нагальна потреба в змінах за процедурою, передбаченою п. 3 Порядку. </w:t>
      </w:r>
    </w:p>
    <w:p w:rsidR="00F06111" w:rsidRPr="007776D1" w:rsidRDefault="00F06111" w:rsidP="00F10FEB">
      <w:pPr>
        <w:ind w:firstLine="720"/>
        <w:jc w:val="both"/>
        <w:textAlignment w:val="baseline"/>
        <w:rPr>
          <w:sz w:val="28"/>
          <w:szCs w:val="28"/>
          <w:lang w:val="uk-UA" w:eastAsia="uk-UA"/>
        </w:rPr>
      </w:pPr>
      <w:r w:rsidRPr="007467E7">
        <w:rPr>
          <w:sz w:val="28"/>
          <w:szCs w:val="28"/>
          <w:lang w:val="uk-UA" w:eastAsia="uk-UA"/>
        </w:rPr>
        <w:t xml:space="preserve">Погоджені зміни до фінансового плану Підприємства затверджує </w:t>
      </w:r>
      <w:r w:rsidRPr="007776D1">
        <w:rPr>
          <w:sz w:val="28"/>
          <w:szCs w:val="28"/>
          <w:highlight w:val="magenta"/>
          <w:lang w:val="uk-UA" w:eastAsia="uk-UA"/>
        </w:rPr>
        <w:t>міський голова</w:t>
      </w:r>
      <w:r w:rsidRPr="007776D1">
        <w:rPr>
          <w:sz w:val="28"/>
          <w:szCs w:val="28"/>
          <w:lang w:eastAsia="uk-UA"/>
        </w:rPr>
        <w:t xml:space="preserve"> </w:t>
      </w:r>
      <w:r>
        <w:rPr>
          <w:sz w:val="28"/>
          <w:szCs w:val="28"/>
          <w:lang w:val="uk-UA" w:eastAsia="uk-UA"/>
        </w:rPr>
        <w:t xml:space="preserve">замінити на </w:t>
      </w:r>
      <w:r w:rsidRPr="007776D1">
        <w:rPr>
          <w:sz w:val="28"/>
          <w:szCs w:val="28"/>
          <w:highlight w:val="magenta"/>
          <w:lang w:val="uk-UA" w:eastAsia="uk-UA"/>
        </w:rPr>
        <w:t>міська рада</w:t>
      </w:r>
      <w:r w:rsidRPr="007776D1">
        <w:rPr>
          <w:sz w:val="28"/>
          <w:szCs w:val="28"/>
          <w:lang w:val="uk-UA" w:eastAsia="uk-UA"/>
        </w:rPr>
        <w:t>.</w:t>
      </w:r>
    </w:p>
    <w:p w:rsidR="00F06111" w:rsidRPr="007467E7" w:rsidRDefault="00F06111" w:rsidP="00F10FEB">
      <w:pPr>
        <w:ind w:firstLine="720"/>
        <w:jc w:val="both"/>
        <w:textAlignment w:val="baseline"/>
        <w:rPr>
          <w:sz w:val="28"/>
          <w:szCs w:val="28"/>
          <w:lang w:val="uk-UA" w:eastAsia="uk-UA"/>
        </w:rPr>
      </w:pPr>
      <w:r w:rsidRPr="007467E7">
        <w:rPr>
          <w:sz w:val="28"/>
          <w:szCs w:val="28"/>
          <w:lang w:val="uk-UA" w:eastAsia="uk-UA"/>
        </w:rPr>
        <w:t>На фінансовому плані проставляється відмітка «Зміни» з датами затвердження та погодження.</w:t>
      </w:r>
    </w:p>
    <w:p w:rsidR="00F06111" w:rsidRPr="007467E7" w:rsidRDefault="00F06111" w:rsidP="00F10FEB">
      <w:pPr>
        <w:ind w:firstLine="720"/>
        <w:jc w:val="both"/>
        <w:textAlignment w:val="baseline"/>
        <w:rPr>
          <w:sz w:val="28"/>
          <w:szCs w:val="28"/>
          <w:lang w:val="uk-UA" w:eastAsia="uk-UA"/>
        </w:rPr>
      </w:pPr>
      <w:r w:rsidRPr="007467E7">
        <w:rPr>
          <w:sz w:val="28"/>
          <w:szCs w:val="28"/>
          <w:lang w:val="uk-UA" w:eastAsia="uk-UA"/>
        </w:rPr>
        <w:t xml:space="preserve">6. Контроль за своєчасним складанням фінансового плану Підприємства, за виконанням показників, затвердженого фінансового плану Підприємства, здійснює керівник Підприємства. </w:t>
      </w:r>
    </w:p>
    <w:p w:rsidR="00F06111" w:rsidRPr="007467E7" w:rsidRDefault="00F06111" w:rsidP="00F10FEB">
      <w:pPr>
        <w:ind w:firstLine="720"/>
        <w:jc w:val="both"/>
        <w:textAlignment w:val="baseline"/>
        <w:rPr>
          <w:sz w:val="28"/>
          <w:szCs w:val="28"/>
          <w:lang w:val="uk-UA" w:eastAsia="uk-UA"/>
        </w:rPr>
      </w:pPr>
      <w:r w:rsidRPr="007467E7">
        <w:rPr>
          <w:sz w:val="28"/>
          <w:szCs w:val="28"/>
          <w:lang w:val="uk-UA" w:eastAsia="uk-UA"/>
        </w:rPr>
        <w:t xml:space="preserve">7. Керівник Підприємства подає до ВОЗ звіт про виконання фінансового плану Підприємства згідно з додатком № 3 рішення виконавчого комітету «Про затвердження «Порядку складання, затвердження та контролю виконання фінансового плану комунального некомерційного підприємства «Малинський центр первинної медико-санітарної допомоги» Малинської міської ради» № </w:t>
      </w:r>
      <w:r>
        <w:rPr>
          <w:sz w:val="28"/>
          <w:szCs w:val="28"/>
          <w:lang w:val="uk-UA" w:eastAsia="uk-UA"/>
        </w:rPr>
        <w:t>77</w:t>
      </w:r>
      <w:r w:rsidRPr="007467E7">
        <w:rPr>
          <w:sz w:val="28"/>
          <w:szCs w:val="28"/>
          <w:lang w:val="uk-UA" w:eastAsia="uk-UA"/>
        </w:rPr>
        <w:t xml:space="preserve"> від 17.04.2019 року у терміни:</w:t>
      </w:r>
    </w:p>
    <w:p w:rsidR="00F06111" w:rsidRPr="007467E7" w:rsidRDefault="00F06111" w:rsidP="00F10FEB">
      <w:pPr>
        <w:ind w:firstLine="720"/>
        <w:jc w:val="both"/>
        <w:textAlignment w:val="baseline"/>
        <w:rPr>
          <w:sz w:val="28"/>
          <w:szCs w:val="28"/>
          <w:lang w:val="uk-UA" w:eastAsia="uk-UA"/>
        </w:rPr>
      </w:pPr>
      <w:r w:rsidRPr="007467E7">
        <w:rPr>
          <w:sz w:val="28"/>
          <w:szCs w:val="28"/>
          <w:lang w:val="uk-UA" w:eastAsia="uk-UA"/>
        </w:rPr>
        <w:t>7.1. за звітний рік – до 5 квітня року, який настає за звітним періодом;</w:t>
      </w:r>
    </w:p>
    <w:p w:rsidR="00F06111" w:rsidRPr="007467E7" w:rsidRDefault="00F06111" w:rsidP="00F10FEB">
      <w:pPr>
        <w:ind w:firstLine="720"/>
        <w:jc w:val="both"/>
        <w:textAlignment w:val="baseline"/>
        <w:rPr>
          <w:sz w:val="28"/>
          <w:szCs w:val="28"/>
          <w:lang w:val="uk-UA" w:eastAsia="uk-UA"/>
        </w:rPr>
      </w:pPr>
      <w:r w:rsidRPr="007467E7">
        <w:rPr>
          <w:sz w:val="28"/>
          <w:szCs w:val="28"/>
          <w:lang w:val="uk-UA" w:eastAsia="uk-UA"/>
        </w:rPr>
        <w:t>7.2. за звітні квартали поточного року – до 31 травня, 31 серпня та 30 листопада кожного року.</w:t>
      </w:r>
    </w:p>
    <w:p w:rsidR="00F06111" w:rsidRPr="007467E7" w:rsidRDefault="00F06111" w:rsidP="00F10FEB">
      <w:pPr>
        <w:ind w:firstLine="720"/>
        <w:jc w:val="both"/>
        <w:textAlignment w:val="baseline"/>
        <w:rPr>
          <w:sz w:val="28"/>
          <w:szCs w:val="28"/>
          <w:lang w:val="uk-UA" w:eastAsia="uk-UA"/>
        </w:rPr>
      </w:pPr>
      <w:r w:rsidRPr="007467E7">
        <w:rPr>
          <w:sz w:val="28"/>
          <w:szCs w:val="28"/>
          <w:lang w:val="uk-UA" w:eastAsia="uk-UA"/>
        </w:rPr>
        <w:t xml:space="preserve">8. ВОЗ погоджує звіт або відправляє на доопрацювання за процедурою, як і фінансовий план, відповідно до п. 3 Порядку. </w:t>
      </w:r>
    </w:p>
    <w:p w:rsidR="00F06111" w:rsidRPr="007467E7" w:rsidRDefault="00F06111" w:rsidP="00F10FEB">
      <w:pPr>
        <w:ind w:firstLine="720"/>
        <w:jc w:val="both"/>
        <w:textAlignment w:val="baseline"/>
        <w:rPr>
          <w:sz w:val="28"/>
          <w:szCs w:val="28"/>
          <w:lang w:val="uk-UA" w:eastAsia="uk-UA"/>
        </w:rPr>
      </w:pPr>
      <w:r w:rsidRPr="007467E7">
        <w:rPr>
          <w:sz w:val="28"/>
          <w:szCs w:val="28"/>
          <w:lang w:val="uk-UA" w:eastAsia="uk-UA"/>
        </w:rPr>
        <w:t>Після погодження, керівник Підприємства передає Звіт на розгляд постійних комісій Малинської міської ради та на подальше затвердження Малинською міською радою.</w:t>
      </w:r>
    </w:p>
    <w:p w:rsidR="00F06111" w:rsidRPr="007467E7" w:rsidRDefault="00F06111" w:rsidP="00F10FEB">
      <w:pPr>
        <w:ind w:firstLine="720"/>
        <w:jc w:val="both"/>
        <w:textAlignment w:val="baseline"/>
        <w:rPr>
          <w:sz w:val="28"/>
          <w:szCs w:val="28"/>
          <w:lang w:val="uk-UA" w:eastAsia="uk-UA"/>
        </w:rPr>
      </w:pPr>
      <w:r w:rsidRPr="007467E7">
        <w:rPr>
          <w:sz w:val="28"/>
          <w:szCs w:val="28"/>
          <w:lang w:val="uk-UA" w:eastAsia="uk-UA"/>
        </w:rPr>
        <w:t>9. Затверджений фінансовий план Підприємства керівник публікує на сайті Підприємства та на сайті Малинської міської ради.</w:t>
      </w:r>
    </w:p>
    <w:p w:rsidR="00F06111" w:rsidRPr="007467E7" w:rsidRDefault="00F06111" w:rsidP="00A4083A">
      <w:pPr>
        <w:jc w:val="both"/>
        <w:textAlignment w:val="baseline"/>
        <w:rPr>
          <w:sz w:val="28"/>
          <w:szCs w:val="28"/>
          <w:lang w:val="uk-UA" w:eastAsia="uk-UA"/>
        </w:rPr>
      </w:pPr>
    </w:p>
    <w:p w:rsidR="00F06111" w:rsidRPr="007467E7" w:rsidRDefault="00F06111" w:rsidP="00A35AC3">
      <w:pPr>
        <w:spacing w:after="240" w:line="360" w:lineRule="atLeast"/>
        <w:jc w:val="both"/>
        <w:textAlignment w:val="baseline"/>
        <w:rPr>
          <w:sz w:val="28"/>
          <w:szCs w:val="28"/>
          <w:lang w:val="uk-UA" w:eastAsia="uk-UA"/>
        </w:rPr>
      </w:pPr>
    </w:p>
    <w:p w:rsidR="00F06111" w:rsidRPr="007467E7" w:rsidRDefault="00F06111" w:rsidP="00A35AC3">
      <w:pPr>
        <w:spacing w:after="240" w:line="360" w:lineRule="atLeast"/>
        <w:jc w:val="both"/>
        <w:textAlignment w:val="baseline"/>
        <w:rPr>
          <w:sz w:val="28"/>
          <w:szCs w:val="28"/>
          <w:lang w:val="uk-UA" w:eastAsia="uk-UA"/>
        </w:rPr>
      </w:pPr>
      <w:r w:rsidRPr="007467E7">
        <w:rPr>
          <w:sz w:val="28"/>
          <w:szCs w:val="28"/>
          <w:lang w:val="uk-UA" w:eastAsia="uk-UA"/>
        </w:rPr>
        <w:t xml:space="preserve">Керуюча справами виконкому     </w:t>
      </w:r>
      <w:r w:rsidRPr="007467E7">
        <w:rPr>
          <w:sz w:val="28"/>
          <w:szCs w:val="28"/>
          <w:lang w:val="uk-UA" w:eastAsia="uk-UA"/>
        </w:rPr>
        <w:tab/>
      </w:r>
      <w:r w:rsidRPr="007467E7">
        <w:rPr>
          <w:sz w:val="28"/>
          <w:szCs w:val="28"/>
          <w:lang w:val="uk-UA" w:eastAsia="uk-UA"/>
        </w:rPr>
        <w:tab/>
      </w:r>
      <w:r w:rsidRPr="007467E7">
        <w:rPr>
          <w:sz w:val="28"/>
          <w:szCs w:val="28"/>
          <w:lang w:val="uk-UA" w:eastAsia="uk-UA"/>
        </w:rPr>
        <w:tab/>
        <w:t xml:space="preserve">   </w:t>
      </w:r>
      <w:r w:rsidRPr="007467E7">
        <w:rPr>
          <w:sz w:val="28"/>
          <w:szCs w:val="28"/>
          <w:lang w:val="uk-UA" w:eastAsia="uk-UA"/>
        </w:rPr>
        <w:tab/>
      </w:r>
      <w:r w:rsidRPr="007467E7">
        <w:rPr>
          <w:sz w:val="28"/>
          <w:szCs w:val="28"/>
          <w:lang w:val="uk-UA" w:eastAsia="uk-UA"/>
        </w:rPr>
        <w:tab/>
        <w:t xml:space="preserve">         С.І. Сивко</w:t>
      </w:r>
    </w:p>
    <w:p w:rsidR="00F06111" w:rsidRPr="007467E7" w:rsidRDefault="00F06111" w:rsidP="00A35AC3">
      <w:pPr>
        <w:spacing w:after="240" w:line="360" w:lineRule="atLeast"/>
        <w:jc w:val="both"/>
        <w:textAlignment w:val="baseline"/>
        <w:rPr>
          <w:sz w:val="28"/>
          <w:szCs w:val="28"/>
          <w:lang w:val="uk-UA" w:eastAsia="uk-UA"/>
        </w:rPr>
      </w:pPr>
    </w:p>
    <w:p w:rsidR="00F06111" w:rsidRPr="007467E7" w:rsidRDefault="00F06111" w:rsidP="00A35AC3">
      <w:pPr>
        <w:spacing w:after="240" w:line="360" w:lineRule="atLeast"/>
        <w:jc w:val="both"/>
        <w:textAlignment w:val="baseline"/>
        <w:rPr>
          <w:sz w:val="28"/>
          <w:szCs w:val="28"/>
          <w:lang w:val="uk-UA" w:eastAsia="uk-UA"/>
        </w:rPr>
      </w:pPr>
    </w:p>
    <w:p w:rsidR="00F06111" w:rsidRPr="007467E7" w:rsidRDefault="00F06111" w:rsidP="00A35AC3">
      <w:pPr>
        <w:spacing w:after="240" w:line="360" w:lineRule="atLeast"/>
        <w:jc w:val="both"/>
        <w:textAlignment w:val="baseline"/>
        <w:rPr>
          <w:rFonts w:ascii="Helvetica" w:hAnsi="Helvetica" w:cs="Helvetica"/>
          <w:color w:val="5C6266"/>
          <w:sz w:val="21"/>
          <w:szCs w:val="21"/>
          <w:lang w:val="uk-UA" w:eastAsia="uk-UA"/>
        </w:rPr>
      </w:pPr>
      <w:r w:rsidRPr="007467E7">
        <w:rPr>
          <w:rFonts w:ascii="Helvetica" w:hAnsi="Helvetica" w:cs="Helvetica"/>
          <w:color w:val="5C6266"/>
          <w:sz w:val="21"/>
          <w:szCs w:val="21"/>
          <w:lang w:val="uk-UA" w:eastAsia="uk-UA"/>
        </w:rPr>
        <w:t> </w:t>
      </w:r>
    </w:p>
    <w:p w:rsidR="00F06111" w:rsidRPr="007467E7" w:rsidRDefault="00F06111" w:rsidP="00A35AC3">
      <w:pPr>
        <w:spacing w:after="240" w:line="360" w:lineRule="atLeast"/>
        <w:jc w:val="both"/>
        <w:textAlignment w:val="baseline"/>
        <w:rPr>
          <w:rFonts w:ascii="Helvetica" w:hAnsi="Helvetica" w:cs="Helvetica"/>
          <w:color w:val="5C6266"/>
          <w:sz w:val="21"/>
          <w:szCs w:val="21"/>
          <w:lang w:val="uk-UA" w:eastAsia="uk-UA"/>
        </w:rPr>
      </w:pPr>
      <w:r w:rsidRPr="007467E7">
        <w:rPr>
          <w:rFonts w:ascii="Helvetica" w:hAnsi="Helvetica" w:cs="Helvetica"/>
          <w:color w:val="5C6266"/>
          <w:sz w:val="21"/>
          <w:szCs w:val="21"/>
          <w:lang w:val="uk-UA" w:eastAsia="uk-UA"/>
        </w:rPr>
        <w:t> </w:t>
      </w:r>
    </w:p>
    <w:p w:rsidR="00F06111" w:rsidRPr="007467E7" w:rsidRDefault="00F06111" w:rsidP="00A35AC3">
      <w:pPr>
        <w:rPr>
          <w:sz w:val="24"/>
          <w:szCs w:val="24"/>
          <w:lang w:val="uk-UA"/>
        </w:rPr>
      </w:pPr>
    </w:p>
    <w:p w:rsidR="00F06111" w:rsidRPr="007467E7" w:rsidRDefault="00F06111" w:rsidP="00A35AC3">
      <w:pPr>
        <w:rPr>
          <w:sz w:val="24"/>
          <w:szCs w:val="24"/>
          <w:lang w:val="uk-UA"/>
        </w:rPr>
      </w:pPr>
    </w:p>
    <w:p w:rsidR="00F06111" w:rsidRPr="007467E7" w:rsidRDefault="00F06111" w:rsidP="00A35AC3">
      <w:pPr>
        <w:rPr>
          <w:sz w:val="24"/>
          <w:szCs w:val="24"/>
          <w:lang w:val="uk-UA"/>
        </w:rPr>
      </w:pPr>
    </w:p>
    <w:p w:rsidR="00F06111" w:rsidRPr="007467E7" w:rsidRDefault="00F06111" w:rsidP="00A35AC3">
      <w:pPr>
        <w:rPr>
          <w:sz w:val="24"/>
          <w:szCs w:val="24"/>
          <w:lang w:val="uk-UA"/>
        </w:rPr>
      </w:pPr>
    </w:p>
    <w:p w:rsidR="00F06111" w:rsidRPr="007467E7" w:rsidRDefault="00F06111">
      <w:pPr>
        <w:rPr>
          <w:lang w:val="uk-UA"/>
        </w:rPr>
      </w:pPr>
    </w:p>
    <w:sectPr w:rsidR="00F06111" w:rsidRPr="007467E7" w:rsidSect="005B7C6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5AC3"/>
    <w:rsid w:val="001733EA"/>
    <w:rsid w:val="00251394"/>
    <w:rsid w:val="00472ED5"/>
    <w:rsid w:val="005B7C69"/>
    <w:rsid w:val="006F2699"/>
    <w:rsid w:val="007467E7"/>
    <w:rsid w:val="007737A8"/>
    <w:rsid w:val="007776D1"/>
    <w:rsid w:val="00A35AC3"/>
    <w:rsid w:val="00A4083A"/>
    <w:rsid w:val="00A937D1"/>
    <w:rsid w:val="00AF57FA"/>
    <w:rsid w:val="00E25060"/>
    <w:rsid w:val="00F06111"/>
    <w:rsid w:val="00F10FEB"/>
    <w:rsid w:val="00F35F4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AC3"/>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833</Words>
  <Characters>4754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Аня</cp:lastModifiedBy>
  <cp:revision>5</cp:revision>
  <cp:lastPrinted>2019-04-16T12:22:00Z</cp:lastPrinted>
  <dcterms:created xsi:type="dcterms:W3CDTF">2019-04-16T11:45:00Z</dcterms:created>
  <dcterms:modified xsi:type="dcterms:W3CDTF">2019-07-19T04:22:00Z</dcterms:modified>
</cp:coreProperties>
</file>