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915" w:rsidRDefault="00982915" w:rsidP="00982915">
      <w:pPr>
        <w:spacing w:after="0" w:line="240" w:lineRule="auto"/>
        <w:jc w:val="center"/>
        <w:rPr>
          <w:rFonts w:ascii="Times New Roman" w:eastAsia="Times New Roman" w:hAnsi="Times New Roman" w:cs="Times New Roman"/>
          <w:sz w:val="24"/>
          <w:szCs w:val="24"/>
          <w:lang w:val="uk-UA"/>
        </w:rPr>
      </w:pPr>
      <w:r>
        <w:rPr>
          <w:noProof/>
          <w:lang w:eastAsia="ru-RU"/>
        </w:rPr>
        <w:drawing>
          <wp:anchor distT="0" distB="0" distL="114300" distR="114300" simplePos="0" relativeHeight="251659264" behindDoc="0" locked="0" layoutInCell="1" allowOverlap="1" wp14:anchorId="1E146621" wp14:editId="0F9ECBF8">
            <wp:simplePos x="0" y="0"/>
            <wp:positionH relativeFrom="column">
              <wp:posOffset>2667000</wp:posOffset>
            </wp:positionH>
            <wp:positionV relativeFrom="paragraph">
              <wp:posOffset>-339725</wp:posOffset>
            </wp:positionV>
            <wp:extent cx="489585" cy="571500"/>
            <wp:effectExtent l="0" t="0" r="571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9585" cy="571500"/>
                    </a:xfrm>
                    <a:prstGeom prst="rect">
                      <a:avLst/>
                    </a:prstGeom>
                    <a:noFill/>
                  </pic:spPr>
                </pic:pic>
              </a:graphicData>
            </a:graphic>
            <wp14:sizeRelH relativeFrom="page">
              <wp14:pctWidth>0</wp14:pctWidth>
            </wp14:sizeRelH>
            <wp14:sizeRelV relativeFrom="page">
              <wp14:pctHeight>0</wp14:pctHeight>
            </wp14:sizeRelV>
          </wp:anchor>
        </w:drawing>
      </w:r>
    </w:p>
    <w:p w:rsidR="00982915" w:rsidRDefault="00982915" w:rsidP="00982915">
      <w:pPr>
        <w:spacing w:after="0" w:line="240" w:lineRule="auto"/>
        <w:jc w:val="center"/>
        <w:rPr>
          <w:rFonts w:ascii="Times New Roman" w:eastAsia="Times New Roman" w:hAnsi="Times New Roman" w:cs="Times New Roman"/>
          <w:sz w:val="24"/>
          <w:szCs w:val="24"/>
          <w:lang w:val="uk-UA"/>
        </w:rPr>
      </w:pPr>
    </w:p>
    <w:p w:rsidR="00982915" w:rsidRDefault="00982915" w:rsidP="00982915">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УКРАЇНА</w:t>
      </w:r>
    </w:p>
    <w:p w:rsidR="00982915" w:rsidRDefault="00982915" w:rsidP="00982915">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МАЛИНСЬКА МІСЬКА РАДА</w:t>
      </w:r>
    </w:p>
    <w:p w:rsidR="00982915" w:rsidRDefault="00982915" w:rsidP="00982915">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ЖИТОМИРСЬКОЇ ОБЛАСТІ</w:t>
      </w:r>
    </w:p>
    <w:p w:rsidR="00982915" w:rsidRDefault="00982915" w:rsidP="00982915">
      <w:pPr>
        <w:spacing w:before="240" w:after="60" w:line="240" w:lineRule="auto"/>
        <w:jc w:val="center"/>
        <w:outlineLvl w:val="5"/>
        <w:rPr>
          <w:rFonts w:ascii="Times New Roman" w:eastAsia="Times New Roman" w:hAnsi="Times New Roman" w:cs="Times New Roman"/>
          <w:b/>
          <w:bCs/>
          <w:sz w:val="24"/>
          <w:szCs w:val="24"/>
          <w:lang w:val="uk-UA"/>
        </w:rPr>
      </w:pPr>
      <w:r>
        <w:rPr>
          <w:rFonts w:ascii="Times New Roman" w:eastAsia="Times New Roman" w:hAnsi="Times New Roman" w:cs="Times New Roman"/>
          <w:b/>
          <w:sz w:val="24"/>
          <w:szCs w:val="24"/>
        </w:rPr>
        <w:t>ВИКОНАВЧИЙ КОМІТЕТ</w:t>
      </w:r>
    </w:p>
    <w:p w:rsidR="00982915" w:rsidRDefault="00982915" w:rsidP="00982915">
      <w:pPr>
        <w:spacing w:after="0" w:line="240" w:lineRule="auto"/>
        <w:jc w:val="center"/>
        <w:rPr>
          <w:rFonts w:ascii="Times New Roman" w:eastAsia="Times New Roman" w:hAnsi="Times New Roman" w:cs="Times New Roman"/>
          <w:b/>
          <w:sz w:val="48"/>
          <w:szCs w:val="48"/>
        </w:rPr>
      </w:pPr>
      <w:r>
        <w:rPr>
          <w:rFonts w:ascii="Times New Roman" w:eastAsia="Times New Roman" w:hAnsi="Times New Roman" w:cs="Times New Roman"/>
          <w:b/>
          <w:sz w:val="48"/>
          <w:szCs w:val="48"/>
        </w:rPr>
        <w:t xml:space="preserve">Р І Ш Е Н </w:t>
      </w:r>
      <w:proofErr w:type="spellStart"/>
      <w:proofErr w:type="gramStart"/>
      <w:r>
        <w:rPr>
          <w:rFonts w:ascii="Times New Roman" w:eastAsia="Times New Roman" w:hAnsi="Times New Roman" w:cs="Times New Roman"/>
          <w:b/>
          <w:sz w:val="48"/>
          <w:szCs w:val="48"/>
        </w:rPr>
        <w:t>Н</w:t>
      </w:r>
      <w:proofErr w:type="spellEnd"/>
      <w:proofErr w:type="gramEnd"/>
      <w:r>
        <w:rPr>
          <w:rFonts w:ascii="Times New Roman" w:eastAsia="Times New Roman" w:hAnsi="Times New Roman" w:cs="Times New Roman"/>
          <w:b/>
          <w:sz w:val="48"/>
          <w:szCs w:val="48"/>
        </w:rPr>
        <w:t xml:space="preserve"> Я</w:t>
      </w:r>
    </w:p>
    <w:p w:rsidR="00982915" w:rsidRDefault="00982915" w:rsidP="00982915">
      <w:pPr>
        <w:tabs>
          <w:tab w:val="left" w:pos="2985"/>
        </w:tabs>
        <w:spacing w:after="0" w:line="240" w:lineRule="auto"/>
        <w:rPr>
          <w:rFonts w:ascii="Times New Roman" w:eastAsia="Times New Roman" w:hAnsi="Times New Roman" w:cs="Times New Roman"/>
          <w:b/>
          <w:bCs/>
          <w:sz w:val="28"/>
          <w:szCs w:val="28"/>
          <w:u w:val="single"/>
          <w:lang w:val="uk-UA"/>
        </w:rPr>
      </w:pPr>
    </w:p>
    <w:p w:rsidR="00982915" w:rsidRDefault="0026781C" w:rsidP="00982915">
      <w:pPr>
        <w:tabs>
          <w:tab w:val="left" w:pos="2985"/>
        </w:tabs>
        <w:spacing w:after="0" w:line="240" w:lineRule="auto"/>
        <w:rPr>
          <w:rFonts w:ascii="Times New Roman" w:eastAsia="Times New Roman" w:hAnsi="Times New Roman" w:cs="Times New Roman"/>
          <w:b/>
          <w:bCs/>
          <w:sz w:val="28"/>
          <w:szCs w:val="28"/>
          <w:u w:val="single"/>
          <w:lang w:val="uk-UA"/>
        </w:rPr>
      </w:pPr>
      <w:r>
        <w:rPr>
          <w:rFonts w:ascii="Times New Roman" w:eastAsia="Times New Roman" w:hAnsi="Times New Roman" w:cs="Times New Roman"/>
          <w:b/>
          <w:bCs/>
          <w:sz w:val="28"/>
          <w:szCs w:val="28"/>
          <w:u w:val="single"/>
          <w:lang w:val="uk-UA"/>
        </w:rPr>
        <w:t>від 19</w:t>
      </w:r>
      <w:r w:rsidR="00982915">
        <w:rPr>
          <w:rFonts w:ascii="Times New Roman" w:eastAsia="Times New Roman" w:hAnsi="Times New Roman" w:cs="Times New Roman"/>
          <w:b/>
          <w:bCs/>
          <w:sz w:val="28"/>
          <w:szCs w:val="28"/>
          <w:u w:val="single"/>
          <w:lang w:val="uk-UA"/>
        </w:rPr>
        <w:t xml:space="preserve">.12.2018       № </w:t>
      </w:r>
      <w:r w:rsidR="00E258DC">
        <w:rPr>
          <w:rFonts w:ascii="Times New Roman" w:eastAsia="Times New Roman" w:hAnsi="Times New Roman" w:cs="Times New Roman"/>
          <w:b/>
          <w:bCs/>
          <w:sz w:val="28"/>
          <w:szCs w:val="28"/>
          <w:u w:val="single"/>
          <w:lang w:val="uk-UA"/>
        </w:rPr>
        <w:t>243</w:t>
      </w:r>
      <w:r w:rsidR="00982915">
        <w:rPr>
          <w:rFonts w:ascii="Times New Roman" w:eastAsia="Times New Roman" w:hAnsi="Times New Roman" w:cs="Times New Roman"/>
          <w:b/>
          <w:bCs/>
          <w:sz w:val="28"/>
          <w:szCs w:val="28"/>
          <w:u w:val="single"/>
          <w:lang w:val="uk-UA"/>
        </w:rPr>
        <w:t xml:space="preserve">  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tblGrid>
      <w:tr w:rsidR="00982915" w:rsidRPr="00EA180C" w:rsidTr="00FE0821">
        <w:trPr>
          <w:trHeight w:val="180"/>
        </w:trPr>
        <w:tc>
          <w:tcPr>
            <w:tcW w:w="5070" w:type="dxa"/>
            <w:tcBorders>
              <w:top w:val="nil"/>
              <w:left w:val="nil"/>
              <w:bottom w:val="nil"/>
              <w:right w:val="nil"/>
            </w:tcBorders>
            <w:hideMark/>
          </w:tcPr>
          <w:p w:rsidR="00982915" w:rsidRDefault="00982915" w:rsidP="00FE0821">
            <w:pPr>
              <w:tabs>
                <w:tab w:val="left" w:pos="2985"/>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Про надання дозволу діяти від імені дітей при укладенні договорів, які підлягають нотаріальному посвідченню або державній реєстрації</w:t>
            </w:r>
          </w:p>
          <w:p w:rsidR="00982915" w:rsidRDefault="00982915" w:rsidP="00FE0821">
            <w:pPr>
              <w:tabs>
                <w:tab w:val="left" w:pos="2985"/>
              </w:tabs>
              <w:spacing w:after="0" w:line="240" w:lineRule="auto"/>
              <w:jc w:val="both"/>
              <w:rPr>
                <w:rFonts w:ascii="Times New Roman" w:eastAsia="Times New Roman" w:hAnsi="Times New Roman" w:cs="Times New Roman"/>
                <w:sz w:val="28"/>
                <w:szCs w:val="28"/>
                <w:lang w:val="uk-UA"/>
              </w:rPr>
            </w:pPr>
          </w:p>
          <w:p w:rsidR="00982915" w:rsidRDefault="00982915" w:rsidP="00FE0821">
            <w:pPr>
              <w:tabs>
                <w:tab w:val="left" w:pos="2985"/>
              </w:tabs>
              <w:spacing w:after="0" w:line="240" w:lineRule="auto"/>
              <w:jc w:val="both"/>
              <w:rPr>
                <w:rFonts w:ascii="Times New Roman" w:eastAsia="Times New Roman" w:hAnsi="Times New Roman" w:cs="Times New Roman"/>
                <w:sz w:val="28"/>
                <w:szCs w:val="28"/>
                <w:lang w:val="uk-UA"/>
              </w:rPr>
            </w:pPr>
          </w:p>
        </w:tc>
      </w:tr>
    </w:tbl>
    <w:p w:rsidR="0061754C" w:rsidRDefault="00982915" w:rsidP="0061754C">
      <w:pPr>
        <w:tabs>
          <w:tab w:val="left" w:pos="720"/>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r>
        <w:rPr>
          <w:rFonts w:ascii="Times New Roman" w:eastAsia="Times New Roman" w:hAnsi="Times New Roman" w:cs="Times New Roman"/>
          <w:sz w:val="28"/>
          <w:szCs w:val="28"/>
          <w:lang w:val="uk-UA"/>
        </w:rPr>
        <w:tab/>
      </w:r>
      <w:r w:rsidR="0061754C">
        <w:rPr>
          <w:rFonts w:ascii="Times New Roman" w:eastAsia="Times New Roman" w:hAnsi="Times New Roman" w:cs="Times New Roman"/>
          <w:sz w:val="28"/>
          <w:szCs w:val="28"/>
          <w:lang w:val="uk-UA"/>
        </w:rPr>
        <w:t xml:space="preserve">Розглянувши звернення громадян,  керуючись ст.ст. 29, 31, 41, 67, 68, 202, п.6 ст. 203, ст.ст. 208, 210, 237, 238, 239, 242 Цивільного кодексу України, ст.ст. 177, 176 Сімейного кодексу України, ст.ст. 17, 18 Закону України «Про охорону дитинства», ст. 12 Закону України «Про основи соціального захисту бездомних громадян і безпритульних дітей», Законом України «Про свободу пересування та вільний вибір місця проживання в Україні»,  виконавчий комітет міської ради </w:t>
      </w:r>
    </w:p>
    <w:p w:rsidR="0061754C" w:rsidRDefault="0061754C" w:rsidP="0061754C">
      <w:pPr>
        <w:tabs>
          <w:tab w:val="left" w:pos="720"/>
        </w:tabs>
        <w:spacing w:after="0" w:line="240" w:lineRule="auto"/>
        <w:jc w:val="both"/>
        <w:rPr>
          <w:rFonts w:ascii="Times New Roman" w:eastAsia="Times New Roman" w:hAnsi="Times New Roman" w:cs="Times New Roman"/>
          <w:sz w:val="28"/>
          <w:szCs w:val="28"/>
          <w:lang w:val="uk-UA"/>
        </w:rPr>
      </w:pPr>
    </w:p>
    <w:p w:rsidR="0061754C" w:rsidRDefault="0061754C" w:rsidP="0061754C">
      <w:pPr>
        <w:tabs>
          <w:tab w:val="left" w:pos="720"/>
        </w:tabs>
        <w:spacing w:after="0" w:line="240" w:lineRule="auto"/>
        <w:ind w:left="-1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В И Р І Ш И В:</w:t>
      </w:r>
    </w:p>
    <w:p w:rsidR="0061754C" w:rsidRDefault="0061754C" w:rsidP="0061754C">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p>
    <w:p w:rsidR="0061754C" w:rsidRDefault="0061754C" w:rsidP="0061754C">
      <w:pPr>
        <w:pStyle w:val="a3"/>
        <w:numPr>
          <w:ilvl w:val="0"/>
          <w:numId w:val="2"/>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Дати дозвіл Коваленко Сергію Анатолійовичу на укладання договору поділу житлового будинку № 1/52 по вул. Ковальчука в м. Малині, право користування яким мають малолітні діти:  Коваленко Станіслав Сергійович, 22.09.2011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 xml:space="preserve">., Коваленко Варвара Сергіївна, 04.03.2015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w:t>
      </w:r>
    </w:p>
    <w:p w:rsidR="0061754C" w:rsidRDefault="0061754C" w:rsidP="0061754C">
      <w:pPr>
        <w:pStyle w:val="a3"/>
        <w:spacing w:after="0" w:line="240" w:lineRule="auto"/>
        <w:ind w:left="360"/>
        <w:jc w:val="both"/>
        <w:rPr>
          <w:rFonts w:ascii="Times New Roman" w:eastAsia="Times New Roman" w:hAnsi="Times New Roman" w:cs="Times New Roman"/>
          <w:sz w:val="28"/>
          <w:szCs w:val="28"/>
          <w:lang w:val="uk-UA"/>
        </w:rPr>
      </w:pPr>
    </w:p>
    <w:p w:rsidR="0061754C" w:rsidRDefault="0061754C" w:rsidP="0061754C">
      <w:pPr>
        <w:pStyle w:val="a3"/>
        <w:numPr>
          <w:ilvl w:val="0"/>
          <w:numId w:val="2"/>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Дати дозвіл </w:t>
      </w:r>
      <w:proofErr w:type="spellStart"/>
      <w:r>
        <w:rPr>
          <w:rFonts w:ascii="Times New Roman" w:eastAsia="Times New Roman" w:hAnsi="Times New Roman" w:cs="Times New Roman"/>
          <w:sz w:val="28"/>
          <w:szCs w:val="28"/>
          <w:lang w:val="uk-UA"/>
        </w:rPr>
        <w:t>Янченко</w:t>
      </w:r>
      <w:proofErr w:type="spellEnd"/>
      <w:r>
        <w:rPr>
          <w:rFonts w:ascii="Times New Roman" w:eastAsia="Times New Roman" w:hAnsi="Times New Roman" w:cs="Times New Roman"/>
          <w:sz w:val="28"/>
          <w:szCs w:val="28"/>
          <w:lang w:val="uk-UA"/>
        </w:rPr>
        <w:t xml:space="preserve"> Людмилі Василівні на дарування </w:t>
      </w:r>
      <w:r w:rsidR="00EA180C">
        <w:rPr>
          <w:rFonts w:ascii="Times New Roman" w:eastAsia="Times New Roman" w:hAnsi="Times New Roman" w:cs="Times New Roman"/>
          <w:sz w:val="28"/>
          <w:szCs w:val="28"/>
          <w:lang w:val="uk-UA"/>
        </w:rPr>
        <w:t xml:space="preserve">своєму сину </w:t>
      </w:r>
      <w:proofErr w:type="spellStart"/>
      <w:r w:rsidR="00EA180C">
        <w:rPr>
          <w:rFonts w:ascii="Times New Roman" w:eastAsia="Times New Roman" w:hAnsi="Times New Roman" w:cs="Times New Roman"/>
          <w:sz w:val="28"/>
          <w:szCs w:val="28"/>
          <w:lang w:val="uk-UA"/>
        </w:rPr>
        <w:t>Янченку</w:t>
      </w:r>
      <w:proofErr w:type="spellEnd"/>
      <w:r w:rsidR="00EA180C">
        <w:rPr>
          <w:rFonts w:ascii="Times New Roman" w:eastAsia="Times New Roman" w:hAnsi="Times New Roman" w:cs="Times New Roman"/>
          <w:sz w:val="28"/>
          <w:szCs w:val="28"/>
          <w:lang w:val="uk-UA"/>
        </w:rPr>
        <w:t xml:space="preserve"> </w:t>
      </w:r>
      <w:proofErr w:type="spellStart"/>
      <w:r w:rsidR="00EA180C">
        <w:rPr>
          <w:rFonts w:ascii="Times New Roman" w:eastAsia="Times New Roman" w:hAnsi="Times New Roman" w:cs="Times New Roman"/>
          <w:sz w:val="28"/>
          <w:szCs w:val="28"/>
          <w:lang w:val="uk-UA"/>
        </w:rPr>
        <w:t>Вячеславу</w:t>
      </w:r>
      <w:proofErr w:type="spellEnd"/>
      <w:r w:rsidR="00EA180C">
        <w:rPr>
          <w:rFonts w:ascii="Times New Roman" w:eastAsia="Times New Roman" w:hAnsi="Times New Roman" w:cs="Times New Roman"/>
          <w:sz w:val="28"/>
          <w:szCs w:val="28"/>
          <w:lang w:val="uk-UA"/>
        </w:rPr>
        <w:t xml:space="preserve"> Івановичу</w:t>
      </w:r>
      <w:r w:rsidR="00EA180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60/100 частини житлового будинку по вул. Шевченка в м. Малині,  право користування яким має дитина </w:t>
      </w:r>
      <w:proofErr w:type="spellStart"/>
      <w:r>
        <w:rPr>
          <w:rFonts w:ascii="Times New Roman" w:eastAsia="Times New Roman" w:hAnsi="Times New Roman" w:cs="Times New Roman"/>
          <w:sz w:val="28"/>
          <w:szCs w:val="28"/>
          <w:lang w:val="uk-UA"/>
        </w:rPr>
        <w:t>Міркулов</w:t>
      </w:r>
      <w:proofErr w:type="spellEnd"/>
      <w:r>
        <w:rPr>
          <w:rFonts w:ascii="Times New Roman" w:eastAsia="Times New Roman" w:hAnsi="Times New Roman" w:cs="Times New Roman"/>
          <w:sz w:val="28"/>
          <w:szCs w:val="28"/>
          <w:lang w:val="uk-UA"/>
        </w:rPr>
        <w:t xml:space="preserve"> Артем </w:t>
      </w:r>
      <w:proofErr w:type="spellStart"/>
      <w:r>
        <w:rPr>
          <w:rFonts w:ascii="Times New Roman" w:eastAsia="Times New Roman" w:hAnsi="Times New Roman" w:cs="Times New Roman"/>
          <w:sz w:val="28"/>
          <w:szCs w:val="28"/>
          <w:lang w:val="uk-UA"/>
        </w:rPr>
        <w:t>Вячеславович</w:t>
      </w:r>
      <w:proofErr w:type="spellEnd"/>
      <w:r>
        <w:rPr>
          <w:rFonts w:ascii="Times New Roman" w:eastAsia="Times New Roman" w:hAnsi="Times New Roman" w:cs="Times New Roman"/>
          <w:sz w:val="28"/>
          <w:szCs w:val="28"/>
          <w:lang w:val="uk-UA"/>
        </w:rPr>
        <w:t xml:space="preserve">, 09.06.2002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 xml:space="preserve">.. </w:t>
      </w:r>
    </w:p>
    <w:p w:rsidR="0061754C" w:rsidRDefault="0061754C" w:rsidP="0061754C">
      <w:pPr>
        <w:pStyle w:val="a3"/>
        <w:rPr>
          <w:rFonts w:ascii="Times New Roman" w:eastAsia="Times New Roman" w:hAnsi="Times New Roman" w:cs="Times New Roman"/>
          <w:sz w:val="28"/>
          <w:szCs w:val="28"/>
          <w:lang w:val="uk-UA"/>
        </w:rPr>
      </w:pPr>
    </w:p>
    <w:p w:rsidR="0061754C" w:rsidRDefault="0061754C" w:rsidP="0061754C">
      <w:pPr>
        <w:pStyle w:val="a3"/>
        <w:numPr>
          <w:ilvl w:val="0"/>
          <w:numId w:val="2"/>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Дати дозвіл Зелінській Тетяні Леонідівні на набуття земельної ділянки на ім’я малолітнього сина Зелінського Михайла Вікторовича, 21.11.2005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 Договір набуття від імені малолітнього підписати матері Зелінській Т.Л.</w:t>
      </w:r>
    </w:p>
    <w:p w:rsidR="0061754C" w:rsidRDefault="0061754C" w:rsidP="0061754C">
      <w:pPr>
        <w:pStyle w:val="a3"/>
        <w:rPr>
          <w:rFonts w:ascii="Times New Roman" w:eastAsia="Times New Roman" w:hAnsi="Times New Roman" w:cs="Times New Roman"/>
          <w:sz w:val="28"/>
          <w:szCs w:val="28"/>
          <w:lang w:val="uk-UA"/>
        </w:rPr>
      </w:pPr>
    </w:p>
    <w:p w:rsidR="0061754C" w:rsidRDefault="0061754C" w:rsidP="0061754C">
      <w:pPr>
        <w:pStyle w:val="a3"/>
        <w:numPr>
          <w:ilvl w:val="0"/>
          <w:numId w:val="2"/>
        </w:numPr>
        <w:spacing w:after="0" w:line="240" w:lineRule="auto"/>
        <w:jc w:val="both"/>
        <w:rPr>
          <w:rFonts w:ascii="Times New Roman" w:eastAsia="Times New Roman" w:hAnsi="Times New Roman" w:cs="Times New Roman"/>
          <w:sz w:val="28"/>
          <w:szCs w:val="28"/>
          <w:lang w:val="uk-UA"/>
        </w:rPr>
      </w:pPr>
      <w:bookmarkStart w:id="0" w:name="_GoBack"/>
      <w:bookmarkEnd w:id="0"/>
      <w:r>
        <w:rPr>
          <w:rFonts w:ascii="Times New Roman" w:eastAsia="Times New Roman" w:hAnsi="Times New Roman" w:cs="Times New Roman"/>
          <w:sz w:val="28"/>
          <w:szCs w:val="28"/>
          <w:lang w:val="uk-UA"/>
        </w:rPr>
        <w:t xml:space="preserve">Дати дозвіл </w:t>
      </w:r>
      <w:proofErr w:type="spellStart"/>
      <w:r>
        <w:rPr>
          <w:rFonts w:ascii="Times New Roman" w:eastAsia="Times New Roman" w:hAnsi="Times New Roman" w:cs="Times New Roman"/>
          <w:sz w:val="28"/>
          <w:szCs w:val="28"/>
          <w:lang w:val="uk-UA"/>
        </w:rPr>
        <w:t>Хрущовій</w:t>
      </w:r>
      <w:proofErr w:type="spellEnd"/>
      <w:r>
        <w:rPr>
          <w:rFonts w:ascii="Times New Roman" w:eastAsia="Times New Roman" w:hAnsi="Times New Roman" w:cs="Times New Roman"/>
          <w:sz w:val="28"/>
          <w:szCs w:val="28"/>
          <w:lang w:val="uk-UA"/>
        </w:rPr>
        <w:t xml:space="preserve"> Катерині Андріївні, 02.05.2002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 xml:space="preserve">.  на прийняття в дар 1/3 частини житлового будинку № 94 по вул.  Ватутіна м. Малині від своєї матері </w:t>
      </w:r>
      <w:proofErr w:type="spellStart"/>
      <w:r>
        <w:rPr>
          <w:rFonts w:ascii="Times New Roman" w:eastAsia="Times New Roman" w:hAnsi="Times New Roman" w:cs="Times New Roman"/>
          <w:sz w:val="28"/>
          <w:szCs w:val="28"/>
          <w:lang w:val="uk-UA"/>
        </w:rPr>
        <w:t>Хрущової</w:t>
      </w:r>
      <w:proofErr w:type="spellEnd"/>
      <w:r>
        <w:rPr>
          <w:rFonts w:ascii="Times New Roman" w:eastAsia="Times New Roman" w:hAnsi="Times New Roman" w:cs="Times New Roman"/>
          <w:sz w:val="28"/>
          <w:szCs w:val="28"/>
          <w:lang w:val="uk-UA"/>
        </w:rPr>
        <w:t xml:space="preserve"> Ірини Миколаївни.</w:t>
      </w:r>
    </w:p>
    <w:p w:rsidR="0061754C" w:rsidRDefault="0061754C" w:rsidP="0061754C">
      <w:pPr>
        <w:pStyle w:val="a3"/>
        <w:numPr>
          <w:ilvl w:val="0"/>
          <w:numId w:val="2"/>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 xml:space="preserve">Повідомити державну нотаріальну контору, приватних нотаріусів              м. </w:t>
      </w:r>
      <w:r>
        <w:rPr>
          <w:rFonts w:ascii="Times New Roman" w:eastAsia="Times New Roman" w:hAnsi="Times New Roman" w:cs="Times New Roman"/>
          <w:bCs/>
          <w:iCs/>
          <w:sz w:val="28"/>
          <w:szCs w:val="28"/>
          <w:lang w:val="uk-UA"/>
        </w:rPr>
        <w:t>Малина про необхідність здійснювати нотаріальні дії відповідно до даного  рішення.</w:t>
      </w:r>
    </w:p>
    <w:p w:rsidR="0061754C" w:rsidRPr="0061754C" w:rsidRDefault="0061754C" w:rsidP="0061754C">
      <w:pPr>
        <w:pStyle w:val="a3"/>
        <w:numPr>
          <w:ilvl w:val="0"/>
          <w:numId w:val="2"/>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bCs/>
          <w:iCs/>
          <w:sz w:val="28"/>
          <w:szCs w:val="28"/>
          <w:lang w:val="uk-UA"/>
        </w:rPr>
        <w:t>Контроль за виконанням цього рішення покласти на заступника міського голови Сніцаренко Л.А.</w:t>
      </w:r>
    </w:p>
    <w:p w:rsidR="0061754C" w:rsidRDefault="0061754C" w:rsidP="0061754C">
      <w:pPr>
        <w:spacing w:after="0" w:line="240" w:lineRule="auto"/>
        <w:jc w:val="both"/>
        <w:rPr>
          <w:rFonts w:ascii="Times New Roman" w:eastAsia="Times New Roman" w:hAnsi="Times New Roman" w:cs="Times New Roman"/>
          <w:sz w:val="28"/>
          <w:szCs w:val="28"/>
          <w:lang w:val="uk-UA"/>
        </w:rPr>
      </w:pPr>
    </w:p>
    <w:p w:rsidR="0061754C" w:rsidRDefault="0061754C" w:rsidP="0061754C">
      <w:pPr>
        <w:spacing w:after="0" w:line="240" w:lineRule="auto"/>
        <w:jc w:val="both"/>
        <w:rPr>
          <w:rFonts w:ascii="Times New Roman" w:eastAsia="Times New Roman" w:hAnsi="Times New Roman" w:cs="Times New Roman"/>
          <w:sz w:val="28"/>
          <w:szCs w:val="28"/>
          <w:lang w:val="uk-UA"/>
        </w:rPr>
      </w:pPr>
    </w:p>
    <w:p w:rsidR="0061754C" w:rsidRPr="0061754C" w:rsidRDefault="0061754C" w:rsidP="0061754C">
      <w:pPr>
        <w:spacing w:after="0" w:line="240" w:lineRule="auto"/>
        <w:jc w:val="both"/>
        <w:rPr>
          <w:rFonts w:ascii="Times New Roman" w:eastAsia="Times New Roman" w:hAnsi="Times New Roman" w:cs="Times New Roman"/>
          <w:sz w:val="28"/>
          <w:szCs w:val="28"/>
          <w:lang w:val="uk-UA"/>
        </w:rPr>
      </w:pPr>
    </w:p>
    <w:p w:rsidR="00982915" w:rsidRDefault="00982915" w:rsidP="0061754C">
      <w:pPr>
        <w:tabs>
          <w:tab w:val="left" w:pos="720"/>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М</w:t>
      </w:r>
      <w:proofErr w:type="spellStart"/>
      <w:r>
        <w:rPr>
          <w:rFonts w:ascii="Times New Roman" w:eastAsia="Times New Roman" w:hAnsi="Times New Roman" w:cs="Times New Roman"/>
          <w:sz w:val="28"/>
          <w:szCs w:val="28"/>
          <w:lang w:eastAsia="ru-RU"/>
        </w:rPr>
        <w:t>іськ</w:t>
      </w:r>
      <w:r>
        <w:rPr>
          <w:rFonts w:ascii="Times New Roman" w:eastAsia="Times New Roman" w:hAnsi="Times New Roman" w:cs="Times New Roman"/>
          <w:sz w:val="28"/>
          <w:szCs w:val="28"/>
          <w:lang w:val="uk-UA" w:eastAsia="ru-RU"/>
        </w:rPr>
        <w:t>ий</w:t>
      </w:r>
      <w:proofErr w:type="spellEnd"/>
      <w:r>
        <w:rPr>
          <w:rFonts w:ascii="Times New Roman" w:eastAsia="Times New Roman" w:hAnsi="Times New Roman" w:cs="Times New Roman"/>
          <w:sz w:val="28"/>
          <w:szCs w:val="28"/>
          <w:lang w:eastAsia="ru-RU"/>
        </w:rPr>
        <w:t xml:space="preserve"> голов</w:t>
      </w:r>
      <w:r>
        <w:rPr>
          <w:rFonts w:ascii="Times New Roman" w:eastAsia="Times New Roman" w:hAnsi="Times New Roman" w:cs="Times New Roman"/>
          <w:sz w:val="28"/>
          <w:szCs w:val="28"/>
          <w:lang w:val="uk-UA" w:eastAsia="ru-RU"/>
        </w:rPr>
        <w:t>а</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 xml:space="preserve">                           О.Г.Шостак</w:t>
      </w:r>
    </w:p>
    <w:p w:rsidR="0026781C" w:rsidRDefault="0026781C" w:rsidP="00982915">
      <w:pPr>
        <w:spacing w:after="0" w:line="240" w:lineRule="auto"/>
        <w:ind w:firstLine="360"/>
        <w:rPr>
          <w:rFonts w:ascii="Times New Roman" w:eastAsia="Times New Roman" w:hAnsi="Times New Roman" w:cs="Times New Roman"/>
          <w:sz w:val="24"/>
          <w:szCs w:val="24"/>
          <w:lang w:val="uk-UA"/>
        </w:rPr>
      </w:pPr>
    </w:p>
    <w:p w:rsidR="0026781C" w:rsidRDefault="0026781C" w:rsidP="00982915">
      <w:pPr>
        <w:spacing w:after="0" w:line="240" w:lineRule="auto"/>
        <w:ind w:firstLine="360"/>
        <w:rPr>
          <w:rFonts w:ascii="Times New Roman" w:eastAsia="Times New Roman" w:hAnsi="Times New Roman" w:cs="Times New Roman"/>
          <w:sz w:val="24"/>
          <w:szCs w:val="24"/>
          <w:lang w:val="uk-UA"/>
        </w:rPr>
      </w:pPr>
    </w:p>
    <w:p w:rsidR="00982915" w:rsidRDefault="00982915" w:rsidP="00982915">
      <w:pPr>
        <w:spacing w:after="0" w:line="240" w:lineRule="auto"/>
        <w:ind w:firstLine="36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Сніцаренко Л.А.</w:t>
      </w:r>
    </w:p>
    <w:p w:rsidR="00982915" w:rsidRDefault="00982915" w:rsidP="00982915">
      <w:pPr>
        <w:spacing w:after="0" w:line="240" w:lineRule="auto"/>
        <w:ind w:firstLine="36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Сивко С.І.</w:t>
      </w:r>
    </w:p>
    <w:p w:rsidR="00982915" w:rsidRDefault="00982915" w:rsidP="00982915">
      <w:pPr>
        <w:spacing w:after="0" w:line="240" w:lineRule="auto"/>
        <w:ind w:firstLine="36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Парфіненко М.М.</w:t>
      </w:r>
    </w:p>
    <w:p w:rsidR="00982915" w:rsidRDefault="00982915" w:rsidP="00982915">
      <w:pPr>
        <w:spacing w:after="0" w:line="240" w:lineRule="auto"/>
        <w:ind w:firstLine="360"/>
        <w:rPr>
          <w:rFonts w:ascii="Times New Roman" w:eastAsia="Times New Roman" w:hAnsi="Times New Roman" w:cs="Times New Roman"/>
          <w:sz w:val="28"/>
          <w:szCs w:val="28"/>
          <w:lang w:val="uk-UA"/>
        </w:rPr>
      </w:pPr>
      <w:r>
        <w:rPr>
          <w:rFonts w:ascii="Times New Roman" w:eastAsia="Times New Roman" w:hAnsi="Times New Roman" w:cs="Times New Roman"/>
          <w:sz w:val="24"/>
          <w:szCs w:val="24"/>
          <w:lang w:val="uk-UA"/>
        </w:rPr>
        <w:t>Романенко С.Л.</w:t>
      </w:r>
    </w:p>
    <w:p w:rsidR="00982915" w:rsidRDefault="00982915" w:rsidP="00982915">
      <w:pPr>
        <w:rPr>
          <w:lang w:val="uk-UA"/>
        </w:rPr>
      </w:pPr>
    </w:p>
    <w:p w:rsidR="00982915" w:rsidRDefault="00982915" w:rsidP="00982915">
      <w:pPr>
        <w:rPr>
          <w:lang w:val="uk-UA"/>
        </w:rPr>
      </w:pPr>
    </w:p>
    <w:p w:rsidR="00982915" w:rsidRDefault="00982915" w:rsidP="00982915">
      <w:pPr>
        <w:rPr>
          <w:lang w:val="uk-UA"/>
        </w:rPr>
      </w:pPr>
    </w:p>
    <w:p w:rsidR="00982915" w:rsidRDefault="00982915" w:rsidP="00982915">
      <w:pPr>
        <w:rPr>
          <w:lang w:val="uk-UA"/>
        </w:rPr>
      </w:pPr>
    </w:p>
    <w:p w:rsidR="00982915" w:rsidRDefault="00982915" w:rsidP="00982915">
      <w:pPr>
        <w:rPr>
          <w:lang w:val="uk-UA"/>
        </w:rPr>
      </w:pPr>
    </w:p>
    <w:p w:rsidR="00982915" w:rsidRDefault="00982915" w:rsidP="00982915">
      <w:pPr>
        <w:rPr>
          <w:lang w:val="uk-UA"/>
        </w:rPr>
      </w:pPr>
    </w:p>
    <w:p w:rsidR="00982915" w:rsidRDefault="00982915" w:rsidP="00982915">
      <w:pPr>
        <w:rPr>
          <w:lang w:val="uk-UA"/>
        </w:rPr>
      </w:pPr>
    </w:p>
    <w:p w:rsidR="00982915" w:rsidRDefault="00982915" w:rsidP="00982915">
      <w:pPr>
        <w:rPr>
          <w:lang w:val="uk-UA"/>
        </w:rPr>
      </w:pPr>
    </w:p>
    <w:p w:rsidR="00982915" w:rsidRDefault="00982915" w:rsidP="00982915">
      <w:pPr>
        <w:rPr>
          <w:lang w:val="uk-UA"/>
        </w:rPr>
      </w:pPr>
    </w:p>
    <w:p w:rsidR="00BA51EB" w:rsidRPr="00982915" w:rsidRDefault="00EA180C">
      <w:pPr>
        <w:rPr>
          <w:lang w:val="uk-UA"/>
        </w:rPr>
      </w:pPr>
    </w:p>
    <w:sectPr w:rsidR="00BA51EB" w:rsidRPr="009829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43EFE"/>
    <w:multiLevelType w:val="hybridMultilevel"/>
    <w:tmpl w:val="5D8C3CB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32C"/>
    <w:rsid w:val="00006106"/>
    <w:rsid w:val="0026781C"/>
    <w:rsid w:val="00286346"/>
    <w:rsid w:val="00380A29"/>
    <w:rsid w:val="00412208"/>
    <w:rsid w:val="0061754C"/>
    <w:rsid w:val="006641F0"/>
    <w:rsid w:val="00954D4F"/>
    <w:rsid w:val="00982915"/>
    <w:rsid w:val="00C21C00"/>
    <w:rsid w:val="00E258DC"/>
    <w:rsid w:val="00EA180C"/>
    <w:rsid w:val="00FB4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29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29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89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309</Words>
  <Characters>1766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14</cp:revision>
  <dcterms:created xsi:type="dcterms:W3CDTF">2018-12-10T09:41:00Z</dcterms:created>
  <dcterms:modified xsi:type="dcterms:W3CDTF">2018-12-20T12:48:00Z</dcterms:modified>
</cp:coreProperties>
</file>