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70" w:rsidRDefault="00007570" w:rsidP="00007570">
      <w:pPr>
        <w:spacing w:after="0" w:line="240" w:lineRule="auto"/>
        <w:ind w:left="3969" w:firstLine="142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28955" cy="65024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</w:p>
    <w:p w:rsidR="00007570" w:rsidRDefault="00007570" w:rsidP="00007570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007570" w:rsidRDefault="00007570" w:rsidP="00007570">
      <w:pPr>
        <w:keepNext/>
        <w:spacing w:after="0" w:line="240" w:lineRule="auto"/>
        <w:ind w:left="-425"/>
        <w:jc w:val="center"/>
        <w:outlineLvl w:val="1"/>
        <w:rPr>
          <w:rFonts w:ascii="Times New Roman" w:eastAsia="Calibri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uk-UA"/>
        </w:rPr>
        <w:t>МАЛИНСЬКА МІСЬКА  РАДА</w:t>
      </w:r>
    </w:p>
    <w:p w:rsidR="00007570" w:rsidRDefault="00007570" w:rsidP="00007570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ЖИТОМИРСЬКОЇ ОБЛАСТІ</w:t>
      </w:r>
    </w:p>
    <w:p w:rsidR="00007570" w:rsidRDefault="00007570" w:rsidP="00007570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 w:eastAsia="uk-UA"/>
        </w:rPr>
      </w:pPr>
    </w:p>
    <w:p w:rsidR="00007570" w:rsidRDefault="00007570" w:rsidP="00007570">
      <w:pPr>
        <w:keepNext/>
        <w:spacing w:after="0" w:line="360" w:lineRule="auto"/>
        <w:ind w:left="-426"/>
        <w:jc w:val="center"/>
        <w:outlineLvl w:val="0"/>
        <w:rPr>
          <w:rFonts w:ascii="Times New Roman" w:eastAsia="Calibri" w:hAnsi="Times New Roman" w:cs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Calibri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Calibri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007570" w:rsidRDefault="00007570" w:rsidP="00007570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cap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  <w:lang w:val="uk-UA" w:eastAsia="uk-UA"/>
        </w:rPr>
        <w:t>малинської МІСЬКОЇ ради</w:t>
      </w:r>
    </w:p>
    <w:p w:rsidR="00007570" w:rsidRDefault="00007570" w:rsidP="00007570">
      <w:pPr>
        <w:spacing w:after="0" w:line="48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60579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2.8pt" to="47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(         сесія восьмого скликання)</w:t>
      </w:r>
    </w:p>
    <w:p w:rsidR="00007570" w:rsidRDefault="00007570" w:rsidP="0000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від     2022 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оку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</w:t>
      </w:r>
    </w:p>
    <w:p w:rsidR="00007570" w:rsidRDefault="00007570" w:rsidP="00007570">
      <w:pPr>
        <w:spacing w:after="0" w:line="240" w:lineRule="auto"/>
        <w:ind w:right="4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внесення змін до структури </w:t>
      </w:r>
    </w:p>
    <w:p w:rsidR="00007570" w:rsidRDefault="00007570" w:rsidP="00007570">
      <w:pPr>
        <w:spacing w:after="0" w:line="240" w:lineRule="auto"/>
        <w:ind w:right="4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Малинської міської ради,</w:t>
      </w:r>
    </w:p>
    <w:p w:rsidR="00007570" w:rsidRDefault="00007570" w:rsidP="00007570">
      <w:pPr>
        <w:spacing w:after="0" w:line="240" w:lineRule="auto"/>
        <w:ind w:right="4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Недашківського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Малинської міської ради, </w:t>
      </w:r>
    </w:p>
    <w:p w:rsidR="00007570" w:rsidRDefault="00007570" w:rsidP="00007570">
      <w:pPr>
        <w:spacing w:after="0" w:line="240" w:lineRule="auto"/>
        <w:ind w:right="4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Гранітненського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Малинської міської ради</w:t>
      </w:r>
    </w:p>
    <w:p w:rsidR="00007570" w:rsidRDefault="00007570" w:rsidP="00007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07570" w:rsidRDefault="00007570" w:rsidP="00007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ст.26 Закону України «Про місцеве самоврядування  в  Україні», з метою впорядкування структури </w:t>
      </w:r>
      <w:proofErr w:type="spellStart"/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Малинської міської ради, </w:t>
      </w:r>
      <w:proofErr w:type="spellStart"/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Недашківського</w:t>
      </w:r>
      <w:proofErr w:type="spellEnd"/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Малинської міської ради, </w:t>
      </w:r>
      <w:proofErr w:type="spellStart"/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Гранітненського</w:t>
      </w:r>
      <w:proofErr w:type="spellEnd"/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Малинської міської ради</w:t>
      </w:r>
      <w:r w:rsidR="00BD46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вчасної </w:t>
      </w:r>
      <w:r w:rsidR="00BD4639" w:rsidRPr="00BD46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підготовки до</w:t>
      </w:r>
      <w:r w:rsidR="00BD4639" w:rsidRPr="00BD4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4639" w:rsidRPr="00BD46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проведення опалювального сезону</w:t>
      </w:r>
      <w:r w:rsidR="00BD46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закладах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рекомендації постійної комісії з </w:t>
      </w:r>
      <w:r>
        <w:rPr>
          <w:rFonts w:ascii="Times New Roman" w:hAnsi="Times New Roman"/>
          <w:sz w:val="28"/>
          <w:szCs w:val="28"/>
          <w:lang w:val="uk-UA"/>
        </w:rPr>
        <w:t xml:space="preserve">гуманітарних питань,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</w:t>
      </w:r>
    </w:p>
    <w:p w:rsidR="00007570" w:rsidRDefault="00007570" w:rsidP="00007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7570" w:rsidRDefault="00007570" w:rsidP="00007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007570" w:rsidRDefault="00007570" w:rsidP="00007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7570" w:rsidRDefault="00007570" w:rsidP="00007570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 Внести зміни до структури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Малинівського</w:t>
      </w:r>
      <w:proofErr w:type="spellEnd"/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Малинської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  <w:r w:rsidR="00B13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ввести з 01.10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.2022 року чотири штатні одиниці машиніста (кочегара</w:t>
      </w:r>
      <w:r w:rsidR="00B13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котельні.</w:t>
      </w:r>
    </w:p>
    <w:p w:rsidR="00007570" w:rsidRPr="00007570" w:rsidRDefault="00007570" w:rsidP="00007570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структури </w:t>
      </w:r>
      <w:proofErr w:type="spellStart"/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Недашківського</w:t>
      </w:r>
      <w:proofErr w:type="spellEnd"/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Малинської міської ради, а саме:</w:t>
      </w:r>
      <w:r w:rsidR="00B13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ввести з 01.10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.2022 року чотири штатні одиниці машиніста (кочегара</w:t>
      </w:r>
      <w:r w:rsidR="00B13EA4"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котельні.</w:t>
      </w:r>
    </w:p>
    <w:p w:rsidR="00007570" w:rsidRPr="00007570" w:rsidRDefault="00007570" w:rsidP="00007570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Внести зміни до структури </w:t>
      </w:r>
      <w:proofErr w:type="spellStart"/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Гранітненського</w:t>
      </w:r>
      <w:proofErr w:type="spellEnd"/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Малинської міської ради, а саме:</w:t>
      </w:r>
      <w:r w:rsidR="00B13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ввести з 01.10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.2022 року чотири штатні одиниці машиніста (кочегара</w:t>
      </w:r>
      <w:r w:rsidR="00B13EA4"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котельні.</w:t>
      </w:r>
    </w:p>
    <w:p w:rsidR="00B13EA4" w:rsidRPr="00B13EA4" w:rsidRDefault="00B13EA4" w:rsidP="00B13E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</w:t>
      </w:r>
      <w:bookmarkStart w:id="0" w:name="_GoBack"/>
      <w:bookmarkEnd w:id="0"/>
      <w:r w:rsid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нанням даного рішення покласти на </w:t>
      </w:r>
      <w:r w:rsidRPr="00B13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постійну комісію з гуманітарних питань.</w:t>
      </w:r>
    </w:p>
    <w:p w:rsidR="00007570" w:rsidRDefault="00007570" w:rsidP="00B13E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7570" w:rsidRDefault="00007570" w:rsidP="00007570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7570" w:rsidRPr="00B13EA4" w:rsidRDefault="00007570" w:rsidP="00B13EA4">
      <w:pPr>
        <w:widowControl w:val="0"/>
        <w:shd w:val="clear" w:color="auto" w:fill="FFFFFF"/>
        <w:tabs>
          <w:tab w:val="left" w:pos="25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Олександр СИТАЙЛО </w:t>
      </w:r>
    </w:p>
    <w:p w:rsidR="00007570" w:rsidRDefault="00007570" w:rsidP="00007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3EA4" w:rsidRDefault="00B13EA4" w:rsidP="00007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7570" w:rsidRDefault="00007570" w:rsidP="00007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Віталій ЛУКАШЕНКО</w:t>
      </w:r>
    </w:p>
    <w:p w:rsidR="00007570" w:rsidRDefault="00BD4639" w:rsidP="00007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 ПАРШАКОВ</w:t>
      </w:r>
    </w:p>
    <w:p w:rsidR="00007570" w:rsidRDefault="00007570" w:rsidP="00007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Віталій КОРОБЕЙНИК                                 </w:t>
      </w:r>
    </w:p>
    <w:p w:rsidR="00007570" w:rsidRDefault="00007570" w:rsidP="00007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07570" w:rsidRDefault="00007570" w:rsidP="00007570">
      <w:pPr>
        <w:rPr>
          <w:lang w:val="uk-UA"/>
        </w:rPr>
      </w:pPr>
      <w:r>
        <w:rPr>
          <w:lang w:val="uk-UA"/>
        </w:rPr>
        <w:t xml:space="preserve">      </w:t>
      </w:r>
    </w:p>
    <w:p w:rsidR="008230FA" w:rsidRDefault="008230FA"/>
    <w:sectPr w:rsidR="0082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ED"/>
    <w:rsid w:val="00007570"/>
    <w:rsid w:val="00367CBC"/>
    <w:rsid w:val="008230FA"/>
    <w:rsid w:val="008967ED"/>
    <w:rsid w:val="00B13EA4"/>
    <w:rsid w:val="00BD4639"/>
    <w:rsid w:val="00C5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2022-09-09T09:24:00Z</cp:lastPrinted>
  <dcterms:created xsi:type="dcterms:W3CDTF">2022-09-09T09:08:00Z</dcterms:created>
  <dcterms:modified xsi:type="dcterms:W3CDTF">2022-09-09T12:35:00Z</dcterms:modified>
</cp:coreProperties>
</file>