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17E" w:rsidRPr="0018117E" w:rsidRDefault="0018117E" w:rsidP="0018117E">
      <w:pPr>
        <w:spacing w:after="0" w:line="240" w:lineRule="auto"/>
        <w:ind w:right="-1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18117E">
        <w:rPr>
          <w:rFonts w:ascii="Times New Roman" w:eastAsia="Times New Roman" w:hAnsi="Times New Roman"/>
          <w:noProof/>
          <w:sz w:val="20"/>
          <w:szCs w:val="20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-61595</wp:posOffset>
            </wp:positionV>
            <wp:extent cx="449580" cy="611505"/>
            <wp:effectExtent l="0" t="0" r="762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117E" w:rsidRPr="0018117E" w:rsidRDefault="0018117E" w:rsidP="0018117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18117E" w:rsidRPr="0018117E" w:rsidRDefault="0018117E" w:rsidP="0018117E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18117E" w:rsidRPr="0018117E" w:rsidRDefault="0018117E" w:rsidP="0018117E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18117E" w:rsidRPr="0018117E" w:rsidRDefault="0018117E" w:rsidP="0018117E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8117E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18117E" w:rsidRPr="0018117E" w:rsidRDefault="0018117E" w:rsidP="0018117E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18117E" w:rsidRPr="0018117E" w:rsidRDefault="0018117E" w:rsidP="0018117E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18117E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18117E" w:rsidRPr="0018117E" w:rsidRDefault="0018117E" w:rsidP="0018117E">
      <w:pPr>
        <w:keepNext/>
        <w:tabs>
          <w:tab w:val="left" w:pos="2985"/>
          <w:tab w:val="center" w:pos="4819"/>
        </w:tabs>
        <w:spacing w:after="0" w:line="36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18117E">
        <w:rPr>
          <w:rFonts w:ascii="Times New Roman" w:hAnsi="Times New Roman"/>
          <w:b/>
          <w:bCs/>
          <w:sz w:val="24"/>
          <w:szCs w:val="24"/>
          <w:lang w:val="uk-UA" w:eastAsia="ru-RU"/>
        </w:rPr>
        <w:t>МІСЬКОГО ГОЛОВИ</w:t>
      </w:r>
    </w:p>
    <w:p w:rsidR="0018117E" w:rsidRPr="0018117E" w:rsidRDefault="0018117E" w:rsidP="0018117E">
      <w:pPr>
        <w:keepNext/>
        <w:tabs>
          <w:tab w:val="left" w:pos="2985"/>
          <w:tab w:val="center" w:pos="4819"/>
        </w:tabs>
        <w:spacing w:after="0" w:line="360" w:lineRule="auto"/>
        <w:jc w:val="center"/>
        <w:outlineLvl w:val="1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18117E">
        <w:rPr>
          <w:rFonts w:ascii="Times New Roman" w:hAnsi="Times New Roman"/>
          <w:bCs/>
          <w:sz w:val="24"/>
          <w:szCs w:val="24"/>
          <w:lang w:val="uk-UA" w:eastAsia="ru-RU"/>
        </w:rPr>
        <w:t>м. Малин</w:t>
      </w:r>
    </w:p>
    <w:p w:rsidR="0018117E" w:rsidRPr="0018117E" w:rsidRDefault="0018117E" w:rsidP="0018117E">
      <w:pPr>
        <w:keepNext/>
        <w:tabs>
          <w:tab w:val="left" w:pos="2985"/>
          <w:tab w:val="center" w:pos="4820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18117E" w:rsidRPr="0018117E" w:rsidRDefault="0018117E" w:rsidP="0018117E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18117E">
        <w:rPr>
          <w:rFonts w:ascii="Times New Roman" w:hAnsi="Times New Roman"/>
          <w:bCs/>
          <w:sz w:val="28"/>
          <w:szCs w:val="28"/>
          <w:u w:val="single"/>
          <w:lang w:val="uk-UA" w:eastAsia="ru-RU"/>
        </w:rPr>
        <w:t xml:space="preserve">                                              </w:t>
      </w:r>
      <w:r w:rsidRPr="0018117E">
        <w:rPr>
          <w:rFonts w:ascii="Times New Roman" w:hAnsi="Times New Roman"/>
          <w:color w:val="FFFFFF"/>
          <w:sz w:val="28"/>
          <w:szCs w:val="28"/>
          <w:u w:val="single"/>
          <w:lang w:val="uk-UA" w:eastAsia="ru-RU"/>
        </w:rPr>
        <w:t>.</w:t>
      </w:r>
      <w:r w:rsidRPr="0018117E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                        </w:t>
      </w:r>
    </w:p>
    <w:p w:rsidR="0018117E" w:rsidRPr="0018117E" w:rsidRDefault="0018117E" w:rsidP="0018117E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18117E">
        <w:rPr>
          <w:rFonts w:ascii="Times New Roman" w:hAnsi="Times New Roman"/>
          <w:noProof/>
          <w:sz w:val="24"/>
          <w:szCs w:val="24"/>
          <w:u w:val="single"/>
          <w:lang w:val="uk-UA" w:eastAsia="ru-RU"/>
        </w:rPr>
        <w:t xml:space="preserve"> </w:t>
      </w:r>
    </w:p>
    <w:p w:rsidR="0018117E" w:rsidRDefault="0018117E" w:rsidP="00187403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18117E">
        <w:rPr>
          <w:rFonts w:ascii="Times New Roman" w:hAnsi="Times New Roman"/>
          <w:sz w:val="28"/>
          <w:szCs w:val="28"/>
          <w:lang w:val="uk-UA" w:eastAsia="ru-RU"/>
        </w:rPr>
        <w:t>Про відзначення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18117E">
        <w:rPr>
          <w:rFonts w:ascii="Times New Roman" w:hAnsi="Times New Roman"/>
          <w:sz w:val="28"/>
          <w:szCs w:val="28"/>
          <w:lang w:val="uk-UA" w:eastAsia="ru-RU"/>
        </w:rPr>
        <w:t xml:space="preserve">до Дня </w:t>
      </w:r>
      <w:r w:rsidR="00187403">
        <w:rPr>
          <w:rFonts w:ascii="Times New Roman" w:hAnsi="Times New Roman"/>
          <w:sz w:val="28"/>
          <w:szCs w:val="28"/>
          <w:lang w:val="uk-UA" w:eastAsia="ru-RU"/>
        </w:rPr>
        <w:t>працівників нафтової, газової та нафтопереробної промисловості</w:t>
      </w:r>
    </w:p>
    <w:p w:rsidR="00187403" w:rsidRPr="0018117E" w:rsidRDefault="00187403" w:rsidP="00187403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18117E" w:rsidRPr="0018117E" w:rsidRDefault="0018117E" w:rsidP="0018117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18117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 виконання Програми </w:t>
      </w:r>
      <w:r w:rsidRPr="0018117E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Pr="0018117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18117E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Pr="0018117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18117E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2021-2025 роки,</w:t>
      </w:r>
      <w:r w:rsidRPr="0018117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1-ї сесії восьмого скликання від 23.12.2020 № 82, керуючись п.20  ч. 4 ст.42 Закону України «Про місцеве самоврядування в Україні», рішенням 5-ї сесії   восьмого скликання Малинської міської ради від 26.02.2021 № 232  «Про затвердження Положення про Почесну грамоту, Грамоту та Подяку Малинської міської ради»:</w:t>
      </w:r>
    </w:p>
    <w:p w:rsidR="00772A3D" w:rsidRPr="00933AB4" w:rsidRDefault="00772A3D" w:rsidP="00933AB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1F7F7B" w:rsidRPr="001F7F7B" w:rsidRDefault="00BC70BF" w:rsidP="0018740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1</w:t>
      </w:r>
      <w:r w:rsidR="001F7F7B">
        <w:rPr>
          <w:rFonts w:ascii="Times New Roman" w:eastAsia="Times New Roman" w:hAnsi="Times New Roman"/>
          <w:sz w:val="28"/>
          <w:szCs w:val="20"/>
          <w:lang w:val="uk-UA" w:eastAsia="ru-RU"/>
        </w:rPr>
        <w:t>. За</w:t>
      </w:r>
      <w:r w:rsidR="001F7F7B" w:rsidRPr="001F7F7B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сумлінну </w:t>
      </w:r>
      <w:r w:rsidR="001F7F7B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1F7F7B" w:rsidRPr="001F7F7B">
        <w:rPr>
          <w:rFonts w:ascii="Times New Roman" w:eastAsia="Times New Roman" w:hAnsi="Times New Roman"/>
          <w:sz w:val="28"/>
          <w:szCs w:val="20"/>
          <w:lang w:val="uk-UA" w:eastAsia="ru-RU"/>
        </w:rPr>
        <w:t>працю, професіоналізм, вагомий внесок</w:t>
      </w:r>
      <w:r w:rsidR="001F7F7B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1F7F7B" w:rsidRPr="001F7F7B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у </w:t>
      </w:r>
      <w:r w:rsidR="00187403">
        <w:rPr>
          <w:rFonts w:ascii="Times New Roman" w:eastAsia="Times New Roman" w:hAnsi="Times New Roman"/>
          <w:sz w:val="28"/>
          <w:szCs w:val="20"/>
          <w:lang w:val="uk-UA" w:eastAsia="ru-RU"/>
        </w:rPr>
        <w:t>забезпечення безперебійного газопостачання до осель жителів</w:t>
      </w:r>
      <w:r w:rsidR="001F7F7B" w:rsidRPr="001F7F7B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Малинської громади та з нагоди відзначення </w:t>
      </w:r>
      <w:r w:rsidR="0018740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8 вересня </w:t>
      </w:r>
      <w:r w:rsidR="00DB080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2024 року </w:t>
      </w:r>
      <w:r w:rsidR="0018740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Дня працівників </w:t>
      </w:r>
      <w:r w:rsidR="00187403" w:rsidRPr="0018740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нафтової, газової </w:t>
      </w:r>
      <w:r w:rsidR="0018740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          </w:t>
      </w:r>
      <w:r w:rsidR="00187403" w:rsidRPr="00187403">
        <w:rPr>
          <w:rFonts w:ascii="Times New Roman" w:eastAsia="Times New Roman" w:hAnsi="Times New Roman"/>
          <w:sz w:val="28"/>
          <w:szCs w:val="20"/>
          <w:lang w:val="uk-UA" w:eastAsia="ru-RU"/>
        </w:rPr>
        <w:t>та нафтопереробної промисловості</w:t>
      </w:r>
      <w:r w:rsidR="0018740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відзначити Подяками</w:t>
      </w:r>
      <w:r w:rsidR="001F7F7B" w:rsidRPr="001F7F7B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Малинської міської ради</w:t>
      </w:r>
      <w:r w:rsidR="0018740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наступних працівників Малинської дільниці Коростенського УЕГГ Житомирської філії ТОВ «Газорозподільні мережі України»</w:t>
      </w:r>
      <w:r w:rsidR="001F7F7B" w:rsidRPr="001F7F7B">
        <w:rPr>
          <w:rFonts w:ascii="Times New Roman" w:eastAsia="Times New Roman" w:hAnsi="Times New Roman"/>
          <w:sz w:val="28"/>
          <w:szCs w:val="20"/>
          <w:lang w:val="uk-UA" w:eastAsia="ru-RU"/>
        </w:rPr>
        <w:t>:</w:t>
      </w:r>
    </w:p>
    <w:p w:rsidR="00DD0FA7" w:rsidRDefault="00187403" w:rsidP="005B11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Юрія ЛИТВИНЕНКА</w:t>
      </w:r>
      <w:r w:rsidR="001F7F7B" w:rsidRPr="001F7F7B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майстра служби експлуатації мереж і ПРГ</w:t>
      </w:r>
      <w:r w:rsidR="0075431F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C2EF5" w:rsidRDefault="00187403" w:rsidP="00933A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Дмитра ХОМЕНКА – слюсаря з експлуатації та ремонту газового устаткування;</w:t>
      </w:r>
    </w:p>
    <w:p w:rsidR="005B11D2" w:rsidRDefault="005B11D2" w:rsidP="00933A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Сергія ВОЛОВИЧА – майстра аварійно-диспетчерської служби;</w:t>
      </w:r>
    </w:p>
    <w:p w:rsidR="005B11D2" w:rsidRDefault="005B11D2" w:rsidP="00933A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Артема ЄНЬКА – слюсаря з аварійно-відновлювальних робіт у газовому господарстві.</w:t>
      </w:r>
    </w:p>
    <w:p w:rsidR="005B11D2" w:rsidRDefault="005B11D2" w:rsidP="00933A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5B11D2" w:rsidRDefault="005B11D2" w:rsidP="00933A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2. Контроль за виконанням даного розпорядження покласти на заступника міського голови Віталія ЛУКАШЕНКА.</w:t>
      </w:r>
    </w:p>
    <w:p w:rsidR="005B11D2" w:rsidRDefault="005B11D2" w:rsidP="00933A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5B11D2" w:rsidRPr="00933AB4" w:rsidRDefault="005B11D2" w:rsidP="00933A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bookmarkStart w:id="0" w:name="_GoBack"/>
      <w:bookmarkEnd w:id="0"/>
    </w:p>
    <w:p w:rsidR="00564A31" w:rsidRDefault="00564A31" w:rsidP="00933A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51459" w:rsidRDefault="00744AED" w:rsidP="00933A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Міський голова                       </w:t>
      </w:r>
      <w:r w:rsidR="00933AB4">
        <w:rPr>
          <w:rFonts w:ascii="Times New Roman" w:hAnsi="Times New Roman"/>
          <w:sz w:val="28"/>
          <w:szCs w:val="28"/>
          <w:lang w:val="uk-UA" w:eastAsia="ru-RU"/>
        </w:rPr>
        <w:t xml:space="preserve">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</w:t>
      </w:r>
      <w:r w:rsidR="00933AB4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</w:t>
      </w:r>
      <w:r w:rsidR="00B72AE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</w:t>
      </w:r>
      <w:r w:rsidR="00B72AE6">
        <w:rPr>
          <w:rFonts w:ascii="Times New Roman" w:hAnsi="Times New Roman"/>
          <w:sz w:val="28"/>
          <w:szCs w:val="28"/>
          <w:lang w:val="uk-UA" w:eastAsia="ru-RU"/>
        </w:rPr>
        <w:t>Олександр СИТАЙЛО</w:t>
      </w:r>
    </w:p>
    <w:sectPr w:rsidR="00851459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124D6"/>
    <w:multiLevelType w:val="multilevel"/>
    <w:tmpl w:val="CD96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247AF0"/>
    <w:multiLevelType w:val="hybridMultilevel"/>
    <w:tmpl w:val="3162F8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C3AA1"/>
    <w:rsid w:val="000C6789"/>
    <w:rsid w:val="0010464A"/>
    <w:rsid w:val="00120D7F"/>
    <w:rsid w:val="0012422C"/>
    <w:rsid w:val="00163DBA"/>
    <w:rsid w:val="001750F1"/>
    <w:rsid w:val="0018117E"/>
    <w:rsid w:val="00187403"/>
    <w:rsid w:val="00190051"/>
    <w:rsid w:val="00197EA4"/>
    <w:rsid w:val="001B5A1B"/>
    <w:rsid w:val="001D7E5E"/>
    <w:rsid w:val="001F0119"/>
    <w:rsid w:val="001F7F7B"/>
    <w:rsid w:val="00215F2D"/>
    <w:rsid w:val="00227065"/>
    <w:rsid w:val="00242316"/>
    <w:rsid w:val="00266547"/>
    <w:rsid w:val="0028118A"/>
    <w:rsid w:val="0028326D"/>
    <w:rsid w:val="00327263"/>
    <w:rsid w:val="00361E92"/>
    <w:rsid w:val="003C4023"/>
    <w:rsid w:val="003F72B0"/>
    <w:rsid w:val="004272F3"/>
    <w:rsid w:val="004309F2"/>
    <w:rsid w:val="00466DCC"/>
    <w:rsid w:val="004A19B3"/>
    <w:rsid w:val="004B1A11"/>
    <w:rsid w:val="00501C4C"/>
    <w:rsid w:val="005052F8"/>
    <w:rsid w:val="00533D35"/>
    <w:rsid w:val="005464E8"/>
    <w:rsid w:val="005569FA"/>
    <w:rsid w:val="00564A31"/>
    <w:rsid w:val="00567DA4"/>
    <w:rsid w:val="005B11D2"/>
    <w:rsid w:val="005E29C2"/>
    <w:rsid w:val="005F1348"/>
    <w:rsid w:val="00605786"/>
    <w:rsid w:val="00611811"/>
    <w:rsid w:val="006568F8"/>
    <w:rsid w:val="00675A92"/>
    <w:rsid w:val="006A31F9"/>
    <w:rsid w:val="006A40B5"/>
    <w:rsid w:val="006A6785"/>
    <w:rsid w:val="006B5C0E"/>
    <w:rsid w:val="006E077A"/>
    <w:rsid w:val="00721EC1"/>
    <w:rsid w:val="00744AED"/>
    <w:rsid w:val="0075431F"/>
    <w:rsid w:val="0076096E"/>
    <w:rsid w:val="0076106F"/>
    <w:rsid w:val="00772A3D"/>
    <w:rsid w:val="00775151"/>
    <w:rsid w:val="0078717D"/>
    <w:rsid w:val="00796E7C"/>
    <w:rsid w:val="007B678C"/>
    <w:rsid w:val="007E6BE4"/>
    <w:rsid w:val="007F63BB"/>
    <w:rsid w:val="00822D31"/>
    <w:rsid w:val="00824B81"/>
    <w:rsid w:val="00831F87"/>
    <w:rsid w:val="00844E02"/>
    <w:rsid w:val="00844EEE"/>
    <w:rsid w:val="00851459"/>
    <w:rsid w:val="0085521B"/>
    <w:rsid w:val="00864D95"/>
    <w:rsid w:val="00873927"/>
    <w:rsid w:val="008C17FC"/>
    <w:rsid w:val="008C314F"/>
    <w:rsid w:val="008D18BF"/>
    <w:rsid w:val="00900455"/>
    <w:rsid w:val="00907909"/>
    <w:rsid w:val="0092247A"/>
    <w:rsid w:val="00933AB4"/>
    <w:rsid w:val="00947384"/>
    <w:rsid w:val="0098078B"/>
    <w:rsid w:val="009810A0"/>
    <w:rsid w:val="009832C5"/>
    <w:rsid w:val="009948D6"/>
    <w:rsid w:val="009B160A"/>
    <w:rsid w:val="009C2EF5"/>
    <w:rsid w:val="00A24D93"/>
    <w:rsid w:val="00A476EF"/>
    <w:rsid w:val="00A61006"/>
    <w:rsid w:val="00A630D9"/>
    <w:rsid w:val="00A672F4"/>
    <w:rsid w:val="00AB2314"/>
    <w:rsid w:val="00AB70CC"/>
    <w:rsid w:val="00AE019B"/>
    <w:rsid w:val="00AE3E98"/>
    <w:rsid w:val="00B24F96"/>
    <w:rsid w:val="00B25973"/>
    <w:rsid w:val="00B53FEB"/>
    <w:rsid w:val="00B72AE6"/>
    <w:rsid w:val="00BB6599"/>
    <w:rsid w:val="00BC70BF"/>
    <w:rsid w:val="00BE3D3D"/>
    <w:rsid w:val="00BF16CF"/>
    <w:rsid w:val="00C20BC0"/>
    <w:rsid w:val="00C24EAF"/>
    <w:rsid w:val="00C350FA"/>
    <w:rsid w:val="00C6688E"/>
    <w:rsid w:val="00C71AC9"/>
    <w:rsid w:val="00CA1FBD"/>
    <w:rsid w:val="00CA4069"/>
    <w:rsid w:val="00CB260A"/>
    <w:rsid w:val="00D06BC2"/>
    <w:rsid w:val="00D37DAE"/>
    <w:rsid w:val="00D8514E"/>
    <w:rsid w:val="00D93E68"/>
    <w:rsid w:val="00DB0809"/>
    <w:rsid w:val="00DD0FA7"/>
    <w:rsid w:val="00DE19C3"/>
    <w:rsid w:val="00DE6C09"/>
    <w:rsid w:val="00E219B4"/>
    <w:rsid w:val="00E267E6"/>
    <w:rsid w:val="00E30A6C"/>
    <w:rsid w:val="00E67A51"/>
    <w:rsid w:val="00E83527"/>
    <w:rsid w:val="00EA1CA0"/>
    <w:rsid w:val="00EC2745"/>
    <w:rsid w:val="00EF6CC1"/>
    <w:rsid w:val="00F245A6"/>
    <w:rsid w:val="00F40CCE"/>
    <w:rsid w:val="00F40E78"/>
    <w:rsid w:val="00F47F3F"/>
    <w:rsid w:val="00F62F4C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B2BB8F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DD0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7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7CB9-32D9-4FDA-A6F9-00A602ADF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2</cp:revision>
  <cp:lastPrinted>2024-09-05T09:39:00Z</cp:lastPrinted>
  <dcterms:created xsi:type="dcterms:W3CDTF">2024-09-05T09:40:00Z</dcterms:created>
  <dcterms:modified xsi:type="dcterms:W3CDTF">2024-09-05T09:40:00Z</dcterms:modified>
</cp:coreProperties>
</file>