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EC" w:rsidRDefault="00FF31EC" w:rsidP="00FF31EC">
      <w:pPr>
        <w:rPr>
          <w:rFonts w:ascii="Times New Roman" w:hAnsi="Times New Roman"/>
          <w:sz w:val="24"/>
          <w:szCs w:val="24"/>
          <w:lang w:val="uk-UA"/>
        </w:rPr>
      </w:pPr>
    </w:p>
    <w:p w:rsidR="00FF31EC" w:rsidRDefault="00FF31EC" w:rsidP="00FF31EC">
      <w:pPr>
        <w:spacing w:after="0" w:line="240" w:lineRule="auto"/>
        <w:ind w:right="43"/>
        <w:jc w:val="center"/>
        <w:rPr>
          <w:rFonts w:ascii="Times New Roman" w:eastAsia="Times New Roman" w:hAnsi="Times New Roman"/>
          <w:b/>
          <w:sz w:val="20"/>
          <w:szCs w:val="20"/>
          <w:lang w:val="uk-UA" w:eastAsia="ru-RU"/>
        </w:rPr>
      </w:pPr>
      <w:r>
        <w:rPr>
          <w:rFonts w:ascii="Times New Roman" w:eastAsia="Times New Roman" w:hAnsi="Times New Roman"/>
          <w:b/>
          <w:noProof/>
          <w:sz w:val="20"/>
          <w:szCs w:val="20"/>
          <w:lang w:eastAsia="ru-RU"/>
        </w:rPr>
        <w:drawing>
          <wp:inline distT="0" distB="0" distL="0" distR="0" wp14:anchorId="3E73867A" wp14:editId="70FADC12">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noProof/>
          <w:lang w:eastAsia="ru-RU"/>
        </w:rPr>
        <mc:AlternateContent>
          <mc:Choice Requires="wps">
            <w:drawing>
              <wp:anchor distT="45720" distB="45720" distL="114300" distR="114300" simplePos="0" relativeHeight="251659264" behindDoc="0" locked="0" layoutInCell="1" allowOverlap="1" wp14:anchorId="62D99200" wp14:editId="4FC306C1">
                <wp:simplePos x="0" y="0"/>
                <wp:positionH relativeFrom="column">
                  <wp:posOffset>4720590</wp:posOffset>
                </wp:positionH>
                <wp:positionV relativeFrom="paragraph">
                  <wp:posOffset>-120015</wp:posOffset>
                </wp:positionV>
                <wp:extent cx="1200150" cy="581025"/>
                <wp:effectExtent l="0" t="0" r="0" b="9525"/>
                <wp:wrapNone/>
                <wp:docPr id="4"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rsidR="007C7466" w:rsidRDefault="007C7466" w:rsidP="00FF31EC">
                            <w:pPr>
                              <w:rPr>
                                <w:rFonts w:ascii="Times New Roman" w:hAnsi="Times New Roman"/>
                                <w:b/>
                                <w:sz w:val="32"/>
                                <w:szCs w:val="32"/>
                              </w:rPr>
                            </w:pPr>
                            <w:r>
                              <w:rPr>
                                <w:rFonts w:ascii="Times New Roman" w:hAnsi="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" stroked="f">
                <v:textbox>
                  <w:txbxContent>
                    <w:p w:rsidR="007C7466" w:rsidRDefault="007C7466" w:rsidP="00FF31EC">
                      <w:pPr>
                        <w:rPr>
                          <w:rFonts w:ascii="Times New Roman" w:hAnsi="Times New Roman"/>
                          <w:b/>
                          <w:sz w:val="32"/>
                          <w:szCs w:val="32"/>
                        </w:rPr>
                      </w:pPr>
                      <w:r>
                        <w:rPr>
                          <w:rFonts w:ascii="Times New Roman" w:hAnsi="Times New Roman"/>
                          <w:b/>
                          <w:sz w:val="32"/>
                          <w:szCs w:val="32"/>
                        </w:rPr>
                        <w:t>ПРОЄКТ</w:t>
                      </w:r>
                    </w:p>
                  </w:txbxContent>
                </v:textbox>
              </v:shape>
            </w:pict>
          </mc:Fallback>
        </mc:AlternateContent>
      </w:r>
      <w:r>
        <w:rPr>
          <w:lang w:val="uk-UA"/>
        </w:rPr>
        <w:t xml:space="preserve">                                                                                                 </w:t>
      </w:r>
    </w:p>
    <w:p w:rsidR="00FF31EC" w:rsidRDefault="00FF31EC" w:rsidP="00FF31EC">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FF31EC" w:rsidRDefault="00FF31EC" w:rsidP="00FF31E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УКРАЇНА</w:t>
      </w:r>
    </w:p>
    <w:p w:rsidR="00FF31EC" w:rsidRDefault="00FF31EC" w:rsidP="00FF31EC">
      <w:pPr>
        <w:keepNext/>
        <w:spacing w:after="0" w:line="240" w:lineRule="auto"/>
        <w:jc w:val="center"/>
        <w:outlineLvl w:val="0"/>
        <w:rPr>
          <w:rFonts w:ascii="Times New Roman" w:eastAsia="Times New Roman" w:hAnsi="Times New Roman"/>
          <w:caps/>
          <w:sz w:val="24"/>
          <w:szCs w:val="24"/>
          <w:lang w:val="uk-UA" w:eastAsia="uk-UA"/>
        </w:rPr>
      </w:pPr>
      <w:r>
        <w:rPr>
          <w:rFonts w:ascii="Times New Roman" w:eastAsia="Times New Roman" w:hAnsi="Times New Roman"/>
          <w:caps/>
          <w:sz w:val="24"/>
          <w:szCs w:val="24"/>
          <w:lang w:val="uk-UA" w:eastAsia="uk-UA"/>
        </w:rPr>
        <w:t>МАЛИНСЬКА МІСЬКА  РАДА</w:t>
      </w:r>
    </w:p>
    <w:p w:rsidR="00FF31EC" w:rsidRDefault="00FF31EC" w:rsidP="00FF31E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ЖИТОМИРСЬКОЇ ОБЛАСТІ</w:t>
      </w:r>
    </w:p>
    <w:p w:rsidR="00FF31EC" w:rsidRDefault="00FF31EC" w:rsidP="00FF31EC">
      <w:pPr>
        <w:spacing w:after="0" w:line="240" w:lineRule="auto"/>
        <w:jc w:val="center"/>
        <w:rPr>
          <w:rFonts w:ascii="Times New Roman" w:eastAsia="Times New Roman" w:hAnsi="Times New Roman"/>
          <w:sz w:val="16"/>
          <w:szCs w:val="16"/>
          <w:lang w:val="uk-UA" w:eastAsia="ru-RU"/>
        </w:rPr>
      </w:pPr>
    </w:p>
    <w:p w:rsidR="00FF31EC" w:rsidRDefault="00FF31EC" w:rsidP="00FF31EC">
      <w:pPr>
        <w:keepNext/>
        <w:spacing w:after="0" w:line="240" w:lineRule="auto"/>
        <w:jc w:val="center"/>
        <w:outlineLvl w:val="0"/>
        <w:rPr>
          <w:rFonts w:ascii="Times New Roman" w:eastAsia="Times New Roman" w:hAnsi="Times New Roman"/>
          <w:b/>
          <w:caps/>
          <w:sz w:val="48"/>
          <w:szCs w:val="48"/>
          <w:lang w:val="uk-UA" w:eastAsia="uk-UA"/>
        </w:rPr>
      </w:pPr>
      <w:r>
        <w:rPr>
          <w:rFonts w:ascii="Times New Roman" w:eastAsia="Times New Roman" w:hAnsi="Times New Roman"/>
          <w:b/>
          <w:caps/>
          <w:sz w:val="48"/>
          <w:szCs w:val="48"/>
          <w:lang w:val="uk-UA" w:eastAsia="uk-UA"/>
        </w:rPr>
        <w:t xml:space="preserve">Р І Ш Е Н </w:t>
      </w:r>
      <w:proofErr w:type="spellStart"/>
      <w:r>
        <w:rPr>
          <w:rFonts w:ascii="Times New Roman" w:eastAsia="Times New Roman" w:hAnsi="Times New Roman"/>
          <w:b/>
          <w:caps/>
          <w:sz w:val="48"/>
          <w:szCs w:val="48"/>
          <w:lang w:val="uk-UA" w:eastAsia="uk-UA"/>
        </w:rPr>
        <w:t>Н</w:t>
      </w:r>
      <w:proofErr w:type="spellEnd"/>
      <w:r>
        <w:rPr>
          <w:rFonts w:ascii="Times New Roman" w:eastAsia="Times New Roman" w:hAnsi="Times New Roman"/>
          <w:b/>
          <w:caps/>
          <w:sz w:val="48"/>
          <w:szCs w:val="48"/>
          <w:lang w:val="uk-UA" w:eastAsia="uk-UA"/>
        </w:rPr>
        <w:t xml:space="preserve"> я</w:t>
      </w:r>
    </w:p>
    <w:p w:rsidR="00FF31EC" w:rsidRDefault="00FF31EC" w:rsidP="00FF31EC">
      <w:pPr>
        <w:keepNext/>
        <w:spacing w:after="0" w:line="240" w:lineRule="auto"/>
        <w:jc w:val="center"/>
        <w:outlineLvl w:val="0"/>
        <w:rPr>
          <w:rFonts w:ascii="Times New Roman" w:eastAsia="Times New Roman" w:hAnsi="Times New Roman"/>
          <w:b/>
          <w:caps/>
          <w:sz w:val="16"/>
          <w:szCs w:val="16"/>
          <w:lang w:val="uk-UA" w:eastAsia="uk-UA"/>
        </w:rPr>
      </w:pPr>
    </w:p>
    <w:p w:rsidR="00FF31EC" w:rsidRDefault="00FF31EC" w:rsidP="00FF31EC">
      <w:pPr>
        <w:keepNext/>
        <w:spacing w:after="0" w:line="240" w:lineRule="auto"/>
        <w:jc w:val="center"/>
        <w:outlineLvl w:val="2"/>
        <w:rPr>
          <w:rFonts w:ascii="Times New Roman" w:eastAsia="Times New Roman" w:hAnsi="Times New Roman"/>
          <w:b/>
          <w:caps/>
          <w:sz w:val="28"/>
          <w:szCs w:val="20"/>
          <w:lang w:val="uk-UA" w:eastAsia="uk-UA"/>
        </w:rPr>
      </w:pPr>
      <w:r>
        <w:rPr>
          <w:rFonts w:ascii="Times New Roman" w:eastAsia="Times New Roman" w:hAnsi="Times New Roman"/>
          <w:b/>
          <w:caps/>
          <w:sz w:val="28"/>
          <w:szCs w:val="20"/>
          <w:lang w:val="uk-UA" w:eastAsia="uk-UA"/>
        </w:rPr>
        <w:t>малинської МІСЬКОЇ ради</w:t>
      </w:r>
    </w:p>
    <w:p w:rsidR="00FF31EC" w:rsidRDefault="00FF31EC" w:rsidP="00FF31EC">
      <w:pPr>
        <w:jc w:val="center"/>
        <w:rPr>
          <w:lang w:val="uk-UA"/>
        </w:rPr>
      </w:pPr>
      <w:r>
        <w:rPr>
          <w:noProof/>
          <w:lang w:eastAsia="ru-RU"/>
        </w:rPr>
        <mc:AlternateContent>
          <mc:Choice Requires="wps">
            <w:drawing>
              <wp:anchor distT="0" distB="0" distL="114300" distR="114300" simplePos="0" relativeHeight="251660288" behindDoc="0" locked="0" layoutInCell="1" allowOverlap="1" wp14:anchorId="07E70484" wp14:editId="44A4ECBB">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JgYAIAAG8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Cn4gJgYAIAAG8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sz w:val="28"/>
          <w:szCs w:val="24"/>
          <w:lang w:val="uk-UA" w:eastAsia="ru-RU"/>
        </w:rPr>
        <w:t>(              сесія восьмого скликання третє пленарне засідання)</w:t>
      </w:r>
    </w:p>
    <w:p w:rsidR="00FE5AB7" w:rsidRDefault="00FE5AB7" w:rsidP="00FE5AB7">
      <w:pPr>
        <w:tabs>
          <w:tab w:val="left" w:pos="1248"/>
        </w:tabs>
        <w:spacing w:after="0" w:line="240" w:lineRule="auto"/>
        <w:rPr>
          <w:rFonts w:ascii="Times New Roman" w:eastAsia="Times New Roman" w:hAnsi="Times New Roman"/>
          <w:b/>
          <w:sz w:val="28"/>
          <w:szCs w:val="28"/>
          <w:u w:val="single"/>
          <w:lang w:val="uk-UA" w:eastAsia="ru-RU"/>
        </w:rPr>
      </w:pPr>
      <w:r>
        <w:rPr>
          <w:rFonts w:ascii="Times New Roman" w:eastAsia="Times New Roman" w:hAnsi="Times New Roman"/>
          <w:b/>
          <w:sz w:val="28"/>
          <w:szCs w:val="28"/>
          <w:u w:val="single"/>
          <w:lang w:val="uk-UA" w:eastAsia="ru-RU"/>
        </w:rPr>
        <w:t>від                2021             №</w:t>
      </w:r>
    </w:p>
    <w:p w:rsidR="00FF31EC" w:rsidRPr="00E415ED" w:rsidRDefault="00FF31EC" w:rsidP="00FF31EC">
      <w:pPr>
        <w:rPr>
          <w:b/>
          <w:lang w:val="uk-UA"/>
        </w:rPr>
      </w:pP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перейменування </w:t>
      </w:r>
      <w:proofErr w:type="spellStart"/>
      <w:r>
        <w:rPr>
          <w:rFonts w:ascii="Times New Roman" w:hAnsi="Times New Roman"/>
          <w:sz w:val="28"/>
          <w:szCs w:val="28"/>
          <w:lang w:val="uk-UA"/>
        </w:rPr>
        <w:t>Федорівського</w:t>
      </w:r>
      <w:proofErr w:type="spellEnd"/>
      <w:r>
        <w:rPr>
          <w:rFonts w:ascii="Times New Roman" w:hAnsi="Times New Roman"/>
          <w:sz w:val="28"/>
          <w:szCs w:val="28"/>
          <w:lang w:val="uk-UA"/>
        </w:rPr>
        <w:t xml:space="preserve">  навчально-виховного</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 xml:space="preserve">комплексу «Дошкільний навчальний заклад – </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загальноосвітній навчальний заклад І ступеню»</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Малинської міської ради Житомирської області</w:t>
      </w:r>
    </w:p>
    <w:p w:rsidR="00FF31EC" w:rsidRDefault="00FF31EC" w:rsidP="00FF31EC">
      <w:pPr>
        <w:spacing w:after="0" w:line="240" w:lineRule="auto"/>
        <w:rPr>
          <w:rFonts w:ascii="Times New Roman" w:hAnsi="Times New Roman"/>
          <w:b/>
          <w:sz w:val="28"/>
          <w:szCs w:val="28"/>
        </w:rPr>
      </w:pPr>
      <w:r>
        <w:rPr>
          <w:rFonts w:ascii="Times New Roman" w:hAnsi="Times New Roman"/>
          <w:sz w:val="28"/>
          <w:szCs w:val="28"/>
          <w:lang w:val="uk-UA"/>
        </w:rPr>
        <w:t>та затвердження Статуту комунального закладу</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 xml:space="preserve">закріплення майна за закладом на праві </w:t>
      </w:r>
    </w:p>
    <w:p w:rsidR="00FF31EC" w:rsidRDefault="00FF31EC" w:rsidP="00FF31EC">
      <w:pPr>
        <w:spacing w:after="0" w:line="240" w:lineRule="auto"/>
        <w:rPr>
          <w:rFonts w:ascii="Times New Roman" w:hAnsi="Times New Roman"/>
          <w:sz w:val="28"/>
          <w:szCs w:val="28"/>
          <w:lang w:val="uk-UA"/>
        </w:rPr>
      </w:pPr>
      <w:r>
        <w:rPr>
          <w:rFonts w:ascii="Times New Roman" w:hAnsi="Times New Roman"/>
          <w:sz w:val="28"/>
          <w:szCs w:val="28"/>
          <w:lang w:val="uk-UA"/>
        </w:rPr>
        <w:t>оперативного управління</w:t>
      </w:r>
    </w:p>
    <w:p w:rsidR="00FF31EC" w:rsidRDefault="00FF31EC" w:rsidP="00FF31EC">
      <w:pPr>
        <w:spacing w:after="0"/>
        <w:rPr>
          <w:b/>
          <w:lang w:val="uk-UA"/>
        </w:rPr>
      </w:pP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 враховуючи рекомендації постійної комісії з питань фінансів, бюджету, планування соціально-економічного розвитку, інвестицій та міжнародного співробітництва, міська рада</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В И Р І Ш И Л А :</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 Перейменувати </w:t>
      </w:r>
      <w:proofErr w:type="spellStart"/>
      <w:r>
        <w:rPr>
          <w:rFonts w:ascii="Times New Roman" w:hAnsi="Times New Roman"/>
          <w:sz w:val="28"/>
          <w:szCs w:val="28"/>
          <w:lang w:val="uk-UA"/>
        </w:rPr>
        <w:t>Федорівський</w:t>
      </w:r>
      <w:proofErr w:type="spellEnd"/>
      <w:r>
        <w:rPr>
          <w:rFonts w:ascii="Times New Roman" w:hAnsi="Times New Roman"/>
          <w:sz w:val="28"/>
          <w:szCs w:val="28"/>
          <w:lang w:val="uk-UA"/>
        </w:rPr>
        <w:t xml:space="preserve"> навчально-виховний комплекс «Дошкільний навчальний заклад – загальноосвітній навчальний заклад І ступеню» Малинської міської ради Житомирської області на комунальний заклад «</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 (повне найменування українською мовою), </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(скорочене найменування українською мовою).</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 Визначити тип закладу загальної середньої  освіти – </w:t>
      </w:r>
      <w:r>
        <w:rPr>
          <w:rFonts w:ascii="Times New Roman" w:hAnsi="Times New Roman"/>
          <w:bCs/>
          <w:sz w:val="28"/>
          <w:szCs w:val="28"/>
          <w:lang w:val="uk-UA"/>
        </w:rPr>
        <w:t>п</w:t>
      </w:r>
      <w:proofErr w:type="spellStart"/>
      <w:r>
        <w:rPr>
          <w:rFonts w:ascii="Times New Roman" w:hAnsi="Times New Roman"/>
          <w:bCs/>
          <w:sz w:val="28"/>
          <w:szCs w:val="28"/>
        </w:rPr>
        <w:t>очаткова</w:t>
      </w:r>
      <w:proofErr w:type="spellEnd"/>
      <w:r>
        <w:rPr>
          <w:rFonts w:ascii="Times New Roman" w:hAnsi="Times New Roman"/>
          <w:bCs/>
          <w:sz w:val="28"/>
          <w:szCs w:val="28"/>
        </w:rPr>
        <w:t xml:space="preserve"> школа</w:t>
      </w:r>
      <w:r>
        <w:rPr>
          <w:rFonts w:ascii="Times New Roman" w:hAnsi="Times New Roman"/>
          <w:sz w:val="28"/>
          <w:szCs w:val="28"/>
          <w:lang w:val="uk-UA"/>
        </w:rPr>
        <w:t>.</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3. Затвердити Статут комунального закладу «</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 в новій редакції (додається).</w:t>
      </w:r>
    </w:p>
    <w:p w:rsidR="00FF31EC" w:rsidRDefault="00FF31EC" w:rsidP="00FF31EC">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4. Керівнику комунального закладу  «</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 здійснити організаційні заходи щодо реєстрації змін до установчих документів.</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 Управлінню освіти, молоді, спорту та національно-патріотичного виховання виконавчого комітету Малинської  міської ради  (код ЄДРПОУ 33071141, юридична адреса: Україна, 11601, Житомирська  область, місто</w:t>
      </w:r>
      <w:r>
        <w:rPr>
          <w:rFonts w:ascii="Times New Roman" w:hAnsi="Times New Roman"/>
          <w:sz w:val="28"/>
          <w:szCs w:val="28"/>
        </w:rPr>
        <w:t> </w:t>
      </w:r>
      <w:r>
        <w:rPr>
          <w:rFonts w:ascii="Times New Roman" w:hAnsi="Times New Roman"/>
          <w:sz w:val="28"/>
          <w:szCs w:val="28"/>
          <w:lang w:val="uk-UA"/>
        </w:rPr>
        <w:t>Малин, площа Соборна, будинок 6-А) прийняти до сфери управління комунальний заклад «</w:t>
      </w:r>
      <w:proofErr w:type="spellStart"/>
      <w:r>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w:t>
      </w:r>
      <w:r w:rsidR="001031E0">
        <w:rPr>
          <w:rFonts w:ascii="Times New Roman" w:hAnsi="Times New Roman"/>
          <w:sz w:val="28"/>
          <w:szCs w:val="28"/>
          <w:lang w:val="uk-UA"/>
        </w:rPr>
        <w:t xml:space="preserve">ської міської ради (код ЄДРПОУ </w:t>
      </w:r>
      <w:r w:rsidRPr="00FF31EC">
        <w:rPr>
          <w:rFonts w:ascii="Times New Roman" w:hAnsi="Times New Roman"/>
          <w:sz w:val="28"/>
          <w:szCs w:val="28"/>
          <w:lang w:val="uk-UA"/>
        </w:rPr>
        <w:t>22055541</w:t>
      </w:r>
      <w:r>
        <w:rPr>
          <w:rFonts w:ascii="Times New Roman" w:hAnsi="Times New Roman"/>
          <w:sz w:val="28"/>
          <w:szCs w:val="28"/>
          <w:lang w:val="uk-UA"/>
        </w:rPr>
        <w:t xml:space="preserve">, юридична адреса: Україна, </w:t>
      </w:r>
      <w:r w:rsidRPr="001031E0">
        <w:rPr>
          <w:rFonts w:ascii="Times New Roman" w:hAnsi="Times New Roman"/>
          <w:sz w:val="28"/>
          <w:szCs w:val="28"/>
          <w:lang w:val="uk-UA"/>
        </w:rPr>
        <w:t>11699</w:t>
      </w:r>
      <w:r>
        <w:rPr>
          <w:rFonts w:ascii="Times New Roman" w:hAnsi="Times New Roman"/>
          <w:sz w:val="28"/>
          <w:szCs w:val="28"/>
          <w:lang w:val="uk-UA"/>
        </w:rPr>
        <w:t xml:space="preserve">, </w:t>
      </w:r>
      <w:r w:rsidRPr="00FF31EC">
        <w:rPr>
          <w:rFonts w:ascii="Times New Roman" w:hAnsi="Times New Roman"/>
          <w:sz w:val="28"/>
          <w:szCs w:val="28"/>
          <w:lang w:val="uk-UA"/>
        </w:rPr>
        <w:t xml:space="preserve">Житомирська область, </w:t>
      </w:r>
      <w:proofErr w:type="spellStart"/>
      <w:r w:rsidR="001031E0">
        <w:rPr>
          <w:rFonts w:ascii="Times New Roman" w:hAnsi="Times New Roman"/>
          <w:sz w:val="28"/>
          <w:szCs w:val="28"/>
          <w:lang w:val="uk-UA"/>
        </w:rPr>
        <w:t>Коростенський</w:t>
      </w:r>
      <w:proofErr w:type="spellEnd"/>
      <w:r w:rsidR="001031E0">
        <w:rPr>
          <w:rFonts w:ascii="Times New Roman" w:hAnsi="Times New Roman"/>
          <w:sz w:val="28"/>
          <w:szCs w:val="28"/>
          <w:lang w:val="uk-UA"/>
        </w:rPr>
        <w:t xml:space="preserve"> </w:t>
      </w:r>
      <w:r w:rsidRPr="00FF31EC">
        <w:rPr>
          <w:rFonts w:ascii="Times New Roman" w:hAnsi="Times New Roman"/>
          <w:sz w:val="28"/>
          <w:szCs w:val="28"/>
          <w:lang w:val="uk-UA"/>
        </w:rPr>
        <w:t xml:space="preserve">район, </w:t>
      </w:r>
      <w:proofErr w:type="spellStart"/>
      <w:r w:rsidRPr="00FF31EC">
        <w:rPr>
          <w:rFonts w:ascii="Times New Roman" w:hAnsi="Times New Roman"/>
          <w:sz w:val="28"/>
          <w:szCs w:val="28"/>
          <w:lang w:val="uk-UA"/>
        </w:rPr>
        <w:t>с.Федорівка</w:t>
      </w:r>
      <w:proofErr w:type="spellEnd"/>
      <w:r w:rsidRPr="00FF31EC">
        <w:rPr>
          <w:rFonts w:ascii="Times New Roman" w:hAnsi="Times New Roman"/>
          <w:sz w:val="28"/>
          <w:szCs w:val="28"/>
          <w:lang w:val="uk-UA"/>
        </w:rPr>
        <w:t xml:space="preserve">, вул. </w:t>
      </w:r>
      <w:proofErr w:type="gramStart"/>
      <w:r w:rsidRPr="00FF31EC">
        <w:rPr>
          <w:rFonts w:ascii="Times New Roman" w:hAnsi="Times New Roman"/>
          <w:sz w:val="28"/>
          <w:szCs w:val="28"/>
        </w:rPr>
        <w:t>Центральна</w:t>
      </w:r>
      <w:r>
        <w:rPr>
          <w:rFonts w:ascii="Times New Roman" w:hAnsi="Times New Roman"/>
          <w:sz w:val="28"/>
          <w:szCs w:val="28"/>
          <w:lang w:val="uk-UA"/>
        </w:rPr>
        <w:t>,</w:t>
      </w:r>
      <w:r w:rsidRPr="00FF31EC">
        <w:rPr>
          <w:rFonts w:ascii="Times New Roman" w:hAnsi="Times New Roman"/>
          <w:sz w:val="28"/>
          <w:szCs w:val="28"/>
        </w:rPr>
        <w:t xml:space="preserve"> 17А</w:t>
      </w:r>
      <w:r>
        <w:rPr>
          <w:rFonts w:ascii="Times New Roman" w:hAnsi="Times New Roman"/>
          <w:sz w:val="28"/>
          <w:szCs w:val="28"/>
          <w:lang w:val="uk-UA"/>
        </w:rPr>
        <w:t>).</w:t>
      </w:r>
      <w:proofErr w:type="gramEnd"/>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 Доручити міському голові  укласти додаткову угоду до контракту з директором комунального закладу</w:t>
      </w:r>
      <w:r>
        <w:rPr>
          <w:rFonts w:ascii="Times New Roman" w:hAnsi="Times New Roman"/>
          <w:b/>
          <w:sz w:val="28"/>
          <w:szCs w:val="28"/>
          <w:lang w:val="uk-UA"/>
        </w:rPr>
        <w:t xml:space="preserve"> </w:t>
      </w:r>
      <w:r>
        <w:rPr>
          <w:rFonts w:ascii="Times New Roman" w:hAnsi="Times New Roman"/>
          <w:sz w:val="28"/>
          <w:szCs w:val="28"/>
          <w:lang w:val="uk-UA"/>
        </w:rPr>
        <w:t>«</w:t>
      </w:r>
      <w:proofErr w:type="spellStart"/>
      <w:r w:rsidRPr="00FF31EC">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 змінивши назву юридичної особи з </w:t>
      </w:r>
      <w:proofErr w:type="spellStart"/>
      <w:r w:rsidRPr="00FF31EC">
        <w:rPr>
          <w:rFonts w:ascii="Times New Roman" w:hAnsi="Times New Roman"/>
          <w:sz w:val="28"/>
          <w:szCs w:val="28"/>
          <w:lang w:val="uk-UA"/>
        </w:rPr>
        <w:t>Федорівськ</w:t>
      </w:r>
      <w:r>
        <w:rPr>
          <w:rFonts w:ascii="Times New Roman" w:hAnsi="Times New Roman"/>
          <w:sz w:val="28"/>
          <w:szCs w:val="28"/>
          <w:lang w:val="uk-UA"/>
        </w:rPr>
        <w:t>ого</w:t>
      </w:r>
      <w:proofErr w:type="spellEnd"/>
      <w:r>
        <w:rPr>
          <w:rFonts w:ascii="Times New Roman" w:hAnsi="Times New Roman"/>
          <w:sz w:val="28"/>
          <w:szCs w:val="28"/>
          <w:lang w:val="uk-UA"/>
        </w:rPr>
        <w:t xml:space="preserve"> навчально-виховного комплексу «Дошкільний навчальний заклад – загальноосвітній навчальний заклад І ступеню» Малинської міської ради Житомирської області на комунальний заклад «</w:t>
      </w:r>
      <w:proofErr w:type="spellStart"/>
      <w:r w:rsidRPr="00FF31EC">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w:t>
      </w:r>
    </w:p>
    <w:p w:rsidR="00FF31EC" w:rsidRDefault="00FF31EC" w:rsidP="00FF31E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 Припинити право оперативного управління нерухомим майном та окремо індивідуально визначеним майном (</w:t>
      </w:r>
      <w:r w:rsidR="002A2445" w:rsidRPr="002A2445">
        <w:rPr>
          <w:rFonts w:ascii="Times New Roman" w:hAnsi="Times New Roman"/>
          <w:sz w:val="28"/>
          <w:szCs w:val="28"/>
          <w:lang w:val="uk-UA"/>
        </w:rPr>
        <w:t xml:space="preserve">Україна, </w:t>
      </w:r>
      <w:r w:rsidR="002A2445" w:rsidRPr="002A2445">
        <w:rPr>
          <w:rFonts w:ascii="Times New Roman" w:hAnsi="Times New Roman"/>
          <w:sz w:val="28"/>
          <w:szCs w:val="28"/>
        </w:rPr>
        <w:t>11699</w:t>
      </w:r>
      <w:r w:rsidR="002A2445" w:rsidRPr="002A2445">
        <w:rPr>
          <w:rFonts w:ascii="Times New Roman" w:hAnsi="Times New Roman"/>
          <w:sz w:val="28"/>
          <w:szCs w:val="28"/>
          <w:lang w:val="uk-UA"/>
        </w:rPr>
        <w:t xml:space="preserve">, Житомирська область, </w:t>
      </w:r>
      <w:proofErr w:type="spellStart"/>
      <w:r w:rsidR="001031E0">
        <w:rPr>
          <w:rFonts w:ascii="Times New Roman" w:hAnsi="Times New Roman"/>
          <w:sz w:val="28"/>
          <w:szCs w:val="28"/>
          <w:lang w:val="uk-UA"/>
        </w:rPr>
        <w:t>Коростенський</w:t>
      </w:r>
      <w:proofErr w:type="spellEnd"/>
      <w:r w:rsidR="002A2445" w:rsidRPr="002A2445">
        <w:rPr>
          <w:rFonts w:ascii="Times New Roman" w:hAnsi="Times New Roman"/>
          <w:sz w:val="28"/>
          <w:szCs w:val="28"/>
          <w:lang w:val="uk-UA"/>
        </w:rPr>
        <w:t xml:space="preserve"> район, </w:t>
      </w:r>
      <w:proofErr w:type="spellStart"/>
      <w:r w:rsidR="002A2445" w:rsidRPr="002A2445">
        <w:rPr>
          <w:rFonts w:ascii="Times New Roman" w:hAnsi="Times New Roman"/>
          <w:sz w:val="28"/>
          <w:szCs w:val="28"/>
          <w:lang w:val="uk-UA"/>
        </w:rPr>
        <w:t>с.Федорівка</w:t>
      </w:r>
      <w:proofErr w:type="spellEnd"/>
      <w:r w:rsidR="002A2445" w:rsidRPr="002A2445">
        <w:rPr>
          <w:rFonts w:ascii="Times New Roman" w:hAnsi="Times New Roman"/>
          <w:sz w:val="28"/>
          <w:szCs w:val="28"/>
          <w:lang w:val="uk-UA"/>
        </w:rPr>
        <w:t xml:space="preserve">, вул. </w:t>
      </w:r>
      <w:proofErr w:type="gramStart"/>
      <w:r w:rsidR="002A2445" w:rsidRPr="002A2445">
        <w:rPr>
          <w:rFonts w:ascii="Times New Roman" w:hAnsi="Times New Roman"/>
          <w:sz w:val="28"/>
          <w:szCs w:val="28"/>
        </w:rPr>
        <w:t>Центральна</w:t>
      </w:r>
      <w:r w:rsidR="002A2445" w:rsidRPr="002A2445">
        <w:rPr>
          <w:rFonts w:ascii="Times New Roman" w:hAnsi="Times New Roman"/>
          <w:sz w:val="28"/>
          <w:szCs w:val="28"/>
          <w:lang w:val="uk-UA"/>
        </w:rPr>
        <w:t>,</w:t>
      </w:r>
      <w:r w:rsidR="002A2445" w:rsidRPr="002A2445">
        <w:rPr>
          <w:rFonts w:ascii="Times New Roman" w:hAnsi="Times New Roman"/>
          <w:sz w:val="28"/>
          <w:szCs w:val="28"/>
        </w:rPr>
        <w:t xml:space="preserve"> 17А</w:t>
      </w:r>
      <w:r>
        <w:rPr>
          <w:rFonts w:ascii="Times New Roman" w:hAnsi="Times New Roman"/>
          <w:sz w:val="28"/>
          <w:szCs w:val="28"/>
          <w:lang w:val="uk-UA"/>
        </w:rPr>
        <w:t xml:space="preserve">), закріпленого за </w:t>
      </w:r>
      <w:proofErr w:type="spellStart"/>
      <w:r w:rsidR="002A2445">
        <w:rPr>
          <w:rFonts w:ascii="Times New Roman" w:hAnsi="Times New Roman"/>
          <w:sz w:val="28"/>
          <w:szCs w:val="28"/>
          <w:lang w:val="uk-UA"/>
        </w:rPr>
        <w:t>Федорівським</w:t>
      </w:r>
      <w:proofErr w:type="spellEnd"/>
      <w:r>
        <w:rPr>
          <w:rFonts w:ascii="Times New Roman" w:hAnsi="Times New Roman"/>
          <w:sz w:val="28"/>
          <w:szCs w:val="28"/>
          <w:lang w:val="uk-UA"/>
        </w:rPr>
        <w:t xml:space="preserve"> навчально-виховним комплексом «Дошкільний навчальний заклад – загальноосвітній навчальний заклад І ступеню» Малинської міської ради Житомирської області (код ЄДРПОУ </w:t>
      </w:r>
      <w:r w:rsidR="002A2445" w:rsidRPr="002A2445">
        <w:rPr>
          <w:rFonts w:ascii="Times New Roman" w:hAnsi="Times New Roman"/>
          <w:sz w:val="28"/>
          <w:szCs w:val="28"/>
          <w:lang w:val="uk-UA"/>
        </w:rPr>
        <w:t>22055541</w:t>
      </w:r>
      <w:r>
        <w:rPr>
          <w:rFonts w:ascii="Times New Roman" w:hAnsi="Times New Roman"/>
          <w:sz w:val="28"/>
          <w:szCs w:val="28"/>
          <w:lang w:val="uk-UA"/>
        </w:rPr>
        <w:t>).</w:t>
      </w:r>
      <w:proofErr w:type="gramEnd"/>
    </w:p>
    <w:p w:rsidR="00FF31EC" w:rsidRDefault="00FF31EC" w:rsidP="00FF31EC">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  8. Закріпити нерухоме  майно та інше окремо індивідуально визначене майно (код ЄДРПОУ </w:t>
      </w:r>
      <w:r w:rsidR="002A2445" w:rsidRPr="002A2445">
        <w:rPr>
          <w:rFonts w:ascii="Times New Roman" w:hAnsi="Times New Roman"/>
          <w:sz w:val="28"/>
          <w:szCs w:val="28"/>
          <w:lang w:val="uk-UA"/>
        </w:rPr>
        <w:t>22055541</w:t>
      </w:r>
      <w:r>
        <w:rPr>
          <w:rFonts w:ascii="Times New Roman" w:hAnsi="Times New Roman"/>
          <w:sz w:val="28"/>
          <w:szCs w:val="28"/>
          <w:lang w:val="uk-UA"/>
        </w:rPr>
        <w:t xml:space="preserve">, юридична адреса: </w:t>
      </w:r>
      <w:r w:rsidR="002A2445" w:rsidRPr="002A2445">
        <w:rPr>
          <w:rFonts w:ascii="Times New Roman" w:hAnsi="Times New Roman"/>
          <w:sz w:val="28"/>
          <w:szCs w:val="28"/>
          <w:lang w:val="uk-UA"/>
        </w:rPr>
        <w:t xml:space="preserve">Україна, </w:t>
      </w:r>
      <w:r w:rsidR="002A2445" w:rsidRPr="001031E0">
        <w:rPr>
          <w:rFonts w:ascii="Times New Roman" w:hAnsi="Times New Roman"/>
          <w:sz w:val="28"/>
          <w:szCs w:val="28"/>
          <w:lang w:val="uk-UA"/>
        </w:rPr>
        <w:t>11699</w:t>
      </w:r>
      <w:r w:rsidR="002A2445" w:rsidRPr="002A2445">
        <w:rPr>
          <w:rFonts w:ascii="Times New Roman" w:hAnsi="Times New Roman"/>
          <w:sz w:val="28"/>
          <w:szCs w:val="28"/>
          <w:lang w:val="uk-UA"/>
        </w:rPr>
        <w:t xml:space="preserve">, Житомирська область, </w:t>
      </w:r>
      <w:proofErr w:type="spellStart"/>
      <w:r w:rsidR="001031E0">
        <w:rPr>
          <w:rFonts w:ascii="Times New Roman" w:hAnsi="Times New Roman"/>
          <w:sz w:val="28"/>
          <w:szCs w:val="28"/>
          <w:lang w:val="uk-UA"/>
        </w:rPr>
        <w:t>Коростенський</w:t>
      </w:r>
      <w:proofErr w:type="spellEnd"/>
      <w:r w:rsidR="002A2445" w:rsidRPr="002A2445">
        <w:rPr>
          <w:rFonts w:ascii="Times New Roman" w:hAnsi="Times New Roman"/>
          <w:sz w:val="28"/>
          <w:szCs w:val="28"/>
          <w:lang w:val="uk-UA"/>
        </w:rPr>
        <w:t xml:space="preserve"> район, </w:t>
      </w:r>
      <w:proofErr w:type="spellStart"/>
      <w:r w:rsidR="002A2445" w:rsidRPr="002A2445">
        <w:rPr>
          <w:rFonts w:ascii="Times New Roman" w:hAnsi="Times New Roman"/>
          <w:sz w:val="28"/>
          <w:szCs w:val="28"/>
          <w:lang w:val="uk-UA"/>
        </w:rPr>
        <w:t>с.Федорівка</w:t>
      </w:r>
      <w:proofErr w:type="spellEnd"/>
      <w:r w:rsidR="002A2445" w:rsidRPr="002A2445">
        <w:rPr>
          <w:rFonts w:ascii="Times New Roman" w:hAnsi="Times New Roman"/>
          <w:sz w:val="28"/>
          <w:szCs w:val="28"/>
          <w:lang w:val="uk-UA"/>
        </w:rPr>
        <w:t xml:space="preserve">, вул. </w:t>
      </w:r>
      <w:proofErr w:type="gramStart"/>
      <w:r w:rsidR="002A2445" w:rsidRPr="002A2445">
        <w:rPr>
          <w:rFonts w:ascii="Times New Roman" w:hAnsi="Times New Roman"/>
          <w:sz w:val="28"/>
          <w:szCs w:val="28"/>
        </w:rPr>
        <w:t>Центральна</w:t>
      </w:r>
      <w:r w:rsidR="002A2445" w:rsidRPr="002A2445">
        <w:rPr>
          <w:rFonts w:ascii="Times New Roman" w:hAnsi="Times New Roman"/>
          <w:sz w:val="28"/>
          <w:szCs w:val="28"/>
          <w:lang w:val="uk-UA"/>
        </w:rPr>
        <w:t>,</w:t>
      </w:r>
      <w:r w:rsidR="002A2445" w:rsidRPr="002A2445">
        <w:rPr>
          <w:rFonts w:ascii="Times New Roman" w:hAnsi="Times New Roman"/>
          <w:sz w:val="28"/>
          <w:szCs w:val="28"/>
        </w:rPr>
        <w:t xml:space="preserve"> 17А</w:t>
      </w:r>
      <w:r>
        <w:rPr>
          <w:rFonts w:ascii="Times New Roman" w:hAnsi="Times New Roman"/>
          <w:sz w:val="28"/>
          <w:szCs w:val="28"/>
          <w:lang w:val="uk-UA"/>
        </w:rPr>
        <w:t xml:space="preserve">), яке раніше було закріплене за </w:t>
      </w:r>
      <w:proofErr w:type="spellStart"/>
      <w:r w:rsidR="002A2445">
        <w:rPr>
          <w:rFonts w:ascii="Times New Roman" w:hAnsi="Times New Roman"/>
          <w:sz w:val="28"/>
          <w:szCs w:val="28"/>
          <w:lang w:val="uk-UA"/>
        </w:rPr>
        <w:t>Федорівським</w:t>
      </w:r>
      <w:proofErr w:type="spellEnd"/>
      <w:r>
        <w:rPr>
          <w:rFonts w:ascii="Times New Roman" w:hAnsi="Times New Roman"/>
          <w:sz w:val="28"/>
          <w:szCs w:val="28"/>
          <w:lang w:val="uk-UA"/>
        </w:rPr>
        <w:t xml:space="preserve"> навчально-виховним комплексом «Дошкільний навчальний заклад – загальноосвітній навчальний заклад І ступеню» Малинської міської ради Житомирської області (код ЄДРПОУ </w:t>
      </w:r>
      <w:r w:rsidR="002A2445" w:rsidRPr="002A2445">
        <w:rPr>
          <w:rFonts w:ascii="Times New Roman" w:hAnsi="Times New Roman"/>
          <w:sz w:val="28"/>
          <w:szCs w:val="28"/>
          <w:lang w:val="uk-UA"/>
        </w:rPr>
        <w:t>22055541</w:t>
      </w:r>
      <w:r>
        <w:rPr>
          <w:rFonts w:ascii="Times New Roman" w:hAnsi="Times New Roman"/>
          <w:sz w:val="28"/>
          <w:szCs w:val="28"/>
          <w:lang w:val="uk-UA"/>
        </w:rPr>
        <w:t>), за комунальним закладом «</w:t>
      </w:r>
      <w:proofErr w:type="spellStart"/>
      <w:r w:rsidR="002A2445">
        <w:rPr>
          <w:rFonts w:ascii="Times New Roman" w:hAnsi="Times New Roman"/>
          <w:sz w:val="28"/>
          <w:szCs w:val="28"/>
          <w:lang w:val="uk-UA"/>
        </w:rPr>
        <w:t>Федорівська</w:t>
      </w:r>
      <w:proofErr w:type="spellEnd"/>
      <w:r>
        <w:rPr>
          <w:rFonts w:ascii="Times New Roman" w:hAnsi="Times New Roman"/>
          <w:sz w:val="28"/>
          <w:szCs w:val="28"/>
          <w:lang w:val="uk-UA"/>
        </w:rPr>
        <w:t xml:space="preserve"> початкова школа» Малинської  міської ради (код ЄДРПОУ </w:t>
      </w:r>
      <w:r w:rsidR="002A2445" w:rsidRPr="002A2445">
        <w:rPr>
          <w:rFonts w:ascii="Times New Roman" w:hAnsi="Times New Roman"/>
          <w:sz w:val="28"/>
          <w:szCs w:val="28"/>
          <w:lang w:val="uk-UA"/>
        </w:rPr>
        <w:t>22055541</w:t>
      </w:r>
      <w:r>
        <w:rPr>
          <w:rFonts w:ascii="Times New Roman" w:hAnsi="Times New Roman"/>
          <w:sz w:val="28"/>
          <w:szCs w:val="28"/>
          <w:lang w:val="uk-UA"/>
        </w:rPr>
        <w:t>) на праві оперативного управління.</w:t>
      </w:r>
      <w:proofErr w:type="gramEnd"/>
    </w:p>
    <w:p w:rsidR="001031E0" w:rsidRDefault="00FF31EC" w:rsidP="00FE5AB7">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9. Контроль за виконанням цього рішення покласти на постійну комісію Малинської місь</w:t>
      </w:r>
      <w:r w:rsidR="00FE5AB7">
        <w:rPr>
          <w:rFonts w:ascii="Times New Roman" w:hAnsi="Times New Roman"/>
          <w:sz w:val="28"/>
          <w:szCs w:val="28"/>
          <w:lang w:val="uk-UA"/>
        </w:rPr>
        <w:t>кої ради з гуманітарних питань.</w:t>
      </w:r>
    </w:p>
    <w:p w:rsidR="00FE5AB7" w:rsidRDefault="00FE5AB7" w:rsidP="00FF31EC">
      <w:pPr>
        <w:rPr>
          <w:rFonts w:ascii="Times New Roman" w:hAnsi="Times New Roman"/>
          <w:sz w:val="28"/>
          <w:szCs w:val="28"/>
          <w:lang w:val="uk-UA"/>
        </w:rPr>
      </w:pPr>
    </w:p>
    <w:p w:rsidR="001031E0" w:rsidRPr="00FE5AB7" w:rsidRDefault="00E415ED" w:rsidP="00FE5AB7">
      <w:pPr>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00FE5AB7">
        <w:rPr>
          <w:rFonts w:ascii="Times New Roman" w:hAnsi="Times New Roman"/>
          <w:sz w:val="28"/>
          <w:szCs w:val="28"/>
          <w:lang w:val="uk-UA"/>
        </w:rPr>
        <w:t xml:space="preserve">     Олександр СИТАЙЛО</w:t>
      </w:r>
      <w:bookmarkStart w:id="0" w:name="_GoBack"/>
      <w:bookmarkEnd w:id="0"/>
    </w:p>
    <w:p w:rsidR="001031E0" w:rsidRDefault="001031E0" w:rsidP="00FF31EC">
      <w:pPr>
        <w:spacing w:after="0" w:line="240" w:lineRule="auto"/>
        <w:rPr>
          <w:rFonts w:ascii="Times New Roman" w:hAnsi="Times New Roman"/>
          <w:sz w:val="24"/>
          <w:szCs w:val="24"/>
          <w:lang w:val="uk-UA"/>
        </w:rPr>
      </w:pPr>
    </w:p>
    <w:p w:rsidR="00FF31EC" w:rsidRDefault="00FF31EC" w:rsidP="00FF31EC">
      <w:pPr>
        <w:spacing w:after="0" w:line="240" w:lineRule="auto"/>
        <w:rPr>
          <w:rFonts w:ascii="Times New Roman" w:hAnsi="Times New Roman"/>
          <w:sz w:val="24"/>
          <w:szCs w:val="24"/>
          <w:lang w:val="uk-UA"/>
        </w:rPr>
      </w:pPr>
      <w:r>
        <w:rPr>
          <w:rFonts w:ascii="Times New Roman" w:hAnsi="Times New Roman"/>
          <w:sz w:val="24"/>
          <w:szCs w:val="24"/>
          <w:lang w:val="uk-UA"/>
        </w:rPr>
        <w:t>Михайло ПАРФІНЕНКО</w:t>
      </w:r>
    </w:p>
    <w:p w:rsidR="00FF31EC" w:rsidRDefault="00FF31EC" w:rsidP="00FF31EC">
      <w:pPr>
        <w:spacing w:after="0" w:line="240" w:lineRule="auto"/>
        <w:rPr>
          <w:rFonts w:ascii="Times New Roman" w:hAnsi="Times New Roman"/>
          <w:sz w:val="24"/>
          <w:szCs w:val="24"/>
          <w:lang w:val="uk-UA"/>
        </w:rPr>
      </w:pPr>
      <w:r w:rsidRPr="006F2837">
        <w:rPr>
          <w:rFonts w:ascii="Times New Roman" w:hAnsi="Times New Roman"/>
          <w:sz w:val="24"/>
          <w:szCs w:val="24"/>
          <w:lang w:val="uk-UA"/>
        </w:rPr>
        <w:t>Віталій  ЛУКАШЕНКО</w:t>
      </w:r>
    </w:p>
    <w:p w:rsidR="001031E0" w:rsidRPr="00E415ED" w:rsidRDefault="00FF31EC" w:rsidP="00E415ED">
      <w:pPr>
        <w:spacing w:after="0" w:line="240" w:lineRule="auto"/>
        <w:rPr>
          <w:rFonts w:ascii="Times New Roman" w:hAnsi="Times New Roman"/>
          <w:sz w:val="24"/>
          <w:szCs w:val="24"/>
          <w:lang w:val="uk-UA"/>
        </w:rPr>
      </w:pPr>
      <w:r w:rsidRPr="006F2837">
        <w:rPr>
          <w:rFonts w:ascii="Times New Roman" w:hAnsi="Times New Roman"/>
          <w:sz w:val="24"/>
          <w:szCs w:val="24"/>
          <w:lang w:val="uk-UA"/>
        </w:rPr>
        <w:t>Віталій КОРОБЕЙНИК</w:t>
      </w:r>
    </w:p>
    <w:p w:rsidR="001031E0" w:rsidRPr="001031E0" w:rsidRDefault="001031E0" w:rsidP="001031E0">
      <w:pPr>
        <w:spacing w:after="0" w:line="259" w:lineRule="auto"/>
        <w:jc w:val="right"/>
        <w:rPr>
          <w:rFonts w:ascii="Times New Roman" w:hAnsi="Times New Roman"/>
          <w:sz w:val="24"/>
          <w:szCs w:val="24"/>
          <w:lang w:val="uk-UA"/>
        </w:rPr>
      </w:pPr>
      <w:r w:rsidRPr="001031E0">
        <w:rPr>
          <w:rFonts w:ascii="Times New Roman" w:hAnsi="Times New Roman"/>
          <w:sz w:val="24"/>
          <w:szCs w:val="24"/>
          <w:lang w:val="uk-UA"/>
        </w:rPr>
        <w:lastRenderedPageBreak/>
        <w:t>Додаток</w:t>
      </w:r>
    </w:p>
    <w:p w:rsidR="001031E0" w:rsidRPr="001031E0" w:rsidRDefault="001031E0" w:rsidP="001031E0">
      <w:pPr>
        <w:spacing w:after="0" w:line="259" w:lineRule="auto"/>
        <w:jc w:val="right"/>
        <w:rPr>
          <w:rFonts w:ascii="Times New Roman" w:hAnsi="Times New Roman"/>
          <w:sz w:val="24"/>
          <w:szCs w:val="24"/>
          <w:lang w:val="uk-UA"/>
        </w:rPr>
      </w:pPr>
      <w:r w:rsidRPr="001031E0">
        <w:rPr>
          <w:rFonts w:ascii="Times New Roman" w:hAnsi="Times New Roman"/>
          <w:sz w:val="24"/>
          <w:szCs w:val="24"/>
          <w:lang w:val="uk-UA"/>
        </w:rPr>
        <w:t>до рішення Малинської міської ради</w:t>
      </w:r>
    </w:p>
    <w:p w:rsidR="001031E0" w:rsidRPr="001031E0" w:rsidRDefault="001031E0" w:rsidP="001031E0">
      <w:pPr>
        <w:spacing w:after="0" w:line="259" w:lineRule="auto"/>
        <w:jc w:val="right"/>
        <w:rPr>
          <w:rFonts w:ascii="Times New Roman" w:hAnsi="Times New Roman"/>
          <w:sz w:val="24"/>
          <w:szCs w:val="24"/>
          <w:lang w:val="uk-UA"/>
        </w:rPr>
      </w:pPr>
      <w:r w:rsidRPr="001031E0">
        <w:rPr>
          <w:rFonts w:ascii="Times New Roman" w:hAnsi="Times New Roman"/>
          <w:sz w:val="24"/>
          <w:szCs w:val="24"/>
          <w:lang w:val="uk-UA"/>
        </w:rPr>
        <w:t>сесії восьмого скликання</w:t>
      </w:r>
    </w:p>
    <w:p w:rsidR="001031E0" w:rsidRPr="001031E0" w:rsidRDefault="001031E0" w:rsidP="001031E0">
      <w:pPr>
        <w:spacing w:after="0" w:line="259" w:lineRule="auto"/>
        <w:jc w:val="right"/>
        <w:rPr>
          <w:rFonts w:ascii="Times New Roman" w:hAnsi="Times New Roman"/>
          <w:sz w:val="24"/>
          <w:szCs w:val="24"/>
          <w:lang w:val="uk-UA"/>
        </w:rPr>
      </w:pPr>
      <w:r w:rsidRPr="001031E0">
        <w:rPr>
          <w:rFonts w:ascii="Times New Roman" w:hAnsi="Times New Roman"/>
          <w:sz w:val="24"/>
          <w:szCs w:val="24"/>
          <w:lang w:val="uk-UA"/>
        </w:rPr>
        <w:t>від</w:t>
      </w:r>
    </w:p>
    <w:p w:rsidR="001031E0" w:rsidRPr="001031E0" w:rsidRDefault="001031E0" w:rsidP="001031E0">
      <w:pPr>
        <w:spacing w:after="0" w:line="259" w:lineRule="auto"/>
        <w:rPr>
          <w:rFonts w:ascii="Times New Roman" w:hAnsi="Times New Roman"/>
          <w:sz w:val="24"/>
          <w:szCs w:val="24"/>
          <w:lang w:val="uk-UA"/>
        </w:rPr>
      </w:pPr>
    </w:p>
    <w:p w:rsidR="001031E0" w:rsidRPr="001031E0" w:rsidRDefault="001031E0" w:rsidP="001031E0">
      <w:pPr>
        <w:spacing w:after="160" w:line="259" w:lineRule="auto"/>
        <w:rPr>
          <w:rFonts w:ascii="Times New Roman" w:hAnsi="Times New Roman"/>
          <w:b/>
          <w:sz w:val="96"/>
          <w:lang w:val="uk-UA"/>
        </w:rPr>
      </w:pPr>
    </w:p>
    <w:p w:rsidR="001031E0" w:rsidRPr="001031E0" w:rsidRDefault="001031E0" w:rsidP="001031E0">
      <w:pPr>
        <w:spacing w:after="160" w:line="259" w:lineRule="auto"/>
        <w:jc w:val="center"/>
        <w:rPr>
          <w:rFonts w:ascii="Times New Roman" w:hAnsi="Times New Roman"/>
          <w:b/>
          <w:sz w:val="96"/>
          <w:lang w:val="uk-UA"/>
        </w:rPr>
      </w:pPr>
      <w:r w:rsidRPr="001031E0">
        <w:rPr>
          <w:rFonts w:ascii="Times New Roman" w:hAnsi="Times New Roman"/>
          <w:b/>
          <w:sz w:val="96"/>
          <w:lang w:val="uk-UA"/>
        </w:rPr>
        <w:t>СТАТУТ</w:t>
      </w:r>
    </w:p>
    <w:p w:rsidR="001031E0" w:rsidRPr="001031E0" w:rsidRDefault="001031E0" w:rsidP="001031E0">
      <w:pPr>
        <w:spacing w:after="160" w:line="259" w:lineRule="auto"/>
        <w:jc w:val="center"/>
        <w:rPr>
          <w:rFonts w:ascii="Times New Roman" w:hAnsi="Times New Roman"/>
          <w:b/>
          <w:sz w:val="44"/>
          <w:szCs w:val="32"/>
          <w:lang w:val="uk-UA"/>
        </w:rPr>
      </w:pPr>
      <w:r w:rsidRPr="001031E0">
        <w:rPr>
          <w:rFonts w:ascii="Times New Roman" w:hAnsi="Times New Roman"/>
          <w:b/>
          <w:sz w:val="44"/>
          <w:szCs w:val="32"/>
          <w:lang w:val="uk-UA"/>
        </w:rPr>
        <w:t xml:space="preserve">комунального закладу </w:t>
      </w:r>
    </w:p>
    <w:p w:rsidR="001031E0" w:rsidRPr="001031E0" w:rsidRDefault="001031E0" w:rsidP="001031E0">
      <w:pPr>
        <w:spacing w:after="160" w:line="259" w:lineRule="auto"/>
        <w:jc w:val="center"/>
        <w:rPr>
          <w:rFonts w:ascii="Times New Roman" w:hAnsi="Times New Roman"/>
          <w:b/>
          <w:sz w:val="96"/>
          <w:lang w:val="uk-UA"/>
        </w:rPr>
      </w:pPr>
      <w:r w:rsidRPr="001031E0">
        <w:rPr>
          <w:rFonts w:ascii="Times New Roman" w:hAnsi="Times New Roman"/>
          <w:b/>
          <w:sz w:val="44"/>
          <w:szCs w:val="32"/>
          <w:lang w:val="uk-UA"/>
        </w:rPr>
        <w:t>«</w:t>
      </w:r>
      <w:proofErr w:type="spellStart"/>
      <w:r w:rsidRPr="001031E0">
        <w:rPr>
          <w:rFonts w:ascii="Times New Roman" w:hAnsi="Times New Roman"/>
          <w:b/>
          <w:sz w:val="44"/>
          <w:szCs w:val="32"/>
          <w:lang w:val="uk-UA"/>
        </w:rPr>
        <w:t>Федорівська</w:t>
      </w:r>
      <w:proofErr w:type="spellEnd"/>
      <w:r w:rsidRPr="001031E0">
        <w:rPr>
          <w:rFonts w:ascii="Times New Roman" w:hAnsi="Times New Roman"/>
          <w:b/>
          <w:sz w:val="44"/>
          <w:szCs w:val="32"/>
          <w:lang w:val="uk-UA"/>
        </w:rPr>
        <w:t xml:space="preserve"> початкова школа»</w:t>
      </w:r>
    </w:p>
    <w:p w:rsidR="001031E0" w:rsidRPr="001031E0" w:rsidRDefault="001031E0" w:rsidP="001031E0">
      <w:pPr>
        <w:spacing w:after="160" w:line="259" w:lineRule="auto"/>
        <w:jc w:val="center"/>
        <w:rPr>
          <w:rFonts w:ascii="Times New Roman" w:hAnsi="Times New Roman"/>
          <w:b/>
          <w:sz w:val="44"/>
          <w:szCs w:val="32"/>
          <w:lang w:val="uk-UA"/>
        </w:rPr>
      </w:pPr>
      <w:r w:rsidRPr="001031E0">
        <w:rPr>
          <w:rFonts w:ascii="Times New Roman" w:hAnsi="Times New Roman"/>
          <w:b/>
          <w:sz w:val="44"/>
          <w:szCs w:val="32"/>
          <w:lang w:val="uk-UA"/>
        </w:rPr>
        <w:t>Малинської міської ради</w:t>
      </w:r>
    </w:p>
    <w:p w:rsidR="001031E0" w:rsidRPr="001031E0" w:rsidRDefault="001031E0" w:rsidP="001031E0">
      <w:pPr>
        <w:spacing w:after="0" w:line="360" w:lineRule="auto"/>
        <w:ind w:firstLine="709"/>
        <w:jc w:val="center"/>
        <w:rPr>
          <w:rFonts w:ascii="Times New Roman" w:eastAsia="Times New Roman" w:hAnsi="Times New Roman"/>
          <w:sz w:val="24"/>
          <w:szCs w:val="24"/>
          <w:lang w:val="uk-UA" w:eastAsia="uk-UA"/>
        </w:rPr>
      </w:pPr>
      <w:r w:rsidRPr="001031E0">
        <w:rPr>
          <w:rFonts w:ascii="Times New Roman" w:eastAsia="Times New Roman" w:hAnsi="Times New Roman"/>
          <w:color w:val="000000"/>
          <w:sz w:val="40"/>
          <w:szCs w:val="40"/>
          <w:lang w:val="uk-UA" w:eastAsia="uk-UA"/>
        </w:rPr>
        <w:t>(нова редакція)</w:t>
      </w:r>
    </w:p>
    <w:p w:rsidR="001031E0" w:rsidRPr="001031E0" w:rsidRDefault="001031E0" w:rsidP="001031E0">
      <w:pPr>
        <w:spacing w:after="160" w:line="259" w:lineRule="auto"/>
        <w:rPr>
          <w:sz w:val="52"/>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Default="001031E0" w:rsidP="001031E0">
      <w:pPr>
        <w:spacing w:after="160" w:line="259" w:lineRule="auto"/>
        <w:rPr>
          <w:lang w:val="uk-UA"/>
        </w:rPr>
      </w:pPr>
    </w:p>
    <w:p w:rsidR="001031E0" w:rsidRPr="001031E0" w:rsidRDefault="001031E0" w:rsidP="001031E0">
      <w:pPr>
        <w:spacing w:after="160" w:line="259" w:lineRule="auto"/>
        <w:jc w:val="center"/>
        <w:rPr>
          <w:rFonts w:ascii="Times New Roman" w:hAnsi="Times New Roman"/>
          <w:b/>
          <w:lang w:val="uk-UA"/>
        </w:rPr>
      </w:pPr>
      <w:r w:rsidRPr="001031E0">
        <w:rPr>
          <w:rFonts w:ascii="Times New Roman" w:hAnsi="Times New Roman"/>
          <w:b/>
          <w:lang w:val="uk-UA"/>
        </w:rPr>
        <w:t>м. Малин</w:t>
      </w:r>
    </w:p>
    <w:p w:rsidR="001031E0" w:rsidRPr="001031E0" w:rsidRDefault="001031E0" w:rsidP="001031E0">
      <w:pPr>
        <w:spacing w:after="160" w:line="259" w:lineRule="auto"/>
        <w:jc w:val="center"/>
        <w:rPr>
          <w:rFonts w:ascii="Times New Roman" w:hAnsi="Times New Roman"/>
          <w:b/>
          <w:lang w:val="uk-UA"/>
        </w:rPr>
      </w:pPr>
      <w:r w:rsidRPr="001031E0">
        <w:rPr>
          <w:rFonts w:ascii="Times New Roman" w:hAnsi="Times New Roman"/>
          <w:b/>
          <w:lang w:val="uk-UA"/>
        </w:rPr>
        <w:t>2021</w:t>
      </w:r>
    </w:p>
    <w:p w:rsidR="001031E0" w:rsidRPr="001031E0" w:rsidRDefault="001031E0" w:rsidP="001031E0">
      <w:pPr>
        <w:spacing w:after="160" w:line="259" w:lineRule="auto"/>
        <w:jc w:val="center"/>
        <w:rPr>
          <w:rFonts w:ascii="Times New Roman" w:hAnsi="Times New Roman"/>
          <w:b/>
          <w:lang w:val="uk-UA"/>
        </w:rPr>
      </w:pPr>
    </w:p>
    <w:p w:rsidR="001031E0" w:rsidRPr="001031E0" w:rsidRDefault="001031E0" w:rsidP="001031E0">
      <w:pPr>
        <w:spacing w:after="160" w:line="259" w:lineRule="auto"/>
        <w:rPr>
          <w:lang w:val="uk-UA"/>
        </w:rPr>
      </w:pPr>
    </w:p>
    <w:p w:rsidR="001031E0" w:rsidRPr="001031E0" w:rsidRDefault="001031E0" w:rsidP="001031E0">
      <w:pPr>
        <w:widowControl w:val="0"/>
        <w:spacing w:after="0" w:line="240" w:lineRule="auto"/>
        <w:ind w:firstLine="709"/>
        <w:jc w:val="center"/>
        <w:rPr>
          <w:rFonts w:ascii="Times New Roman" w:eastAsia="Times New Roman" w:hAnsi="Times New Roman"/>
          <w:b/>
          <w:bCs/>
          <w:spacing w:val="-2"/>
          <w:sz w:val="28"/>
          <w:szCs w:val="28"/>
          <w:lang w:val="uk-UA"/>
        </w:rPr>
      </w:pPr>
      <w:r w:rsidRPr="001031E0">
        <w:rPr>
          <w:rFonts w:ascii="Times New Roman" w:eastAsia="Times New Roman" w:hAnsi="Times New Roman"/>
          <w:b/>
          <w:bCs/>
          <w:color w:val="000000"/>
          <w:spacing w:val="-2"/>
          <w:sz w:val="28"/>
          <w:szCs w:val="28"/>
          <w:lang w:val="uk-UA" w:eastAsia="uk-UA" w:bidi="uk-UA"/>
        </w:rPr>
        <w:lastRenderedPageBreak/>
        <w:t>І. Загальні положення</w:t>
      </w:r>
    </w:p>
    <w:p w:rsidR="001031E0" w:rsidRPr="001031E0" w:rsidRDefault="001031E0" w:rsidP="001031E0">
      <w:pPr>
        <w:numPr>
          <w:ilvl w:val="0"/>
          <w:numId w:val="1"/>
        </w:numPr>
        <w:autoSpaceDE w:val="0"/>
        <w:autoSpaceDN w:val="0"/>
        <w:adjustRightInd w:val="0"/>
        <w:spacing w:after="0" w:line="240" w:lineRule="auto"/>
        <w:ind w:firstLine="709"/>
        <w:contextualSpacing/>
        <w:jc w:val="both"/>
        <w:rPr>
          <w:rFonts w:ascii="Times New Roman" w:hAnsi="Times New Roman"/>
          <w:sz w:val="28"/>
          <w:szCs w:val="28"/>
          <w:lang w:val="uk-UA"/>
        </w:rPr>
      </w:pPr>
      <w:r w:rsidRPr="001031E0">
        <w:rPr>
          <w:rFonts w:ascii="Times New Roman" w:hAnsi="Times New Roman"/>
          <w:sz w:val="28"/>
          <w:szCs w:val="28"/>
          <w:lang w:val="uk-UA"/>
        </w:rPr>
        <w:t>Комунальний заклад  «</w:t>
      </w:r>
      <w:proofErr w:type="spellStart"/>
      <w:r w:rsidRPr="001031E0">
        <w:rPr>
          <w:rFonts w:ascii="Times New Roman" w:hAnsi="Times New Roman"/>
          <w:color w:val="000000"/>
          <w:sz w:val="28"/>
          <w:szCs w:val="28"/>
          <w:lang w:val="uk-UA" w:eastAsia="uk-UA" w:bidi="uk-UA"/>
        </w:rPr>
        <w:t>Федорівська</w:t>
      </w:r>
      <w:proofErr w:type="spellEnd"/>
      <w:r w:rsidRPr="001031E0">
        <w:rPr>
          <w:rFonts w:ascii="Times New Roman" w:hAnsi="Times New Roman"/>
          <w:color w:val="000000"/>
          <w:sz w:val="28"/>
          <w:szCs w:val="28"/>
          <w:lang w:val="uk-UA" w:eastAsia="uk-UA" w:bidi="uk-UA"/>
        </w:rPr>
        <w:t xml:space="preserve"> початкова школа</w:t>
      </w:r>
      <w:r w:rsidRPr="001031E0">
        <w:rPr>
          <w:rFonts w:ascii="Times New Roman" w:hAnsi="Times New Roman"/>
          <w:sz w:val="28"/>
          <w:szCs w:val="28"/>
          <w:lang w:val="uk-UA"/>
        </w:rPr>
        <w:t xml:space="preserve">»  Малинської  міської ради  є правонаступником </w:t>
      </w:r>
      <w:proofErr w:type="spellStart"/>
      <w:r w:rsidRPr="001031E0">
        <w:rPr>
          <w:rFonts w:ascii="Times New Roman" w:hAnsi="Times New Roman"/>
          <w:sz w:val="28"/>
          <w:szCs w:val="28"/>
          <w:lang w:val="uk-UA"/>
        </w:rPr>
        <w:t>Федорівського</w:t>
      </w:r>
      <w:proofErr w:type="spellEnd"/>
      <w:r w:rsidRPr="001031E0">
        <w:rPr>
          <w:rFonts w:ascii="Times New Roman" w:hAnsi="Times New Roman"/>
          <w:sz w:val="28"/>
          <w:szCs w:val="28"/>
          <w:lang w:val="uk-UA"/>
        </w:rPr>
        <w:t xml:space="preserve"> навчально-виховного комплексу «Дошкільний навчальний заклад – загальноосвітній навчальний заклад І ступеня» Малинської міської ради Житомирської області. </w:t>
      </w:r>
    </w:p>
    <w:p w:rsidR="001031E0" w:rsidRPr="001031E0" w:rsidRDefault="001031E0" w:rsidP="001031E0">
      <w:pPr>
        <w:numPr>
          <w:ilvl w:val="0"/>
          <w:numId w:val="1"/>
        </w:numPr>
        <w:spacing w:after="0" w:line="240" w:lineRule="auto"/>
        <w:ind w:firstLine="709"/>
        <w:contextualSpacing/>
        <w:jc w:val="both"/>
        <w:rPr>
          <w:rFonts w:ascii="Times New Roman" w:hAnsi="Times New Roman"/>
          <w:sz w:val="28"/>
          <w:szCs w:val="28"/>
          <w:lang w:val="uk-UA"/>
        </w:rPr>
      </w:pPr>
      <w:r w:rsidRPr="001031E0">
        <w:rPr>
          <w:rFonts w:ascii="Times New Roman" w:hAnsi="Times New Roman"/>
          <w:sz w:val="28"/>
          <w:szCs w:val="28"/>
          <w:lang w:val="uk-UA"/>
        </w:rPr>
        <w:t xml:space="preserve">Повна назва  </w:t>
      </w:r>
      <w:r w:rsidRPr="001031E0">
        <w:rPr>
          <w:rFonts w:ascii="Times New Roman" w:hAnsi="Times New Roman"/>
          <w:color w:val="000000"/>
          <w:sz w:val="28"/>
          <w:szCs w:val="28"/>
          <w:lang w:val="uk-UA" w:eastAsia="uk-UA" w:bidi="uk-UA"/>
        </w:rPr>
        <w:t>навчального закладу</w:t>
      </w:r>
      <w:r w:rsidRPr="001031E0">
        <w:rPr>
          <w:rFonts w:ascii="Times New Roman" w:hAnsi="Times New Roman"/>
          <w:sz w:val="28"/>
          <w:szCs w:val="28"/>
          <w:lang w:val="uk-UA"/>
        </w:rPr>
        <w:t>:  комунальний заклад  «</w:t>
      </w:r>
      <w:proofErr w:type="spellStart"/>
      <w:r w:rsidRPr="001031E0">
        <w:rPr>
          <w:rFonts w:ascii="Times New Roman" w:hAnsi="Times New Roman"/>
          <w:color w:val="000000"/>
          <w:sz w:val="28"/>
          <w:szCs w:val="28"/>
          <w:lang w:val="uk-UA" w:eastAsia="uk-UA" w:bidi="uk-UA"/>
        </w:rPr>
        <w:t>Федорівська</w:t>
      </w:r>
      <w:proofErr w:type="spellEnd"/>
      <w:r w:rsidRPr="001031E0">
        <w:rPr>
          <w:rFonts w:ascii="Times New Roman" w:hAnsi="Times New Roman"/>
          <w:color w:val="000000"/>
          <w:sz w:val="28"/>
          <w:szCs w:val="28"/>
          <w:lang w:val="uk-UA" w:eastAsia="uk-UA" w:bidi="uk-UA"/>
        </w:rPr>
        <w:t xml:space="preserve"> початкова школа</w:t>
      </w:r>
      <w:r w:rsidR="00C0721F">
        <w:rPr>
          <w:rFonts w:ascii="Times New Roman" w:hAnsi="Times New Roman"/>
          <w:sz w:val="28"/>
          <w:szCs w:val="28"/>
          <w:lang w:val="uk-UA"/>
        </w:rPr>
        <w:t>»  Малинської  міської ради</w:t>
      </w:r>
      <w:r w:rsidRPr="001031E0">
        <w:rPr>
          <w:rFonts w:ascii="Times New Roman" w:hAnsi="Times New Roman"/>
          <w:sz w:val="28"/>
          <w:szCs w:val="28"/>
          <w:lang w:val="uk-UA"/>
        </w:rPr>
        <w:t xml:space="preserve">, скорочена назва закладу освіти: </w:t>
      </w:r>
      <w:proofErr w:type="spellStart"/>
      <w:r w:rsidRPr="001031E0">
        <w:rPr>
          <w:rFonts w:ascii="Times New Roman" w:hAnsi="Times New Roman"/>
          <w:color w:val="000000"/>
          <w:sz w:val="28"/>
          <w:szCs w:val="28"/>
          <w:lang w:val="uk-UA" w:eastAsia="uk-UA" w:bidi="uk-UA"/>
        </w:rPr>
        <w:t>Федорівська</w:t>
      </w:r>
      <w:proofErr w:type="spellEnd"/>
      <w:r w:rsidRPr="001031E0">
        <w:rPr>
          <w:rFonts w:ascii="Times New Roman" w:hAnsi="Times New Roman"/>
          <w:color w:val="000000"/>
          <w:sz w:val="28"/>
          <w:szCs w:val="28"/>
          <w:lang w:val="uk-UA" w:eastAsia="uk-UA" w:bidi="uk-UA"/>
        </w:rPr>
        <w:t xml:space="preserve"> початкова школа</w:t>
      </w:r>
      <w:r w:rsidRPr="001031E0">
        <w:rPr>
          <w:rFonts w:ascii="Times New Roman" w:hAnsi="Times New Roman"/>
          <w:sz w:val="28"/>
          <w:szCs w:val="28"/>
          <w:lang w:val="uk-UA"/>
        </w:rPr>
        <w:t>.</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Юридична адреса навчального закладу: Житомирська </w:t>
      </w:r>
      <w:r w:rsidRPr="001031E0">
        <w:rPr>
          <w:rFonts w:ascii="Times New Roman" w:eastAsia="Times New Roman" w:hAnsi="Times New Roman"/>
          <w:color w:val="000000"/>
          <w:spacing w:val="-4"/>
          <w:sz w:val="28"/>
          <w:szCs w:val="28"/>
          <w:lang w:val="uk-UA" w:eastAsia="ru-RU" w:bidi="ru-RU"/>
        </w:rPr>
        <w:t xml:space="preserve">область, </w:t>
      </w:r>
      <w:proofErr w:type="spellStart"/>
      <w:r w:rsidRPr="001031E0">
        <w:rPr>
          <w:rFonts w:ascii="Times New Roman" w:eastAsia="Times New Roman" w:hAnsi="Times New Roman"/>
          <w:color w:val="000000"/>
          <w:spacing w:val="-4"/>
          <w:sz w:val="28"/>
          <w:szCs w:val="28"/>
          <w:lang w:val="uk-UA" w:eastAsia="uk-UA" w:bidi="uk-UA"/>
        </w:rPr>
        <w:t>Коростенський</w:t>
      </w:r>
      <w:proofErr w:type="spellEnd"/>
      <w:r w:rsidRPr="001031E0">
        <w:rPr>
          <w:rFonts w:ascii="Times New Roman" w:eastAsia="Times New Roman" w:hAnsi="Times New Roman"/>
          <w:color w:val="000000"/>
          <w:spacing w:val="-4"/>
          <w:sz w:val="28"/>
          <w:szCs w:val="28"/>
          <w:lang w:val="uk-UA" w:eastAsia="uk-UA" w:bidi="uk-UA"/>
        </w:rPr>
        <w:t xml:space="preserve"> район, село </w:t>
      </w:r>
      <w:proofErr w:type="spellStart"/>
      <w:r w:rsidRPr="001031E0">
        <w:rPr>
          <w:rFonts w:ascii="Times New Roman" w:eastAsia="Times New Roman" w:hAnsi="Times New Roman"/>
          <w:color w:val="000000"/>
          <w:spacing w:val="-4"/>
          <w:sz w:val="28"/>
          <w:szCs w:val="28"/>
          <w:lang w:val="uk-UA" w:eastAsia="uk-UA" w:bidi="uk-UA"/>
        </w:rPr>
        <w:t>Федорівка</w:t>
      </w:r>
      <w:proofErr w:type="spellEnd"/>
      <w:r w:rsidRPr="001031E0">
        <w:rPr>
          <w:rFonts w:ascii="Times New Roman" w:eastAsia="Times New Roman" w:hAnsi="Times New Roman"/>
          <w:color w:val="000000"/>
          <w:spacing w:val="-4"/>
          <w:sz w:val="28"/>
          <w:szCs w:val="28"/>
          <w:lang w:val="uk-UA" w:eastAsia="uk-UA" w:bidi="uk-UA"/>
        </w:rPr>
        <w:t xml:space="preserve">, </w:t>
      </w:r>
      <w:proofErr w:type="spellStart"/>
      <w:r w:rsidRPr="001031E0">
        <w:rPr>
          <w:rFonts w:ascii="Times New Roman" w:eastAsia="Times New Roman" w:hAnsi="Times New Roman"/>
          <w:color w:val="000000"/>
          <w:spacing w:val="-4"/>
          <w:sz w:val="28"/>
          <w:szCs w:val="28"/>
          <w:lang w:val="uk-UA" w:eastAsia="uk-UA" w:bidi="uk-UA"/>
        </w:rPr>
        <w:t>вул.Центральна</w:t>
      </w:r>
      <w:proofErr w:type="spellEnd"/>
      <w:r w:rsidRPr="001031E0">
        <w:rPr>
          <w:rFonts w:ascii="Times New Roman" w:eastAsia="Times New Roman" w:hAnsi="Times New Roman"/>
          <w:color w:val="000000"/>
          <w:spacing w:val="-4"/>
          <w:sz w:val="28"/>
          <w:szCs w:val="28"/>
          <w:lang w:val="uk-UA" w:eastAsia="uk-UA" w:bidi="uk-UA"/>
        </w:rPr>
        <w:t xml:space="preserve"> 17А, </w:t>
      </w:r>
      <w:r w:rsidRPr="001031E0">
        <w:rPr>
          <w:rFonts w:ascii="Times New Roman" w:eastAsia="Times New Roman" w:hAnsi="Times New Roman"/>
          <w:color w:val="000000"/>
          <w:spacing w:val="-4"/>
          <w:sz w:val="28"/>
          <w:szCs w:val="28"/>
          <w:lang w:val="uk-UA" w:eastAsia="ru-RU" w:bidi="ru-RU"/>
        </w:rPr>
        <w:t>тел. (04133)</w:t>
      </w:r>
      <w:r w:rsidRPr="001031E0">
        <w:rPr>
          <w:rFonts w:ascii="Times New Roman" w:eastAsia="Times New Roman" w:hAnsi="Times New Roman"/>
          <w:color w:val="000000"/>
          <w:spacing w:val="-4"/>
          <w:sz w:val="28"/>
          <w:szCs w:val="28"/>
          <w:lang w:val="uk-UA" w:eastAsia="uk-UA" w:bidi="uk-UA"/>
        </w:rPr>
        <w:t>69-2-30.</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proofErr w:type="spellStart"/>
      <w:r w:rsidRPr="001031E0">
        <w:rPr>
          <w:rFonts w:ascii="Times New Roman" w:eastAsia="Times New Roman" w:hAnsi="Times New Roman"/>
          <w:color w:val="000000"/>
          <w:spacing w:val="-4"/>
          <w:sz w:val="28"/>
          <w:szCs w:val="28"/>
          <w:lang w:val="uk-UA" w:eastAsia="uk-UA" w:bidi="uk-UA"/>
        </w:rPr>
        <w:t>Федорівська</w:t>
      </w:r>
      <w:proofErr w:type="spellEnd"/>
      <w:r w:rsidRPr="001031E0">
        <w:rPr>
          <w:rFonts w:ascii="Times New Roman" w:eastAsia="Times New Roman" w:hAnsi="Times New Roman"/>
          <w:color w:val="000000"/>
          <w:spacing w:val="-4"/>
          <w:sz w:val="28"/>
          <w:szCs w:val="28"/>
          <w:lang w:val="uk-UA" w:eastAsia="uk-UA" w:bidi="uk-UA"/>
        </w:rPr>
        <w:t xml:space="preserve"> початкова школа (далі — навчальний заклад ) є юридичною особою, має реєстраційний рахунок в установі банку, печатку, штамп, ідентифікаційний номер. Організаційно-правова форма: комунальна установа.</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Засновником навчального закладу є </w:t>
      </w:r>
      <w:proofErr w:type="spellStart"/>
      <w:r w:rsidRPr="001031E0">
        <w:rPr>
          <w:rFonts w:ascii="Times New Roman" w:eastAsia="Times New Roman" w:hAnsi="Times New Roman"/>
          <w:color w:val="000000"/>
          <w:spacing w:val="-4"/>
          <w:sz w:val="28"/>
          <w:szCs w:val="28"/>
          <w:lang w:val="uk-UA" w:eastAsia="uk-UA" w:bidi="uk-UA"/>
        </w:rPr>
        <w:t>Малинська</w:t>
      </w:r>
      <w:proofErr w:type="spellEnd"/>
      <w:r w:rsidRPr="001031E0">
        <w:rPr>
          <w:rFonts w:ascii="Times New Roman" w:eastAsia="Times New Roman" w:hAnsi="Times New Roman"/>
          <w:color w:val="000000"/>
          <w:spacing w:val="-4"/>
          <w:sz w:val="28"/>
          <w:szCs w:val="28"/>
          <w:lang w:val="uk-UA" w:eastAsia="uk-UA" w:bidi="uk-UA"/>
        </w:rPr>
        <w:t xml:space="preserve"> міська рада (далі – засновник).</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spacing w:val="-4"/>
          <w:sz w:val="28"/>
          <w:szCs w:val="28"/>
          <w:lang w:val="uk-UA"/>
        </w:rPr>
        <w:t>У</w:t>
      </w:r>
      <w:r w:rsidRPr="001031E0">
        <w:rPr>
          <w:rFonts w:ascii="Times New Roman" w:eastAsia="Times New Roman" w:hAnsi="Times New Roman"/>
          <w:spacing w:val="-2"/>
          <w:sz w:val="28"/>
          <w:szCs w:val="28"/>
          <w:lang w:val="uk-UA"/>
        </w:rPr>
        <w:t xml:space="preserve"> </w:t>
      </w:r>
      <w:r w:rsidRPr="001031E0">
        <w:rPr>
          <w:rFonts w:ascii="Times New Roman" w:eastAsia="Times New Roman" w:hAnsi="Times New Roman"/>
          <w:spacing w:val="-4"/>
          <w:sz w:val="28"/>
          <w:szCs w:val="28"/>
          <w:lang w:val="uk-UA"/>
        </w:rPr>
        <w:t>закладі</w:t>
      </w:r>
      <w:r w:rsidRPr="001031E0">
        <w:rPr>
          <w:rFonts w:ascii="Times New Roman" w:eastAsia="Times New Roman" w:hAnsi="Times New Roman"/>
          <w:spacing w:val="-9"/>
          <w:sz w:val="28"/>
          <w:szCs w:val="28"/>
          <w:lang w:val="uk-UA"/>
        </w:rPr>
        <w:t xml:space="preserve"> </w:t>
      </w:r>
      <w:r w:rsidRPr="001031E0">
        <w:rPr>
          <w:rFonts w:ascii="Times New Roman" w:eastAsia="Times New Roman" w:hAnsi="Times New Roman"/>
          <w:spacing w:val="-4"/>
          <w:sz w:val="28"/>
          <w:szCs w:val="28"/>
          <w:lang w:val="uk-UA"/>
        </w:rPr>
        <w:t>освіти</w:t>
      </w:r>
      <w:r w:rsidRPr="001031E0">
        <w:rPr>
          <w:rFonts w:ascii="Times New Roman" w:eastAsia="Times New Roman" w:hAnsi="Times New Roman"/>
          <w:spacing w:val="1"/>
          <w:sz w:val="28"/>
          <w:szCs w:val="28"/>
          <w:lang w:val="uk-UA"/>
        </w:rPr>
        <w:t xml:space="preserve"> </w:t>
      </w:r>
      <w:r w:rsidRPr="001031E0">
        <w:rPr>
          <w:rFonts w:ascii="Times New Roman" w:eastAsia="Times New Roman" w:hAnsi="Times New Roman"/>
          <w:spacing w:val="-4"/>
          <w:sz w:val="28"/>
          <w:szCs w:val="28"/>
          <w:lang w:val="uk-UA"/>
        </w:rPr>
        <w:t>створені</w:t>
      </w:r>
      <w:r w:rsidRPr="001031E0">
        <w:rPr>
          <w:rFonts w:ascii="Times New Roman" w:eastAsia="Times New Roman" w:hAnsi="Times New Roman"/>
          <w:spacing w:val="-8"/>
          <w:sz w:val="28"/>
          <w:szCs w:val="28"/>
          <w:lang w:val="uk-UA"/>
        </w:rPr>
        <w:t xml:space="preserve"> </w:t>
      </w:r>
      <w:r w:rsidRPr="001031E0">
        <w:rPr>
          <w:rFonts w:ascii="Times New Roman" w:eastAsia="Times New Roman" w:hAnsi="Times New Roman"/>
          <w:spacing w:val="-4"/>
          <w:sz w:val="28"/>
          <w:szCs w:val="28"/>
          <w:lang w:val="uk-UA"/>
        </w:rPr>
        <w:t>та</w:t>
      </w:r>
      <w:r w:rsidRPr="001031E0">
        <w:rPr>
          <w:rFonts w:ascii="Times New Roman" w:eastAsia="Times New Roman" w:hAnsi="Times New Roman"/>
          <w:spacing w:val="-1"/>
          <w:sz w:val="28"/>
          <w:szCs w:val="28"/>
          <w:lang w:val="uk-UA"/>
        </w:rPr>
        <w:t xml:space="preserve"> </w:t>
      </w:r>
      <w:r w:rsidRPr="001031E0">
        <w:rPr>
          <w:rFonts w:ascii="Times New Roman" w:eastAsia="Times New Roman" w:hAnsi="Times New Roman"/>
          <w:spacing w:val="-4"/>
          <w:sz w:val="28"/>
          <w:szCs w:val="28"/>
          <w:lang w:val="uk-UA"/>
        </w:rPr>
        <w:t>функціонують:</w:t>
      </w:r>
    </w:p>
    <w:p w:rsidR="001031E0" w:rsidRPr="001031E0" w:rsidRDefault="001031E0" w:rsidP="001031E0">
      <w:pPr>
        <w:widowControl w:val="0"/>
        <w:numPr>
          <w:ilvl w:val="0"/>
          <w:numId w:val="8"/>
        </w:numPr>
        <w:tabs>
          <w:tab w:val="left" w:pos="647"/>
          <w:tab w:val="left" w:pos="648"/>
        </w:tabs>
        <w:autoSpaceDE w:val="0"/>
        <w:autoSpaceDN w:val="0"/>
        <w:spacing w:after="0" w:line="240" w:lineRule="auto"/>
        <w:ind w:left="647"/>
        <w:rPr>
          <w:rFonts w:ascii="Times New Roman" w:hAnsi="Times New Roman"/>
          <w:sz w:val="28"/>
          <w:szCs w:val="28"/>
          <w:lang w:val="uk-UA"/>
        </w:rPr>
      </w:pPr>
      <w:r w:rsidRPr="001031E0">
        <w:rPr>
          <w:rFonts w:ascii="Times New Roman" w:hAnsi="Times New Roman"/>
          <w:sz w:val="28"/>
          <w:szCs w:val="28"/>
          <w:lang w:val="uk-UA"/>
        </w:rPr>
        <w:t>дошкільне</w:t>
      </w:r>
      <w:r w:rsidRPr="001031E0">
        <w:rPr>
          <w:rFonts w:ascii="Times New Roman" w:hAnsi="Times New Roman"/>
          <w:spacing w:val="-6"/>
          <w:sz w:val="28"/>
          <w:szCs w:val="28"/>
          <w:lang w:val="uk-UA"/>
        </w:rPr>
        <w:t xml:space="preserve"> </w:t>
      </w:r>
      <w:r w:rsidRPr="001031E0">
        <w:rPr>
          <w:rFonts w:ascii="Times New Roman" w:hAnsi="Times New Roman"/>
          <w:sz w:val="28"/>
          <w:szCs w:val="28"/>
          <w:lang w:val="uk-UA"/>
        </w:rPr>
        <w:t>відділення;</w:t>
      </w:r>
    </w:p>
    <w:p w:rsidR="001031E0" w:rsidRPr="001031E0" w:rsidRDefault="001031E0" w:rsidP="001031E0">
      <w:pPr>
        <w:widowControl w:val="0"/>
        <w:numPr>
          <w:ilvl w:val="0"/>
          <w:numId w:val="8"/>
        </w:numPr>
        <w:tabs>
          <w:tab w:val="left" w:pos="647"/>
          <w:tab w:val="left" w:pos="648"/>
        </w:tabs>
        <w:autoSpaceDE w:val="0"/>
        <w:autoSpaceDN w:val="0"/>
        <w:spacing w:after="0" w:line="240" w:lineRule="auto"/>
        <w:ind w:left="647"/>
        <w:rPr>
          <w:rFonts w:ascii="Times New Roman" w:hAnsi="Times New Roman"/>
          <w:sz w:val="28"/>
          <w:szCs w:val="28"/>
          <w:lang w:val="uk-UA"/>
        </w:rPr>
      </w:pPr>
      <w:r w:rsidRPr="001031E0">
        <w:rPr>
          <w:rFonts w:ascii="Times New Roman" w:hAnsi="Times New Roman"/>
          <w:sz w:val="28"/>
          <w:szCs w:val="28"/>
          <w:lang w:val="uk-UA"/>
        </w:rPr>
        <w:t>початкова</w:t>
      </w:r>
      <w:r w:rsidRPr="001031E0">
        <w:rPr>
          <w:rFonts w:ascii="Times New Roman" w:hAnsi="Times New Roman"/>
          <w:spacing w:val="-5"/>
          <w:sz w:val="28"/>
          <w:szCs w:val="28"/>
          <w:lang w:val="uk-UA"/>
        </w:rPr>
        <w:t xml:space="preserve"> </w:t>
      </w:r>
      <w:r w:rsidRPr="001031E0">
        <w:rPr>
          <w:rFonts w:ascii="Times New Roman" w:hAnsi="Times New Roman"/>
          <w:sz w:val="28"/>
          <w:szCs w:val="28"/>
          <w:lang w:val="uk-UA"/>
        </w:rPr>
        <w:t>школа.</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Головною метою навчального закладу є забезпечення реалізації права громадян на здобуття дошкільної та початкової освіти.</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Головними завданнями навчального закладу є:</w:t>
      </w:r>
    </w:p>
    <w:p w:rsidR="001031E0" w:rsidRPr="001031E0" w:rsidRDefault="001031E0" w:rsidP="001031E0">
      <w:pPr>
        <w:widowControl w:val="0"/>
        <w:numPr>
          <w:ilvl w:val="0"/>
          <w:numId w:val="2"/>
        </w:numPr>
        <w:tabs>
          <w:tab w:val="left" w:pos="142"/>
          <w:tab w:val="left" w:pos="993"/>
        </w:tabs>
        <w:spacing w:after="0" w:line="240" w:lineRule="auto"/>
        <w:ind w:firstLine="851"/>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забезпечення реалізації права громадян на дошкільну та початкову освіту;</w:t>
      </w:r>
    </w:p>
    <w:p w:rsidR="001031E0" w:rsidRPr="001031E0" w:rsidRDefault="001031E0" w:rsidP="001031E0">
      <w:pPr>
        <w:widowControl w:val="0"/>
        <w:numPr>
          <w:ilvl w:val="0"/>
          <w:numId w:val="2"/>
        </w:numPr>
        <w:tabs>
          <w:tab w:val="left" w:pos="142"/>
          <w:tab w:val="left" w:pos="993"/>
        </w:tabs>
        <w:spacing w:after="0" w:line="240" w:lineRule="auto"/>
        <w:ind w:firstLine="851"/>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розвиток особистості учня, його здібностей і обдарувань, наукового світогляду;</w:t>
      </w:r>
    </w:p>
    <w:p w:rsidR="001031E0" w:rsidRPr="001031E0" w:rsidRDefault="001031E0" w:rsidP="001031E0">
      <w:pPr>
        <w:widowControl w:val="0"/>
        <w:numPr>
          <w:ilvl w:val="0"/>
          <w:numId w:val="2"/>
        </w:numPr>
        <w:tabs>
          <w:tab w:val="left" w:pos="142"/>
          <w:tab w:val="left" w:pos="993"/>
        </w:tabs>
        <w:spacing w:after="0" w:line="240" w:lineRule="auto"/>
        <w:ind w:firstLine="851"/>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1031E0" w:rsidRPr="001031E0" w:rsidRDefault="001031E0" w:rsidP="001031E0">
      <w:pPr>
        <w:widowControl w:val="0"/>
        <w:numPr>
          <w:ilvl w:val="0"/>
          <w:numId w:val="2"/>
        </w:numPr>
        <w:tabs>
          <w:tab w:val="left" w:pos="1038"/>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031E0" w:rsidRPr="001031E0" w:rsidRDefault="001031E0" w:rsidP="001031E0">
      <w:pPr>
        <w:widowControl w:val="0"/>
        <w:numPr>
          <w:ilvl w:val="0"/>
          <w:numId w:val="2"/>
        </w:numPr>
        <w:tabs>
          <w:tab w:val="left" w:pos="1038"/>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реалізація права учнів (вихованців) на вільне формування світоглядних переконань;</w:t>
      </w:r>
    </w:p>
    <w:p w:rsidR="001031E0" w:rsidRPr="001031E0" w:rsidRDefault="001031E0" w:rsidP="001031E0">
      <w:pPr>
        <w:widowControl w:val="0"/>
        <w:numPr>
          <w:ilvl w:val="0"/>
          <w:numId w:val="2"/>
        </w:numPr>
        <w:tabs>
          <w:tab w:val="left" w:pos="1038"/>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психологічного здоров'я учнів (вихованців);</w:t>
      </w:r>
    </w:p>
    <w:p w:rsidR="001031E0" w:rsidRPr="001031E0" w:rsidRDefault="001031E0" w:rsidP="001031E0">
      <w:pPr>
        <w:widowControl w:val="0"/>
        <w:numPr>
          <w:ilvl w:val="0"/>
          <w:numId w:val="2"/>
        </w:numPr>
        <w:tabs>
          <w:tab w:val="left" w:pos="1038"/>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створення умов для оволодіння системою наукових знань про </w:t>
      </w:r>
      <w:r w:rsidRPr="001031E0">
        <w:rPr>
          <w:rFonts w:ascii="Times New Roman" w:eastAsia="Times New Roman" w:hAnsi="Times New Roman"/>
          <w:color w:val="000000"/>
          <w:spacing w:val="-4"/>
          <w:sz w:val="28"/>
          <w:szCs w:val="28"/>
          <w:lang w:val="uk-UA" w:eastAsia="uk-UA" w:bidi="uk-UA"/>
        </w:rPr>
        <w:lastRenderedPageBreak/>
        <w:t>природу, людину і суспільство.</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Навчальний заклад у своїй діяльності керується Конституцією України, Законами України </w:t>
      </w:r>
      <w:r w:rsidR="00C0721F">
        <w:rPr>
          <w:rFonts w:ascii="Times New Roman" w:eastAsia="Times New Roman" w:hAnsi="Times New Roman"/>
          <w:color w:val="000000"/>
          <w:spacing w:val="-4"/>
          <w:sz w:val="28"/>
          <w:szCs w:val="28"/>
          <w:lang w:val="uk-UA" w:eastAsia="uk-UA" w:bidi="uk-UA"/>
        </w:rPr>
        <w:t>«</w:t>
      </w:r>
      <w:r w:rsidRPr="001031E0">
        <w:rPr>
          <w:rFonts w:ascii="Times New Roman" w:eastAsia="Times New Roman" w:hAnsi="Times New Roman"/>
          <w:color w:val="000000"/>
          <w:spacing w:val="-4"/>
          <w:sz w:val="28"/>
          <w:szCs w:val="28"/>
          <w:lang w:val="uk-UA" w:eastAsia="uk-UA" w:bidi="uk-UA"/>
        </w:rPr>
        <w:t>Про освіту</w:t>
      </w:r>
      <w:r w:rsidR="00C0721F">
        <w:rPr>
          <w:rFonts w:ascii="Times New Roman" w:eastAsia="Times New Roman" w:hAnsi="Times New Roman"/>
          <w:color w:val="000000"/>
          <w:spacing w:val="-4"/>
          <w:sz w:val="28"/>
          <w:szCs w:val="28"/>
          <w:lang w:val="uk-UA" w:eastAsia="uk-UA" w:bidi="uk-UA"/>
        </w:rPr>
        <w:t>»</w:t>
      </w:r>
      <w:r w:rsidRPr="001031E0">
        <w:rPr>
          <w:rFonts w:ascii="Times New Roman" w:eastAsia="Times New Roman" w:hAnsi="Times New Roman"/>
          <w:color w:val="000000"/>
          <w:spacing w:val="-4"/>
          <w:sz w:val="28"/>
          <w:szCs w:val="28"/>
          <w:lang w:val="uk-UA" w:eastAsia="uk-UA" w:bidi="uk-UA"/>
        </w:rPr>
        <w:t xml:space="preserve">, </w:t>
      </w:r>
      <w:r w:rsidR="00C0721F">
        <w:rPr>
          <w:rFonts w:ascii="Times New Roman" w:eastAsia="Times New Roman" w:hAnsi="Times New Roman"/>
          <w:color w:val="000000"/>
          <w:spacing w:val="-4"/>
          <w:sz w:val="28"/>
          <w:szCs w:val="28"/>
          <w:lang w:val="uk-UA" w:eastAsia="uk-UA" w:bidi="uk-UA"/>
        </w:rPr>
        <w:t>«</w:t>
      </w:r>
      <w:r w:rsidRPr="001031E0">
        <w:rPr>
          <w:rFonts w:ascii="Times New Roman" w:eastAsia="Times New Roman" w:hAnsi="Times New Roman"/>
          <w:color w:val="000000"/>
          <w:spacing w:val="-4"/>
          <w:sz w:val="28"/>
          <w:szCs w:val="28"/>
          <w:lang w:val="uk-UA" w:eastAsia="uk-UA" w:bidi="uk-UA"/>
        </w:rPr>
        <w:t>Пр</w:t>
      </w:r>
      <w:r w:rsidR="00C0721F">
        <w:rPr>
          <w:rFonts w:ascii="Times New Roman" w:eastAsia="Times New Roman" w:hAnsi="Times New Roman"/>
          <w:color w:val="000000"/>
          <w:spacing w:val="-4"/>
          <w:sz w:val="28"/>
          <w:szCs w:val="28"/>
          <w:lang w:val="uk-UA" w:eastAsia="uk-UA" w:bidi="uk-UA"/>
        </w:rPr>
        <w:t>о повну загальну середню освіту»</w:t>
      </w:r>
      <w:r w:rsidRPr="001031E0">
        <w:rPr>
          <w:rFonts w:ascii="Times New Roman" w:eastAsia="Times New Roman" w:hAnsi="Times New Roman"/>
          <w:color w:val="000000"/>
          <w:spacing w:val="-4"/>
          <w:sz w:val="28"/>
          <w:szCs w:val="28"/>
          <w:lang w:val="uk-UA" w:eastAsia="uk-UA" w:bidi="uk-UA"/>
        </w:rPr>
        <w:t xml:space="preserve">, </w:t>
      </w:r>
      <w:r w:rsidR="00C0721F">
        <w:rPr>
          <w:rFonts w:ascii="Times New Roman" w:eastAsia="Times New Roman" w:hAnsi="Times New Roman"/>
          <w:color w:val="000000"/>
          <w:spacing w:val="-4"/>
          <w:sz w:val="28"/>
          <w:szCs w:val="28"/>
          <w:lang w:val="uk-UA" w:eastAsia="uk-UA" w:bidi="uk-UA"/>
        </w:rPr>
        <w:t>«Про дошкільну освіту»</w:t>
      </w:r>
      <w:r w:rsidRPr="001031E0">
        <w:rPr>
          <w:rFonts w:ascii="Times New Roman" w:eastAsia="Times New Roman" w:hAnsi="Times New Roman"/>
          <w:color w:val="000000"/>
          <w:spacing w:val="-4"/>
          <w:sz w:val="28"/>
          <w:szCs w:val="28"/>
          <w:lang w:val="uk-UA" w:eastAsia="uk-UA" w:bidi="uk-UA"/>
        </w:rPr>
        <w:t>, цим Статутом.</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Навчальний заклад самостійно приймає рішення і здійснює діяльність в межах своєї компетенції, передбаченої законодавством України, та власним статутом</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Навчальний заклад несе відповідальність перед особою, суспільством і державою за: безпечні умови освітньої діяльності; дотримання державних стандартів освіти; дотримання договірних зобов'язань з іншими суб'єктами освітньої, виробничої, наукової діяльності, у тому числі зобов'язань за міжнародними угодами; дотримання фінансової дисципліни.</w:t>
      </w:r>
    </w:p>
    <w:p w:rsidR="001031E0" w:rsidRPr="001031E0" w:rsidRDefault="001031E0" w:rsidP="001031E0">
      <w:pPr>
        <w:widowControl w:val="0"/>
        <w:numPr>
          <w:ilvl w:val="0"/>
          <w:numId w:val="1"/>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У навчальному закладі визначена українська мова навчання.</w:t>
      </w:r>
    </w:p>
    <w:p w:rsidR="001031E0" w:rsidRPr="001031E0" w:rsidRDefault="00C0721F" w:rsidP="001031E0">
      <w:pPr>
        <w:widowControl w:val="0"/>
        <w:tabs>
          <w:tab w:val="left" w:pos="765"/>
        </w:tabs>
        <w:spacing w:after="0" w:line="240" w:lineRule="auto"/>
        <w:ind w:firstLine="709"/>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1.13</w:t>
      </w:r>
      <w:r w:rsidR="001031E0" w:rsidRPr="001031E0">
        <w:rPr>
          <w:rFonts w:ascii="Times New Roman" w:eastAsia="Times New Roman" w:hAnsi="Times New Roman"/>
          <w:color w:val="000000"/>
          <w:spacing w:val="-4"/>
          <w:sz w:val="28"/>
          <w:szCs w:val="28"/>
          <w:lang w:val="uk-UA" w:eastAsia="uk-UA" w:bidi="uk-UA"/>
        </w:rPr>
        <w:t>. Навчальний заклад має право:</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проходити в установленому порядку державну атестацію;</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визначати форми, методи і засоби організації освітнього процесу за погодженням із власником (засновником);</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визначати варіативну частину робочого навчального плану,</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в установленому порядку розробляти і впроваджувати експериментальні та індивідуальні робочі навчальні плани;</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використовувати різні форми морального і матеріального заохочення до учасників навчально-виховного процесу, бути власником і розпорядником рухомого і нерухомого майна згідно з законодавством України та власним статутом;</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отримувати кошти і матеріальні цінності від органів виконавчої влади, юридичних і фізичних осіб;</w:t>
      </w:r>
    </w:p>
    <w:p w:rsidR="001031E0" w:rsidRPr="001031E0" w:rsidRDefault="001031E0" w:rsidP="001031E0">
      <w:pPr>
        <w:widowControl w:val="0"/>
        <w:numPr>
          <w:ilvl w:val="0"/>
          <w:numId w:val="2"/>
        </w:numPr>
        <w:tabs>
          <w:tab w:val="left" w:pos="993"/>
        </w:tabs>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залишати у своєму розпорядженні і використовувати власні надходження у порядку визначеному законодавством Украйни.</w:t>
      </w:r>
    </w:p>
    <w:p w:rsidR="001031E0" w:rsidRPr="001031E0" w:rsidRDefault="00C0721F" w:rsidP="00C0721F">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1.14.</w:t>
      </w:r>
      <w:r w:rsidR="001031E0" w:rsidRPr="001031E0">
        <w:rPr>
          <w:rFonts w:ascii="Times New Roman" w:eastAsia="Times New Roman" w:hAnsi="Times New Roman"/>
          <w:color w:val="000000"/>
          <w:spacing w:val="-4"/>
          <w:sz w:val="28"/>
          <w:szCs w:val="28"/>
          <w:lang w:val="uk-UA" w:eastAsia="uk-UA" w:bidi="uk-UA"/>
        </w:rPr>
        <w:t xml:space="preserve"> У навчальному закладі створено та функціонує методичне об'єднання класоводів.</w:t>
      </w:r>
    </w:p>
    <w:p w:rsidR="001031E0" w:rsidRPr="001031E0" w:rsidRDefault="00C0721F" w:rsidP="00C0721F">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1.15. </w:t>
      </w:r>
      <w:r w:rsidR="001031E0" w:rsidRPr="001031E0">
        <w:rPr>
          <w:rFonts w:ascii="Times New Roman" w:eastAsia="Times New Roman" w:hAnsi="Times New Roman"/>
          <w:color w:val="000000"/>
          <w:spacing w:val="-4"/>
          <w:sz w:val="28"/>
          <w:szCs w:val="28"/>
          <w:lang w:val="uk-UA" w:eastAsia="uk-UA" w:bidi="uk-UA"/>
        </w:rPr>
        <w:t>Взаємовідносини навчального закладу з юридичними і фізичними особами визначаються угодами, що укладені між ними.</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p>
    <w:p w:rsidR="001031E0" w:rsidRPr="001031E0" w:rsidRDefault="00C0721F" w:rsidP="00C0721F">
      <w:pPr>
        <w:widowControl w:val="0"/>
        <w:tabs>
          <w:tab w:val="left" w:pos="843"/>
        </w:tabs>
        <w:spacing w:after="0" w:line="240" w:lineRule="auto"/>
        <w:jc w:val="center"/>
        <w:outlineLvl w:val="4"/>
        <w:rPr>
          <w:rFonts w:ascii="Times New Roman" w:eastAsia="Times New Roman" w:hAnsi="Times New Roman"/>
          <w:b/>
          <w:bCs/>
          <w:spacing w:val="-2"/>
          <w:sz w:val="28"/>
          <w:szCs w:val="28"/>
          <w:lang w:val="uk-UA"/>
        </w:rPr>
      </w:pPr>
      <w:bookmarkStart w:id="1" w:name="bookmark1"/>
      <w:r>
        <w:rPr>
          <w:rFonts w:ascii="Times New Roman" w:eastAsia="Times New Roman" w:hAnsi="Times New Roman"/>
          <w:b/>
          <w:bCs/>
          <w:color w:val="000000"/>
          <w:spacing w:val="-2"/>
          <w:sz w:val="28"/>
          <w:szCs w:val="28"/>
          <w:lang w:val="uk-UA" w:eastAsia="uk-UA" w:bidi="uk-UA"/>
        </w:rPr>
        <w:t xml:space="preserve">ІІ. </w:t>
      </w:r>
      <w:r w:rsidR="001031E0" w:rsidRPr="001031E0">
        <w:rPr>
          <w:rFonts w:ascii="Times New Roman" w:eastAsia="Times New Roman" w:hAnsi="Times New Roman"/>
          <w:b/>
          <w:bCs/>
          <w:color w:val="000000"/>
          <w:spacing w:val="-2"/>
          <w:sz w:val="28"/>
          <w:szCs w:val="28"/>
          <w:lang w:val="uk-UA" w:eastAsia="uk-UA" w:bidi="uk-UA"/>
        </w:rPr>
        <w:t>Організація навчально-виховного процесу</w:t>
      </w:r>
      <w:bookmarkEnd w:id="1"/>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2.1. Навчальний заклад планує свою роботу самостійно відповідно до Стратегії розвитку, Освітніх програм, річного, навчального планів, базового компонента дошкільної освіти, де відображаються найголовніші питання роботи навчального закладу, визначаються перспективи його розвитку.</w:t>
      </w:r>
    </w:p>
    <w:p w:rsidR="001031E0" w:rsidRPr="001031E0" w:rsidRDefault="001031E0" w:rsidP="001031E0">
      <w:pPr>
        <w:spacing w:after="0" w:line="240" w:lineRule="auto"/>
        <w:ind w:firstLine="709"/>
        <w:jc w:val="both"/>
        <w:rPr>
          <w:rFonts w:ascii="Times New Roman" w:eastAsia="Times New Roman" w:hAnsi="Times New Roman"/>
          <w:color w:val="000000"/>
          <w:sz w:val="28"/>
          <w:szCs w:val="28"/>
          <w:lang w:val="uk-UA" w:eastAsia="uk-UA"/>
        </w:rPr>
      </w:pPr>
      <w:r w:rsidRPr="001031E0">
        <w:rPr>
          <w:rFonts w:ascii="Times New Roman" w:eastAsia="Times New Roman" w:hAnsi="Times New Roman"/>
          <w:color w:val="000000"/>
          <w:sz w:val="28"/>
          <w:szCs w:val="28"/>
          <w:lang w:val="uk-UA" w:eastAsia="uk-UA"/>
        </w:rPr>
        <w:t xml:space="preserve">2.2. У Стратегії розвитку освітнього закладу визначаються перспективи його розвитку. Стратегія розвитку  схвалюється педагогічною радою школи, затверджується засновником. </w:t>
      </w:r>
    </w:p>
    <w:p w:rsidR="001031E0" w:rsidRPr="001031E0" w:rsidRDefault="001031E0" w:rsidP="001031E0">
      <w:pPr>
        <w:spacing w:after="0" w:line="240" w:lineRule="auto"/>
        <w:ind w:firstLine="709"/>
        <w:jc w:val="both"/>
        <w:rPr>
          <w:rFonts w:ascii="Times New Roman" w:eastAsia="Times New Roman" w:hAnsi="Times New Roman"/>
          <w:color w:val="000000"/>
          <w:sz w:val="28"/>
          <w:szCs w:val="28"/>
          <w:lang w:val="uk-UA" w:eastAsia="uk-UA" w:bidi="uk-UA"/>
        </w:rPr>
      </w:pPr>
      <w:r w:rsidRPr="001031E0">
        <w:rPr>
          <w:rFonts w:ascii="Times New Roman" w:eastAsia="Times New Roman" w:hAnsi="Times New Roman"/>
          <w:color w:val="000000"/>
          <w:sz w:val="28"/>
          <w:szCs w:val="28"/>
          <w:lang w:val="uk-UA" w:eastAsia="uk-UA"/>
        </w:rPr>
        <w:lastRenderedPageBreak/>
        <w:t>2.3. У плані роботи відображаються найголовніші питання роботи навчального закладу. План роботи схвалюється педагогічною радою школи, затверджується керівником і</w:t>
      </w:r>
      <w:r w:rsidRPr="001031E0">
        <w:rPr>
          <w:rFonts w:ascii="Times New Roman" w:eastAsia="Times New Roman" w:hAnsi="Times New Roman"/>
          <w:color w:val="000000"/>
          <w:sz w:val="28"/>
          <w:szCs w:val="28"/>
          <w:lang w:val="uk-UA" w:eastAsia="uk-UA" w:bidi="uk-UA"/>
        </w:rPr>
        <w:t xml:space="preserve"> погоджується управлінням освіти, молоді, спорту та національно-патріотичного виховання виконавчого комітету Малинської міської ради Житомирської області.</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2.4.Освітній процес у навчальному закладі організовується відповідно до </w:t>
      </w:r>
      <w:hyperlink r:id="rId8" w:history="1">
        <w:r w:rsidRPr="001031E0">
          <w:rPr>
            <w:rFonts w:ascii="Times New Roman" w:eastAsia="Times New Roman" w:hAnsi="Times New Roman"/>
            <w:color w:val="000000"/>
            <w:sz w:val="28"/>
            <w:szCs w:val="28"/>
            <w:lang w:val="uk-UA" w:eastAsia="uk-UA"/>
          </w:rPr>
          <w:t>Законів України</w:t>
        </w:r>
      </w:hyperlink>
      <w:r w:rsidRPr="001031E0">
        <w:rPr>
          <w:rFonts w:ascii="Times New Roman" w:eastAsia="Times New Roman" w:hAnsi="Times New Roman"/>
          <w:color w:val="000000"/>
          <w:sz w:val="28"/>
          <w:szCs w:val="28"/>
          <w:lang w:val="uk-UA" w:eastAsia="uk-UA"/>
        </w:rPr>
        <w:t xml:space="preserve"> «Про освіту» , «Про повну загальну середню освіту", «Про дошкільну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1031E0">
        <w:rPr>
          <w:rFonts w:ascii="Times New Roman" w:eastAsia="Times New Roman" w:hAnsi="Times New Roman"/>
          <w:color w:val="000000"/>
          <w:sz w:val="28"/>
          <w:szCs w:val="28"/>
          <w:lang w:val="uk-UA" w:eastAsia="uk-UA"/>
        </w:rPr>
        <w:t>компетентностей</w:t>
      </w:r>
      <w:proofErr w:type="spellEnd"/>
      <w:r w:rsidRPr="001031E0">
        <w:rPr>
          <w:rFonts w:ascii="Times New Roman" w:eastAsia="Times New Roman" w:hAnsi="Times New Roman"/>
          <w:color w:val="000000"/>
          <w:sz w:val="28"/>
          <w:szCs w:val="28"/>
          <w:lang w:val="uk-UA" w:eastAsia="uk-UA"/>
        </w:rPr>
        <w:t>, визначених державними стандартами.</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2.5.Організація освітнього процесу в школі не повинна призводити до перевантаження учнів та має забезпечувати безпечні та нешкідливі умови здобуття освіти.</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shd w:val="clear" w:color="auto" w:fill="FFFFFF"/>
          <w:lang w:val="uk-UA" w:eastAsia="uk-UA"/>
        </w:rPr>
        <w:t>2.6. Освітня програма навчального закладу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w:t>
      </w:r>
      <w:r w:rsidRPr="001031E0">
        <w:rPr>
          <w:rFonts w:ascii="Times New Roman" w:eastAsia="Times New Roman" w:hAnsi="Times New Roman"/>
          <w:color w:val="000000"/>
          <w:sz w:val="28"/>
          <w:szCs w:val="28"/>
          <w:lang w:val="uk-UA" w:eastAsia="uk-UA"/>
        </w:rPr>
        <w:t> </w:t>
      </w:r>
    </w:p>
    <w:p w:rsidR="001031E0" w:rsidRPr="001031E0" w:rsidRDefault="001031E0" w:rsidP="001031E0">
      <w:pPr>
        <w:shd w:val="clear" w:color="auto" w:fill="FFFFFF"/>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shd w:val="clear" w:color="auto" w:fill="FFFFFF"/>
          <w:lang w:val="uk-UA" w:eastAsia="uk-UA"/>
        </w:rPr>
        <w:t xml:space="preserve">2.7. </w:t>
      </w:r>
      <w:r w:rsidRPr="001031E0">
        <w:rPr>
          <w:rFonts w:ascii="Times New Roman" w:eastAsia="Times New Roman" w:hAnsi="Times New Roman"/>
          <w:color w:val="000000"/>
          <w:sz w:val="28"/>
          <w:szCs w:val="28"/>
          <w:lang w:val="uk-UA" w:eastAsia="uk-UA"/>
        </w:rPr>
        <w:t>Освітня програма схвалюється педагогічною радою школи та затверджується директором.</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2.8. На основі освітньої програми навчальний заклад складає та затверджує навчальний план, що конкретизує організацію освітнього процесу.</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2.9. Індивідуалізація і диференціація у навчальному закладі забезпечується реалізацією варіативної частини робочого навчального плану.</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2.10. </w:t>
      </w:r>
      <w:r w:rsidRPr="001031E0">
        <w:rPr>
          <w:rFonts w:ascii="Times New Roman" w:eastAsia="Times New Roman" w:hAnsi="Times New Roman"/>
          <w:color w:val="000000"/>
          <w:sz w:val="28"/>
          <w:szCs w:val="28"/>
          <w:shd w:val="clear" w:color="auto" w:fill="FFFFFF"/>
          <w:lang w:val="uk-UA" w:eastAsia="uk-UA"/>
        </w:rPr>
        <w:t>Навчальний заклад</w:t>
      </w:r>
      <w:r w:rsidRPr="001031E0">
        <w:rPr>
          <w:rFonts w:ascii="Times New Roman" w:eastAsia="Times New Roman" w:hAnsi="Times New Roman"/>
          <w:color w:val="000000"/>
          <w:sz w:val="28"/>
          <w:szCs w:val="28"/>
          <w:lang w:val="uk-UA" w:eastAsia="uk-UA"/>
        </w:rPr>
        <w:t xml:space="preserve"> обирає форми, засоби і методи навчання відповідно до положення про індивідуальне навчання у системі загальної середньої освіти, затверджене Міністерством освіти і науки.</w:t>
      </w:r>
    </w:p>
    <w:p w:rsidR="001031E0" w:rsidRPr="001031E0" w:rsidRDefault="001031E0" w:rsidP="001031E0">
      <w:pPr>
        <w:spacing w:after="0" w:line="240" w:lineRule="auto"/>
        <w:ind w:firstLine="709"/>
        <w:jc w:val="both"/>
        <w:rPr>
          <w:rFonts w:ascii="Times New Roman" w:eastAsia="Times New Roman" w:hAnsi="Times New Roman"/>
          <w:color w:val="000000"/>
          <w:sz w:val="28"/>
          <w:szCs w:val="28"/>
          <w:lang w:val="uk-UA" w:eastAsia="uk-UA"/>
        </w:rPr>
      </w:pPr>
      <w:r w:rsidRPr="001031E0">
        <w:rPr>
          <w:rFonts w:ascii="Times New Roman" w:eastAsia="Times New Roman" w:hAnsi="Times New Roman"/>
          <w:color w:val="000000"/>
          <w:sz w:val="28"/>
          <w:szCs w:val="28"/>
          <w:lang w:val="uk-UA" w:eastAsia="uk-UA"/>
        </w:rPr>
        <w:t>2.11. У навчальному закладі освітній процес може здійснюватися за різними формами і поєднуватися з науково-методичною, науково-дослідницькою та експериментальною роботою. Поряд з традиційними методами і формами широко використовуються педагогічні інновації, нові технології навчання.</w:t>
      </w:r>
    </w:p>
    <w:p w:rsidR="001031E0" w:rsidRPr="001031E0" w:rsidRDefault="001031E0" w:rsidP="001031E0">
      <w:pPr>
        <w:spacing w:after="0" w:line="240" w:lineRule="auto"/>
        <w:ind w:firstLine="709"/>
        <w:jc w:val="both"/>
        <w:rPr>
          <w:rFonts w:ascii="Times New Roman" w:eastAsia="Times New Roman" w:hAnsi="Times New Roman"/>
          <w:color w:val="000000"/>
          <w:sz w:val="28"/>
          <w:szCs w:val="28"/>
          <w:lang w:val="uk-UA" w:eastAsia="uk-UA"/>
        </w:rPr>
      </w:pPr>
      <w:r w:rsidRPr="001031E0">
        <w:rPr>
          <w:rFonts w:ascii="Times New Roman" w:eastAsia="Times New Roman" w:hAnsi="Times New Roman"/>
          <w:color w:val="000000"/>
          <w:sz w:val="28"/>
          <w:szCs w:val="28"/>
          <w:lang w:val="uk-UA" w:eastAsia="uk-UA"/>
        </w:rPr>
        <w:t xml:space="preserve">2.12. </w:t>
      </w:r>
      <w:r w:rsidRPr="001031E0">
        <w:rPr>
          <w:rFonts w:ascii="Times New Roman" w:eastAsia="Times New Roman" w:hAnsi="Times New Roman"/>
          <w:color w:val="000000"/>
          <w:sz w:val="28"/>
          <w:szCs w:val="28"/>
          <w:lang w:val="uk-UA" w:eastAsia="uk-UA" w:bidi="uk-UA"/>
        </w:rPr>
        <w:t>Відповідно до робочого навчального плану педагогічні працівники даного навчального закладу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робота, що мають забезпечувати виконання статутних знань та здобуття освіти на рівні державних стандартів.</w:t>
      </w:r>
    </w:p>
    <w:p w:rsidR="001031E0" w:rsidRPr="001031E0" w:rsidRDefault="001031E0" w:rsidP="001031E0">
      <w:pPr>
        <w:spacing w:after="0" w:line="240" w:lineRule="auto"/>
        <w:ind w:firstLine="709"/>
        <w:jc w:val="both"/>
        <w:rPr>
          <w:rFonts w:ascii="Times New Roman" w:eastAsia="Times New Roman" w:hAnsi="Times New Roman"/>
          <w:color w:val="000000"/>
          <w:sz w:val="28"/>
          <w:szCs w:val="28"/>
          <w:lang w:val="uk-UA" w:eastAsia="uk-UA"/>
        </w:rPr>
      </w:pPr>
      <w:r w:rsidRPr="001031E0">
        <w:rPr>
          <w:rFonts w:ascii="Times New Roman" w:eastAsia="Times New Roman" w:hAnsi="Times New Roman"/>
          <w:color w:val="000000"/>
          <w:sz w:val="28"/>
          <w:szCs w:val="28"/>
          <w:lang w:val="uk-UA" w:eastAsia="uk-UA"/>
        </w:rPr>
        <w:t>2.13.</w:t>
      </w:r>
      <w:r w:rsidRPr="001031E0">
        <w:rPr>
          <w:rFonts w:ascii="Times New Roman" w:eastAsia="Times New Roman" w:hAnsi="Times New Roman"/>
          <w:color w:val="000000"/>
          <w:sz w:val="28"/>
          <w:szCs w:val="28"/>
          <w:lang w:val="uk-UA" w:eastAsia="uk-UA" w:bidi="uk-UA"/>
        </w:rPr>
        <w:t xml:space="preserve"> Навчальний заклад здійснює освітній процес за денною формою навчання.</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 xml:space="preserve">2.14 Зарахування учнів (вихованців) до навчального закладу </w:t>
      </w:r>
      <w:r w:rsidRPr="001031E0">
        <w:rPr>
          <w:rFonts w:ascii="Times New Roman" w:eastAsia="Times New Roman" w:hAnsi="Times New Roman"/>
          <w:color w:val="000000"/>
          <w:spacing w:val="-4"/>
          <w:sz w:val="28"/>
          <w:szCs w:val="28"/>
          <w:lang w:val="uk-UA" w:eastAsia="uk-UA" w:bidi="uk-UA"/>
        </w:rPr>
        <w:lastRenderedPageBreak/>
        <w:t>здійснюється за наказом директора</w:t>
      </w:r>
      <w:r w:rsidRPr="001031E0">
        <w:rPr>
          <w:rFonts w:ascii="Times New Roman" w:eastAsia="Times New Roman" w:hAnsi="Times New Roman"/>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на підставі заяви батьків або осіб, які їх замінюють, а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p>
    <w:p w:rsidR="001031E0" w:rsidRPr="001031E0" w:rsidRDefault="001031E0" w:rsidP="001031E0">
      <w:pPr>
        <w:spacing w:after="0" w:line="240" w:lineRule="auto"/>
        <w:ind w:firstLine="851"/>
        <w:jc w:val="both"/>
        <w:rPr>
          <w:rFonts w:ascii="Times New Roman" w:hAnsi="Times New Roman"/>
          <w:sz w:val="28"/>
          <w:szCs w:val="28"/>
          <w:lang w:val="uk-UA"/>
        </w:rPr>
      </w:pPr>
      <w:r w:rsidRPr="001031E0">
        <w:rPr>
          <w:rFonts w:ascii="Times New Roman" w:hAnsi="Times New Roman"/>
          <w:sz w:val="28"/>
          <w:szCs w:val="28"/>
          <w:lang w:val="uk-UA"/>
        </w:rPr>
        <w:t>Зарахування здобувачів освіти до початкової школи здійснюється без проведення  конкурсу та, як правило,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 у відповідному класі.</w:t>
      </w:r>
    </w:p>
    <w:p w:rsidR="001031E0" w:rsidRPr="001031E0" w:rsidRDefault="001031E0" w:rsidP="001031E0">
      <w:pPr>
        <w:spacing w:after="0" w:line="240" w:lineRule="auto"/>
        <w:ind w:firstLine="851"/>
        <w:jc w:val="both"/>
        <w:rPr>
          <w:rFonts w:ascii="Times New Roman" w:hAnsi="Times New Roman"/>
          <w:sz w:val="28"/>
          <w:szCs w:val="28"/>
          <w:lang w:val="uk-UA"/>
        </w:rPr>
      </w:pPr>
      <w:r w:rsidRPr="001031E0">
        <w:rPr>
          <w:rFonts w:ascii="Times New Roman" w:hAnsi="Times New Roman"/>
          <w:sz w:val="28"/>
          <w:szCs w:val="28"/>
          <w:lang w:val="uk-UA"/>
        </w:rPr>
        <w:t>До першого класу зараховуються, як правило, діти з 6 (шести) років.</w:t>
      </w:r>
    </w:p>
    <w:p w:rsidR="001031E0" w:rsidRPr="001031E0" w:rsidRDefault="001031E0" w:rsidP="001031E0">
      <w:pPr>
        <w:spacing w:after="0" w:line="240" w:lineRule="auto"/>
        <w:ind w:firstLine="851"/>
        <w:jc w:val="both"/>
        <w:rPr>
          <w:rFonts w:ascii="Times New Roman" w:hAnsi="Times New Roman"/>
          <w:sz w:val="28"/>
          <w:szCs w:val="28"/>
          <w:lang w:val="uk-UA"/>
        </w:rPr>
      </w:pPr>
      <w:r w:rsidRPr="001031E0">
        <w:rPr>
          <w:rFonts w:ascii="Times New Roman" w:hAnsi="Times New Roman"/>
          <w:sz w:val="28"/>
          <w:szCs w:val="28"/>
          <w:lang w:val="uk-UA"/>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1031E0">
        <w:rPr>
          <w:rFonts w:ascii="Times New Roman" w:hAnsi="Times New Roman"/>
          <w:sz w:val="28"/>
          <w:szCs w:val="28"/>
          <w:lang w:val="uk-UA"/>
        </w:rPr>
        <w:t>корекційно-розвитковим</w:t>
      </w:r>
      <w:proofErr w:type="spellEnd"/>
      <w:r w:rsidRPr="001031E0">
        <w:rPr>
          <w:rFonts w:ascii="Times New Roman" w:hAnsi="Times New Roman"/>
          <w:sz w:val="28"/>
          <w:szCs w:val="28"/>
          <w:lang w:val="uk-UA"/>
        </w:rPr>
        <w:t xml:space="preserve"> складником.</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У разі потреби учень (вихованець)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учнів встановленого Міністерством освіта і науки України зразка.</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2.15. У початковій школі навчання для здобувачів освіти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2.16. Структура навчального року, а також тижневе навантаження здобувачів освіти встанов</w:t>
      </w:r>
      <w:r w:rsidRPr="001031E0">
        <w:rPr>
          <w:rFonts w:ascii="Times New Roman" w:eastAsia="Times New Roman" w:hAnsi="Times New Roman"/>
          <w:color w:val="000000"/>
          <w:spacing w:val="-4"/>
          <w:sz w:val="28"/>
          <w:szCs w:val="28"/>
          <w:lang w:val="uk-UA" w:eastAsia="uk-UA" w:bidi="uk-UA"/>
        </w:rPr>
        <w:softHyphen/>
        <w:t>люються навчальним закладом в межах часу, що передбачений робочим навчальним планом.</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Навчальні заняття розпочинаються 1 вересня у День знань і закінчуються не пізніше 1 липня (ЗУ «Про освіту»). Навчальний рік поділяється на 2 семестри.</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Відволікання учнів від навчальних занять на інші види діяльності забороняється (крім випадків передбачених законодавством України).</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2.17. Тривалість канікул протягом навчального року не повинна становити менш ніж 30 календарних днів.</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2.18. Тривалість уроків (занять) у навчальному закладі становить: у дошкільних групах — 15-35 хв.</w:t>
      </w:r>
      <w:r w:rsidR="006F2837">
        <w:rPr>
          <w:rFonts w:ascii="Times New Roman" w:eastAsia="Times New Roman" w:hAnsi="Times New Roman"/>
          <w:color w:val="000000"/>
          <w:spacing w:val="-4"/>
          <w:sz w:val="28"/>
          <w:szCs w:val="28"/>
          <w:lang w:val="uk-UA" w:eastAsia="uk-UA" w:bidi="uk-UA"/>
        </w:rPr>
        <w:t xml:space="preserve">, </w:t>
      </w:r>
      <w:r w:rsidRPr="001031E0">
        <w:rPr>
          <w:rFonts w:ascii="Times New Roman" w:eastAsia="Times New Roman" w:hAnsi="Times New Roman"/>
          <w:color w:val="000000"/>
          <w:spacing w:val="-4"/>
          <w:sz w:val="28"/>
          <w:szCs w:val="28"/>
          <w:lang w:val="uk-UA" w:eastAsia="uk-UA" w:bidi="uk-UA"/>
        </w:rPr>
        <w:t xml:space="preserve"> у перших класах — 35хв, у 2-4 кл. — 40хв. Зміна тривалості уроків (занять) допускається за погодженням з відповідними органами управління освітою та територіальними установами державної санепідеміологічної служби.</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2.19.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навчального закладу і затверджується директором.</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lastRenderedPageBreak/>
        <w:t>Тижневий режим роботи навчального закладу затверджується у розкладі навчальних занять.</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Крім різних форм обов'язкових навчальних занять, у навчальному закладі проводяться індивідуальні, групові, факультативні та інші позакласні заняття та заходи, що передбачені окремим розкладом , спрямовані на задоволення освітніх інтересів здобувачів освіти та на розвиток їх творчих здібностей, нахилів і обдар</w:t>
      </w:r>
      <w:r w:rsidR="006F2837">
        <w:rPr>
          <w:rFonts w:ascii="Times New Roman" w:eastAsia="Times New Roman" w:hAnsi="Times New Roman"/>
          <w:color w:val="000000"/>
          <w:spacing w:val="-4"/>
          <w:sz w:val="28"/>
          <w:szCs w:val="28"/>
          <w:lang w:val="uk-UA" w:eastAsia="uk-UA" w:bidi="uk-UA"/>
        </w:rPr>
        <w:t>у</w:t>
      </w:r>
      <w:r w:rsidRPr="001031E0">
        <w:rPr>
          <w:rFonts w:ascii="Times New Roman" w:eastAsia="Times New Roman" w:hAnsi="Times New Roman"/>
          <w:color w:val="000000"/>
          <w:spacing w:val="-4"/>
          <w:sz w:val="28"/>
          <w:szCs w:val="28"/>
          <w:lang w:val="uk-UA" w:eastAsia="uk-UA" w:bidi="uk-UA"/>
        </w:rPr>
        <w:t>вань.</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eastAsia="uk-UA" w:bidi="uk-UA"/>
        </w:rPr>
      </w:pPr>
      <w:r w:rsidRPr="001031E0">
        <w:rPr>
          <w:rFonts w:ascii="Times New Roman" w:eastAsia="Times New Roman" w:hAnsi="Times New Roman"/>
          <w:color w:val="000000"/>
          <w:spacing w:val="-4"/>
          <w:sz w:val="28"/>
          <w:szCs w:val="28"/>
          <w:lang w:val="uk-UA" w:eastAsia="uk-UA" w:bidi="uk-UA"/>
        </w:rPr>
        <w:t>2.20. Зміст, обсяг і характер домашніх завдань з кожного предмету визначаються учителем відповідно до педагогічних і санітарно-гігієнічних вимог з урахуванням індивідуальних особливостей учнів.</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2.21</w:t>
      </w:r>
      <w:r w:rsidRPr="001031E0">
        <w:rPr>
          <w:rFonts w:ascii="Times New Roman" w:hAnsi="Times New Roman"/>
          <w:spacing w:val="-4"/>
          <w:sz w:val="28"/>
          <w:szCs w:val="28"/>
          <w:lang w:val="uk-UA"/>
        </w:rPr>
        <w:t>. Оцінювання здійснюється відповідно до вимог щодо оцінювання навчальних  досягнень здобувачів освіти, затверджених МОН України.</w:t>
      </w:r>
    </w:p>
    <w:p w:rsidR="001031E0" w:rsidRPr="001031E0" w:rsidRDefault="001031E0" w:rsidP="001031E0">
      <w:pPr>
        <w:shd w:val="clear" w:color="auto" w:fill="FFFFFF"/>
        <w:spacing w:after="0" w:line="240" w:lineRule="auto"/>
        <w:ind w:firstLine="450"/>
        <w:jc w:val="both"/>
        <w:rPr>
          <w:rFonts w:ascii="Times New Roman" w:eastAsia="Times New Roman" w:hAnsi="Times New Roman"/>
          <w:sz w:val="28"/>
          <w:szCs w:val="28"/>
          <w:lang w:val="uk-UA"/>
        </w:rPr>
      </w:pPr>
      <w:r w:rsidRPr="001031E0">
        <w:rPr>
          <w:rFonts w:ascii="Times New Roman" w:eastAsia="Times New Roman" w:hAnsi="Times New Roman"/>
          <w:sz w:val="28"/>
          <w:szCs w:val="28"/>
          <w:shd w:val="clear" w:color="auto" w:fill="FFFFFF"/>
          <w:lang w:val="uk-UA"/>
        </w:rPr>
        <w:t xml:space="preserve">  Оцінювання результатів навчання осіб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rsidR="001031E0" w:rsidRPr="001031E0"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2.22. </w:t>
      </w:r>
      <w:r w:rsidR="001031E0" w:rsidRPr="001031E0">
        <w:rPr>
          <w:rFonts w:ascii="Times New Roman" w:eastAsia="Times New Roman" w:hAnsi="Times New Roman"/>
          <w:color w:val="000000"/>
          <w:spacing w:val="-4"/>
          <w:sz w:val="28"/>
          <w:szCs w:val="28"/>
          <w:lang w:val="uk-UA"/>
        </w:rPr>
        <w:t>Порядок переведення здобувачів освіти навчального закладу визначається Порядком переведення учнів (вихованців) загальноосвітнього навчального закладу, затвердженою наказом Міністерства освіти і науки України від 14.07.2015р. №762.</w:t>
      </w:r>
      <w:r w:rsidR="001031E0" w:rsidRPr="001031E0">
        <w:rPr>
          <w:rFonts w:ascii="Times New Roman" w:eastAsia="Times New Roman" w:hAnsi="Times New Roman"/>
          <w:spacing w:val="-4"/>
          <w:sz w:val="28"/>
          <w:szCs w:val="28"/>
          <w:lang w:val="uk-UA"/>
        </w:rPr>
        <w:t xml:space="preserve"> </w:t>
      </w:r>
    </w:p>
    <w:p w:rsidR="006F2837"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hAnsi="Times New Roman"/>
          <w:spacing w:val="-4"/>
          <w:sz w:val="28"/>
          <w:szCs w:val="28"/>
          <w:lang w:val="uk-UA"/>
        </w:rPr>
        <w:t xml:space="preserve">        2.23. </w:t>
      </w:r>
      <w:r w:rsidR="001031E0" w:rsidRPr="001031E0">
        <w:rPr>
          <w:rFonts w:ascii="Times New Roman" w:hAnsi="Times New Roman"/>
          <w:spacing w:val="-4"/>
          <w:sz w:val="28"/>
          <w:szCs w:val="28"/>
          <w:lang w:val="uk-UA"/>
        </w:rPr>
        <w:t>Здобувачі початкової освіти, які за результатами річного (вербального) оцінювання  мають початковий рівень навчальних досягнень (1, 2, 3) у вивченні одного з предметів  (українська мова, читання, математика), згідно з рішенням педагогічної ради закладу освіти та батьків (одного із батьків) або законних представників можуть бути переведені до наступного класу для продовження навчання за індивідуальною навчальною програмою (з предметів, за якими було виявлено початковий рівень навчальних досягнень згідно з результатами річного оцінювання), що затверджується керівником закладу освіти.</w:t>
      </w:r>
    </w:p>
    <w:p w:rsidR="006F2837"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2.24. </w:t>
      </w:r>
      <w:r w:rsidR="001031E0" w:rsidRPr="001031E0">
        <w:rPr>
          <w:rFonts w:ascii="Times New Roman" w:hAnsi="Times New Roman"/>
          <w:spacing w:val="-4"/>
          <w:sz w:val="28"/>
          <w:szCs w:val="28"/>
          <w:lang w:val="uk-UA"/>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чи  продовжити навчання у спеціальному закладі загальної середньої освіти.</w:t>
      </w:r>
    </w:p>
    <w:p w:rsidR="006F2837"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2.25.</w:t>
      </w:r>
      <w:r w:rsidR="001031E0" w:rsidRPr="001031E0">
        <w:rPr>
          <w:rFonts w:ascii="Times New Roman" w:hAnsi="Times New Roman"/>
          <w:spacing w:val="-4"/>
          <w:sz w:val="28"/>
          <w:szCs w:val="28"/>
          <w:lang w:val="uk-UA"/>
        </w:rPr>
        <w:t>Результати навчання здобувачів освіти на кожному рівні освіти оцінюються шляхом  державної підсумкової атестації.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6F2837"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2.26. </w:t>
      </w:r>
      <w:r w:rsidR="001031E0" w:rsidRPr="001031E0">
        <w:rPr>
          <w:rFonts w:ascii="Times New Roman" w:hAnsi="Times New Roman"/>
          <w:spacing w:val="-4"/>
          <w:sz w:val="28"/>
          <w:szCs w:val="28"/>
          <w:lang w:val="uk-UA"/>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1031E0" w:rsidRPr="006F2837" w:rsidRDefault="006F2837" w:rsidP="006F2837">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2.</w:t>
      </w:r>
      <w:r w:rsidR="001031E0" w:rsidRPr="001031E0">
        <w:rPr>
          <w:rFonts w:ascii="Times New Roman" w:eastAsia="Times New Roman" w:hAnsi="Times New Roman"/>
          <w:color w:val="000000"/>
          <w:spacing w:val="-4"/>
          <w:sz w:val="28"/>
          <w:szCs w:val="28"/>
          <w:lang w:val="uk-UA" w:eastAsia="uk-UA" w:bidi="uk-UA"/>
        </w:rPr>
        <w:t>27.</w:t>
      </w:r>
      <w:r>
        <w:rPr>
          <w:rFonts w:ascii="Times New Roman" w:eastAsia="Times New Roman" w:hAnsi="Times New Roman"/>
          <w:color w:val="000000"/>
          <w:spacing w:val="-4"/>
          <w:sz w:val="28"/>
          <w:szCs w:val="28"/>
          <w:lang w:val="uk-UA" w:eastAsia="uk-UA" w:bidi="uk-UA"/>
        </w:rPr>
        <w:t xml:space="preserve"> </w:t>
      </w:r>
      <w:r w:rsidR="001031E0" w:rsidRPr="001031E0">
        <w:rPr>
          <w:rFonts w:ascii="Times New Roman" w:eastAsia="Times New Roman" w:hAnsi="Times New Roman"/>
          <w:color w:val="000000"/>
          <w:spacing w:val="-4"/>
          <w:sz w:val="28"/>
          <w:szCs w:val="28"/>
          <w:lang w:val="uk-UA" w:eastAsia="uk-UA" w:bidi="uk-UA"/>
        </w:rPr>
        <w:t>3а успіхи у навчанні для здобувачів освіти (вихованців) встановлюються такі форми морального і матеріального заохочення: нагородження грамотами, похвальними листами.</w:t>
      </w:r>
    </w:p>
    <w:p w:rsidR="001031E0" w:rsidRPr="001031E0" w:rsidRDefault="001031E0" w:rsidP="001031E0">
      <w:pPr>
        <w:widowControl w:val="0"/>
        <w:tabs>
          <w:tab w:val="center" w:pos="4718"/>
          <w:tab w:val="center" w:pos="6316"/>
          <w:tab w:val="left" w:pos="7187"/>
        </w:tabs>
        <w:spacing w:after="0" w:line="240" w:lineRule="auto"/>
        <w:ind w:firstLine="709"/>
        <w:rPr>
          <w:rFonts w:ascii="Times New Roman" w:eastAsia="Times New Roman" w:hAnsi="Times New Roman"/>
          <w:spacing w:val="-4"/>
          <w:sz w:val="28"/>
          <w:szCs w:val="28"/>
          <w:lang w:val="uk-UA"/>
        </w:rPr>
      </w:pPr>
    </w:p>
    <w:p w:rsidR="001031E0" w:rsidRPr="001031E0" w:rsidRDefault="006F2837" w:rsidP="006F2837">
      <w:pPr>
        <w:widowControl w:val="0"/>
        <w:spacing w:after="0" w:line="240" w:lineRule="auto"/>
        <w:jc w:val="center"/>
        <w:outlineLvl w:val="4"/>
        <w:rPr>
          <w:rFonts w:ascii="Times New Roman" w:eastAsia="Times New Roman" w:hAnsi="Times New Roman"/>
          <w:b/>
          <w:bCs/>
          <w:spacing w:val="-2"/>
          <w:sz w:val="28"/>
          <w:szCs w:val="28"/>
          <w:lang w:val="uk-UA"/>
        </w:rPr>
      </w:pPr>
      <w:bookmarkStart w:id="2" w:name="bookmark2"/>
      <w:r>
        <w:rPr>
          <w:rFonts w:ascii="Times New Roman" w:eastAsia="Times New Roman" w:hAnsi="Times New Roman"/>
          <w:b/>
          <w:bCs/>
          <w:spacing w:val="-2"/>
          <w:sz w:val="28"/>
          <w:szCs w:val="28"/>
          <w:lang w:val="uk-UA"/>
        </w:rPr>
        <w:t>І</w:t>
      </w:r>
      <w:r w:rsidR="007C7466">
        <w:rPr>
          <w:rFonts w:ascii="Times New Roman" w:eastAsia="Times New Roman" w:hAnsi="Times New Roman"/>
          <w:b/>
          <w:bCs/>
          <w:spacing w:val="-2"/>
          <w:sz w:val="28"/>
          <w:szCs w:val="28"/>
          <w:lang w:val="uk-UA"/>
        </w:rPr>
        <w:t>І</w:t>
      </w:r>
      <w:r>
        <w:rPr>
          <w:rFonts w:ascii="Times New Roman" w:eastAsia="Times New Roman" w:hAnsi="Times New Roman"/>
          <w:b/>
          <w:bCs/>
          <w:spacing w:val="-2"/>
          <w:sz w:val="28"/>
          <w:szCs w:val="28"/>
          <w:lang w:val="uk-UA"/>
        </w:rPr>
        <w:t xml:space="preserve">І. </w:t>
      </w:r>
      <w:r w:rsidR="001031E0" w:rsidRPr="001031E0">
        <w:rPr>
          <w:rFonts w:ascii="Times New Roman" w:eastAsia="Times New Roman" w:hAnsi="Times New Roman"/>
          <w:b/>
          <w:bCs/>
          <w:spacing w:val="-2"/>
          <w:sz w:val="28"/>
          <w:szCs w:val="28"/>
          <w:lang w:val="uk-UA"/>
        </w:rPr>
        <w:t>Організація діяльності дошкільного відділення</w:t>
      </w:r>
    </w:p>
    <w:bookmarkEnd w:id="2"/>
    <w:p w:rsidR="001031E0" w:rsidRPr="001031E0" w:rsidRDefault="001031E0" w:rsidP="001031E0">
      <w:pPr>
        <w:widowControl w:val="0"/>
        <w:numPr>
          <w:ilvl w:val="0"/>
          <w:numId w:val="4"/>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Дошкільне відділення має групи</w:t>
      </w:r>
      <w:r w:rsidRPr="001031E0">
        <w:rPr>
          <w:rFonts w:ascii="Times New Roman" w:eastAsia="Times New Roman" w:hAnsi="Times New Roman"/>
          <w:b/>
          <w:bCs/>
          <w:color w:val="000000"/>
          <w:spacing w:val="-4"/>
          <w:sz w:val="28"/>
          <w:szCs w:val="28"/>
          <w:lang w:val="uk-UA" w:eastAsia="uk-UA" w:bidi="uk-UA"/>
        </w:rPr>
        <w:t xml:space="preserve"> </w:t>
      </w:r>
      <w:r w:rsidRPr="001031E0">
        <w:rPr>
          <w:rFonts w:ascii="Times New Roman" w:eastAsia="Times New Roman" w:hAnsi="Times New Roman"/>
          <w:color w:val="000000"/>
          <w:spacing w:val="-4"/>
          <w:sz w:val="28"/>
          <w:szCs w:val="28"/>
          <w:lang w:val="uk-UA" w:eastAsia="uk-UA" w:bidi="uk-UA"/>
        </w:rPr>
        <w:t>загального розвитку з денним режимом роботи. Групи комплектуються за різновіковими ознаками.</w:t>
      </w:r>
    </w:p>
    <w:p w:rsidR="001031E0" w:rsidRPr="001031E0" w:rsidRDefault="001031E0" w:rsidP="001031E0">
      <w:pPr>
        <w:widowControl w:val="0"/>
        <w:numPr>
          <w:ilvl w:val="0"/>
          <w:numId w:val="4"/>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Для зарахування дитини у дошкільне відділення закладу необхідно пред’явити</w:t>
      </w:r>
      <w:r w:rsidRPr="001031E0">
        <w:rPr>
          <w:rFonts w:ascii="Times New Roman" w:eastAsia="Times New Roman" w:hAnsi="Times New Roman"/>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медичну довідку про стан здоров’я дитини,</w:t>
      </w:r>
      <w:r w:rsidRPr="001031E0">
        <w:rPr>
          <w:rFonts w:ascii="Times New Roman" w:eastAsia="Times New Roman" w:hAnsi="Times New Roman"/>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медичну довідку про епідеміологічне оточення, свідоцтво про народження дитини (копія),</w:t>
      </w:r>
      <w:r w:rsidRPr="001031E0">
        <w:rPr>
          <w:rFonts w:ascii="Times New Roman" w:eastAsia="Times New Roman" w:hAnsi="Times New Roman"/>
          <w:spacing w:val="-4"/>
          <w:sz w:val="28"/>
          <w:szCs w:val="28"/>
          <w:lang w:val="uk-UA"/>
        </w:rPr>
        <w:t xml:space="preserve"> за наявності </w:t>
      </w:r>
      <w:r w:rsidRPr="001031E0">
        <w:rPr>
          <w:rFonts w:ascii="Times New Roman" w:eastAsia="Times New Roman" w:hAnsi="Times New Roman"/>
          <w:color w:val="000000"/>
          <w:spacing w:val="-4"/>
          <w:sz w:val="28"/>
          <w:szCs w:val="28"/>
          <w:lang w:val="uk-UA" w:eastAsia="uk-UA" w:bidi="uk-UA"/>
        </w:rPr>
        <w:t>чорнобильське посвідчення (копія)</w:t>
      </w:r>
      <w:r w:rsidR="007C7466">
        <w:rPr>
          <w:rFonts w:ascii="Times New Roman" w:eastAsia="Times New Roman" w:hAnsi="Times New Roman"/>
          <w:color w:val="000000"/>
          <w:spacing w:val="-4"/>
          <w:sz w:val="28"/>
          <w:szCs w:val="28"/>
          <w:lang w:val="uk-UA" w:eastAsia="uk-UA" w:bidi="uk-UA"/>
        </w:rPr>
        <w:t>.</w:t>
      </w:r>
      <w:r w:rsidRPr="001031E0">
        <w:rPr>
          <w:rFonts w:ascii="Times New Roman" w:eastAsia="Times New Roman" w:hAnsi="Times New Roman"/>
          <w:color w:val="000000"/>
          <w:spacing w:val="-4"/>
          <w:sz w:val="28"/>
          <w:szCs w:val="28"/>
          <w:lang w:val="uk-UA" w:eastAsia="uk-UA" w:bidi="uk-UA"/>
        </w:rPr>
        <w:t xml:space="preserve"> </w:t>
      </w:r>
    </w:p>
    <w:p w:rsidR="001031E0" w:rsidRPr="001031E0" w:rsidRDefault="001031E0" w:rsidP="001031E0">
      <w:pPr>
        <w:widowControl w:val="0"/>
        <w:numPr>
          <w:ilvl w:val="0"/>
          <w:numId w:val="4"/>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За дитиною зберігається місце у дошкільному відділенні комунальної форми власності у разі</w:t>
      </w:r>
      <w:r w:rsidRPr="001031E0">
        <w:rPr>
          <w:rFonts w:ascii="Times New Roman" w:eastAsia="Times New Roman" w:hAnsi="Times New Roman"/>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її хвороби, карантину, санаторного лікування, на час відпустки батьків або осіб, які їх замінюють, а також у літній період (75 днів).</w:t>
      </w:r>
    </w:p>
    <w:p w:rsidR="001031E0" w:rsidRPr="001031E0" w:rsidRDefault="001031E0" w:rsidP="001031E0">
      <w:pPr>
        <w:widowControl w:val="0"/>
        <w:numPr>
          <w:ilvl w:val="0"/>
          <w:numId w:val="4"/>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Відрахування дітей із дошкільного відділення навчального закладу може здійснюватися:</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за бажанням батьків, або осіб, які їх замінюють;</w:t>
      </w:r>
    </w:p>
    <w:p w:rsidR="007C7466"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на підставі медичного висновку про стан здоров’я дитини, що виключає можливість її подальшого перебування в дошкільному закладі цього типу.</w:t>
      </w:r>
    </w:p>
    <w:p w:rsidR="001031E0" w:rsidRPr="007C7466"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w:t>
      </w:r>
      <w:r w:rsidRPr="007C7466">
        <w:rPr>
          <w:rFonts w:ascii="Times New Roman" w:eastAsia="Times New Roman" w:hAnsi="Times New Roman"/>
          <w:color w:val="000000"/>
          <w:spacing w:val="-4"/>
          <w:sz w:val="28"/>
          <w:szCs w:val="28"/>
          <w:lang w:val="uk-UA" w:eastAsia="uk-UA" w:bidi="uk-UA"/>
        </w:rPr>
        <w:t xml:space="preserve">3.5. </w:t>
      </w:r>
      <w:r w:rsidR="001031E0" w:rsidRPr="007C7466">
        <w:rPr>
          <w:rFonts w:ascii="Times New Roman" w:eastAsia="Times New Roman" w:hAnsi="Times New Roman"/>
          <w:color w:val="000000"/>
          <w:spacing w:val="-4"/>
          <w:sz w:val="28"/>
          <w:szCs w:val="28"/>
          <w:lang w:val="uk-UA" w:eastAsia="uk-UA" w:bidi="uk-UA"/>
        </w:rPr>
        <w:t>Дошкільне відділення працює за п’ятиденним робочим тижнем. Вихідні дні - субота, неділя, святкові.</w:t>
      </w:r>
      <w:r w:rsidR="001031E0" w:rsidRPr="007C7466">
        <w:rPr>
          <w:rFonts w:ascii="Times New Roman" w:eastAsia="Times New Roman" w:hAnsi="Times New Roman"/>
          <w:spacing w:val="-4"/>
          <w:sz w:val="28"/>
          <w:szCs w:val="28"/>
          <w:lang w:val="uk-UA"/>
        </w:rPr>
        <w:t xml:space="preserve"> </w:t>
      </w:r>
      <w:r w:rsidR="001031E0" w:rsidRPr="007C7466">
        <w:rPr>
          <w:rFonts w:ascii="Times New Roman" w:eastAsia="Times New Roman" w:hAnsi="Times New Roman"/>
          <w:color w:val="000000"/>
          <w:spacing w:val="-4"/>
          <w:sz w:val="28"/>
          <w:szCs w:val="28"/>
          <w:lang w:val="uk-UA" w:eastAsia="uk-UA" w:bidi="uk-UA"/>
        </w:rPr>
        <w:t>Щоденний графік роботи дошкільного закладу: з 8.00 до 17.00.</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3.6. </w:t>
      </w:r>
      <w:r w:rsidR="001031E0" w:rsidRPr="001031E0">
        <w:rPr>
          <w:rFonts w:ascii="Times New Roman" w:eastAsia="Times New Roman" w:hAnsi="Times New Roman"/>
          <w:color w:val="000000"/>
          <w:spacing w:val="-4"/>
          <w:sz w:val="28"/>
          <w:szCs w:val="28"/>
          <w:lang w:val="uk-UA" w:eastAsia="uk-UA" w:bidi="uk-UA"/>
        </w:rPr>
        <w:t>Навчальний рік у дошкільному відділенні починається 1 вересня і закінчується 31 травня</w:t>
      </w:r>
      <w:r w:rsidR="001031E0" w:rsidRPr="001031E0">
        <w:rPr>
          <w:rFonts w:ascii="Times New Roman" w:eastAsia="Times New Roman" w:hAnsi="Times New Roman"/>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наступного року. З 1 червня до 31 серпня у дошкільному підрозділі проводиться оздоровлення дітей.</w:t>
      </w:r>
      <w:r w:rsidR="001031E0" w:rsidRPr="001031E0">
        <w:rPr>
          <w:rFonts w:ascii="Times New Roman" w:eastAsia="Times New Roman" w:hAnsi="Times New Roman"/>
          <w:spacing w:val="-4"/>
          <w:sz w:val="28"/>
          <w:szCs w:val="28"/>
          <w:lang w:val="uk-UA"/>
        </w:rPr>
        <w:t xml:space="preserve"> </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3.7. </w:t>
      </w:r>
      <w:r w:rsidR="001031E0" w:rsidRPr="001031E0">
        <w:rPr>
          <w:rFonts w:ascii="Times New Roman" w:eastAsia="Times New Roman" w:hAnsi="Times New Roman"/>
          <w:color w:val="000000"/>
          <w:spacing w:val="-4"/>
          <w:sz w:val="28"/>
          <w:szCs w:val="28"/>
          <w:lang w:val="uk-UA" w:eastAsia="uk-UA" w:bidi="uk-UA"/>
        </w:rPr>
        <w:t>Дошкільне відділення здійснює свою діяльність відповідно до річного плану, який складається на навчальний рік та період оздоровлення. План роботи на рік схвалюється педагогічною радою закладу.</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3.8. </w:t>
      </w:r>
      <w:r w:rsidR="001031E0" w:rsidRPr="001031E0">
        <w:rPr>
          <w:rFonts w:ascii="Times New Roman" w:eastAsia="Times New Roman" w:hAnsi="Times New Roman"/>
          <w:color w:val="000000"/>
          <w:spacing w:val="-4"/>
          <w:sz w:val="28"/>
          <w:szCs w:val="28"/>
          <w:lang w:val="uk-UA" w:eastAsia="uk-UA" w:bidi="uk-UA"/>
        </w:rPr>
        <w:t>У дошкільному відділенні  визначена українська мова навчання і виховання дітей.</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3.9. </w:t>
      </w:r>
      <w:r w:rsidR="001031E0" w:rsidRPr="001031E0">
        <w:rPr>
          <w:rFonts w:ascii="Times New Roman" w:eastAsia="Times New Roman" w:hAnsi="Times New Roman"/>
          <w:color w:val="000000"/>
          <w:spacing w:val="-4"/>
          <w:sz w:val="28"/>
          <w:szCs w:val="28"/>
          <w:lang w:val="uk-UA" w:eastAsia="uk-UA" w:bidi="uk-UA"/>
        </w:rPr>
        <w:t>Освітній процес  у дошкільному відділенні організовується за фізкультурно-оздоровчим напрямком.</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3.10. </w:t>
      </w:r>
      <w:r w:rsidR="001031E0" w:rsidRPr="001031E0">
        <w:rPr>
          <w:rFonts w:ascii="Times New Roman" w:eastAsia="Times New Roman" w:hAnsi="Times New Roman"/>
          <w:color w:val="000000"/>
          <w:spacing w:val="-4"/>
          <w:sz w:val="28"/>
          <w:szCs w:val="28"/>
          <w:lang w:val="uk-UA" w:eastAsia="uk-UA" w:bidi="uk-UA"/>
        </w:rPr>
        <w:t>Навчально-виховний процес у дошкільному відділенні здійснюється за програмою «Дитина», затвердженою Міністерством освіти України.</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3.11. </w:t>
      </w:r>
      <w:r w:rsidR="001031E0" w:rsidRPr="001031E0">
        <w:rPr>
          <w:rFonts w:ascii="Times New Roman" w:eastAsia="Times New Roman" w:hAnsi="Times New Roman"/>
          <w:color w:val="000000"/>
          <w:spacing w:val="-4"/>
          <w:sz w:val="28"/>
          <w:szCs w:val="28"/>
          <w:lang w:val="uk-UA" w:eastAsia="uk-UA" w:bidi="uk-UA"/>
        </w:rPr>
        <w:t>У дошкільному відділенні встановлено 3-х разове харчування.</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3.12. </w:t>
      </w:r>
      <w:r w:rsidR="001031E0" w:rsidRPr="001031E0">
        <w:rPr>
          <w:rFonts w:ascii="Times New Roman" w:eastAsia="Times New Roman" w:hAnsi="Times New Roman"/>
          <w:color w:val="000000"/>
          <w:spacing w:val="-4"/>
          <w:sz w:val="28"/>
          <w:szCs w:val="28"/>
          <w:lang w:val="uk-UA" w:eastAsia="uk-UA" w:bidi="uk-UA"/>
        </w:rPr>
        <w:t>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навчального закладу.</w:t>
      </w:r>
    </w:p>
    <w:p w:rsidR="001031E0" w:rsidRPr="001031E0" w:rsidRDefault="001031E0" w:rsidP="001031E0">
      <w:pPr>
        <w:widowControl w:val="0"/>
        <w:spacing w:after="0" w:line="240" w:lineRule="auto"/>
        <w:ind w:left="709"/>
        <w:jc w:val="both"/>
        <w:rPr>
          <w:rFonts w:ascii="Times New Roman" w:eastAsia="Times New Roman" w:hAnsi="Times New Roman"/>
          <w:spacing w:val="-4"/>
          <w:sz w:val="28"/>
          <w:szCs w:val="28"/>
          <w:lang w:val="uk-UA"/>
        </w:rPr>
      </w:pPr>
    </w:p>
    <w:p w:rsidR="001031E0" w:rsidRPr="001031E0" w:rsidRDefault="007C7466" w:rsidP="007C7466">
      <w:pPr>
        <w:widowControl w:val="0"/>
        <w:spacing w:after="0" w:line="240" w:lineRule="auto"/>
        <w:ind w:left="709"/>
        <w:jc w:val="center"/>
        <w:outlineLvl w:val="4"/>
        <w:rPr>
          <w:rFonts w:ascii="Times New Roman" w:eastAsia="Times New Roman" w:hAnsi="Times New Roman"/>
          <w:b/>
          <w:bCs/>
          <w:spacing w:val="-2"/>
          <w:sz w:val="28"/>
          <w:szCs w:val="28"/>
          <w:lang w:val="uk-UA"/>
        </w:rPr>
      </w:pPr>
      <w:bookmarkStart w:id="3" w:name="bookmark6"/>
      <w:r>
        <w:rPr>
          <w:rFonts w:ascii="Times New Roman" w:eastAsia="Times New Roman" w:hAnsi="Times New Roman"/>
          <w:b/>
          <w:bCs/>
          <w:color w:val="000000"/>
          <w:spacing w:val="-2"/>
          <w:sz w:val="28"/>
          <w:szCs w:val="28"/>
          <w:lang w:val="uk-UA" w:eastAsia="uk-UA" w:bidi="uk-UA"/>
        </w:rPr>
        <w:t>І</w:t>
      </w:r>
      <w:r>
        <w:rPr>
          <w:rFonts w:ascii="Times New Roman" w:eastAsia="Times New Roman" w:hAnsi="Times New Roman"/>
          <w:b/>
          <w:bCs/>
          <w:color w:val="000000"/>
          <w:spacing w:val="-2"/>
          <w:sz w:val="28"/>
          <w:szCs w:val="28"/>
          <w:lang w:val="en-US" w:eastAsia="uk-UA" w:bidi="uk-UA"/>
        </w:rPr>
        <w:t>V</w:t>
      </w:r>
      <w:proofErr w:type="spellStart"/>
      <w:r>
        <w:rPr>
          <w:rFonts w:ascii="Times New Roman" w:eastAsia="Times New Roman" w:hAnsi="Times New Roman"/>
          <w:b/>
          <w:bCs/>
          <w:color w:val="000000"/>
          <w:spacing w:val="-2"/>
          <w:sz w:val="28"/>
          <w:szCs w:val="28"/>
          <w:lang w:val="uk-UA" w:eastAsia="uk-UA" w:bidi="uk-UA"/>
        </w:rPr>
        <w:t>.</w:t>
      </w:r>
      <w:r w:rsidR="001031E0" w:rsidRPr="001031E0">
        <w:rPr>
          <w:rFonts w:ascii="Times New Roman" w:eastAsia="Times New Roman" w:hAnsi="Times New Roman"/>
          <w:b/>
          <w:bCs/>
          <w:color w:val="000000"/>
          <w:spacing w:val="-2"/>
          <w:sz w:val="28"/>
          <w:szCs w:val="28"/>
          <w:lang w:val="uk-UA" w:eastAsia="uk-UA" w:bidi="uk-UA"/>
        </w:rPr>
        <w:t>Учасники</w:t>
      </w:r>
      <w:proofErr w:type="spellEnd"/>
      <w:r w:rsidR="001031E0" w:rsidRPr="001031E0">
        <w:rPr>
          <w:rFonts w:ascii="Times New Roman" w:eastAsia="Times New Roman" w:hAnsi="Times New Roman"/>
          <w:b/>
          <w:bCs/>
          <w:color w:val="000000"/>
          <w:spacing w:val="-2"/>
          <w:sz w:val="28"/>
          <w:szCs w:val="28"/>
          <w:lang w:val="uk-UA" w:eastAsia="uk-UA" w:bidi="uk-UA"/>
        </w:rPr>
        <w:t xml:space="preserve"> навчально-виховного процесу</w:t>
      </w:r>
      <w:bookmarkEnd w:id="3"/>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4.1. </w:t>
      </w:r>
      <w:r w:rsidR="001031E0" w:rsidRPr="001031E0">
        <w:rPr>
          <w:rFonts w:ascii="Times New Roman" w:eastAsia="Times New Roman" w:hAnsi="Times New Roman"/>
          <w:color w:val="000000"/>
          <w:spacing w:val="-4"/>
          <w:sz w:val="28"/>
          <w:szCs w:val="28"/>
          <w:lang w:val="uk-UA" w:eastAsia="uk-UA" w:bidi="uk-UA"/>
        </w:rPr>
        <w:t>Учасниками навчально-виховного процесу в загальноосвітньому навчальному закладі є</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діти дошкільного віку;</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учні (вихованці);</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lastRenderedPageBreak/>
        <w:t xml:space="preserve"> керівники;</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педагогічні працівники;</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rPr>
        <w:t xml:space="preserve"> фізичні особи, які проводять освітню діяльність;</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батьки або особи, які їх замінюють;</w:t>
      </w:r>
    </w:p>
    <w:p w:rsidR="007C7466"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rPr>
        <w:t xml:space="preserve">інші особи, передбачені спеціальними законами та залучені до освітнього процесу у порядку, </w:t>
      </w:r>
      <w:r w:rsidR="007C7466">
        <w:rPr>
          <w:rFonts w:ascii="Times New Roman" w:eastAsia="Times New Roman" w:hAnsi="Times New Roman"/>
          <w:color w:val="000000"/>
          <w:spacing w:val="-4"/>
          <w:sz w:val="28"/>
          <w:szCs w:val="28"/>
          <w:lang w:val="uk-UA"/>
        </w:rPr>
        <w:t>що визначається закладом освіти.</w:t>
      </w:r>
    </w:p>
    <w:p w:rsidR="001031E0" w:rsidRPr="007C7466"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         4.2. </w:t>
      </w:r>
      <w:r w:rsidR="001031E0" w:rsidRPr="007C7466">
        <w:rPr>
          <w:rFonts w:ascii="Times New Roman" w:eastAsia="Times New Roman" w:hAnsi="Times New Roman"/>
          <w:color w:val="000000"/>
          <w:spacing w:val="-4"/>
          <w:sz w:val="28"/>
          <w:szCs w:val="28"/>
          <w:lang w:val="uk-UA"/>
        </w:rPr>
        <w:t>Статус учасників освітнього процесу, їхні права та обов’язки визначаються законами України «Про освіту», «Про повну загальну середню освіту», «Про дошкільну освіту», цим Статутом та іншими нормативними документами</w:t>
      </w:r>
      <w:r w:rsidR="001031E0" w:rsidRPr="007C7466">
        <w:rPr>
          <w:rFonts w:ascii="Times New Roman" w:eastAsia="Times New Roman" w:hAnsi="Times New Roman"/>
          <w:spacing w:val="-4"/>
          <w:sz w:val="28"/>
          <w:szCs w:val="28"/>
          <w:lang w:val="uk-UA"/>
        </w:rPr>
        <w:t>.</w:t>
      </w:r>
    </w:p>
    <w:p w:rsidR="001031E0" w:rsidRPr="001031E0" w:rsidRDefault="007C7466" w:rsidP="007C7466">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4.3. </w:t>
      </w:r>
      <w:r w:rsidR="001031E0" w:rsidRPr="001031E0">
        <w:rPr>
          <w:rFonts w:ascii="Times New Roman" w:eastAsia="Times New Roman" w:hAnsi="Times New Roman"/>
          <w:color w:val="000000"/>
          <w:spacing w:val="-4"/>
          <w:sz w:val="28"/>
          <w:szCs w:val="28"/>
          <w:lang w:val="uk-UA" w:eastAsia="uk-UA" w:bidi="uk-UA"/>
        </w:rPr>
        <w:t>Дитина має гарантоване державою право на:</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безоплатну дошкільну освіту, безпечні та нешкідливі для здоров'я умови утримання, розвитку, виховання і навчання; </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захист від будь-якої інформації, пропаганди та агітації, що завдає шкоди її здоров'ю, моральному та духовному розвитку; </w:t>
      </w:r>
    </w:p>
    <w:p w:rsidR="001031E0" w:rsidRPr="001031E0" w:rsidRDefault="001031E0" w:rsidP="007C7466">
      <w:pPr>
        <w:widowControl w:val="0"/>
        <w:numPr>
          <w:ilvl w:val="0"/>
          <w:numId w:val="2"/>
        </w:numPr>
        <w:spacing w:after="0" w:line="240" w:lineRule="auto"/>
        <w:ind w:left="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безоплатне медичне обслуговування;</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rsidR="001031E0" w:rsidRPr="001031E0" w:rsidRDefault="001031E0" w:rsidP="007C7466">
      <w:pPr>
        <w:widowControl w:val="0"/>
        <w:numPr>
          <w:ilvl w:val="0"/>
          <w:numId w:val="2"/>
        </w:numPr>
        <w:spacing w:after="0" w:line="240" w:lineRule="auto"/>
        <w:ind w:firstLine="709"/>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eastAsia="uk-UA" w:bidi="uk-UA"/>
        </w:rPr>
        <w:t>здоровий спосіб життя.</w:t>
      </w:r>
    </w:p>
    <w:p w:rsidR="001031E0" w:rsidRPr="001031E0" w:rsidRDefault="007C7466" w:rsidP="007C7466">
      <w:pPr>
        <w:widowControl w:val="0"/>
        <w:spacing w:after="0" w:line="240" w:lineRule="auto"/>
        <w:ind w:left="72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4.4. </w:t>
      </w:r>
      <w:r w:rsidR="001031E0" w:rsidRPr="001031E0">
        <w:rPr>
          <w:rFonts w:ascii="Times New Roman" w:eastAsia="Times New Roman" w:hAnsi="Times New Roman"/>
          <w:color w:val="000000"/>
          <w:spacing w:val="-4"/>
          <w:sz w:val="28"/>
          <w:szCs w:val="28"/>
          <w:lang w:val="uk-UA" w:eastAsia="uk-UA" w:bidi="uk-UA"/>
        </w:rPr>
        <w:t xml:space="preserve">Здобувачі освіти </w:t>
      </w:r>
      <w:r w:rsidR="001031E0" w:rsidRPr="001031E0">
        <w:rPr>
          <w:rFonts w:ascii="Times New Roman" w:eastAsia="Times New Roman" w:hAnsi="Times New Roman"/>
          <w:color w:val="000000"/>
          <w:spacing w:val="-4"/>
          <w:sz w:val="28"/>
          <w:szCs w:val="28"/>
          <w:lang w:val="uk-UA"/>
        </w:rPr>
        <w:t>мають гарантоване державою право на:</w:t>
      </w:r>
    </w:p>
    <w:p w:rsidR="001031E0" w:rsidRPr="001031E0" w:rsidRDefault="001031E0" w:rsidP="007C7466">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доступність і безоплатність початкової освіти;</w:t>
      </w:r>
      <w:r w:rsidRPr="001031E0">
        <w:rPr>
          <w:rFonts w:ascii="Times New Roman" w:eastAsia="Times New Roman" w:hAnsi="Times New Roman"/>
          <w:sz w:val="28"/>
          <w:szCs w:val="28"/>
          <w:lang w:val="uk-UA" w:eastAsia="uk-UA"/>
        </w:rPr>
        <w:t xml:space="preserve"> </w:t>
      </w:r>
    </w:p>
    <w:p w:rsidR="001031E0" w:rsidRPr="001031E0" w:rsidRDefault="001031E0" w:rsidP="007C7466">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навчання впродовж життя та академічну мобільність;</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індивідуальну освітню траєкторію, що реалізується, зокрема, через вільний вибір видів, форм і темпу здобуття освіти, запропонованих навчальним закладом  освітніх програм, навчальних дисциплін та рівня їх складності, методів і засобів навчання;</w:t>
      </w:r>
      <w:r w:rsidRPr="001031E0">
        <w:rPr>
          <w:rFonts w:ascii="Times New Roman" w:eastAsia="Times New Roman" w:hAnsi="Times New Roman"/>
          <w:sz w:val="28"/>
          <w:szCs w:val="28"/>
          <w:lang w:val="uk-UA" w:eastAsia="uk-UA"/>
        </w:rPr>
        <w:t xml:space="preserve"> </w:t>
      </w:r>
    </w:p>
    <w:p w:rsidR="001031E0" w:rsidRPr="001031E0" w:rsidRDefault="001031E0" w:rsidP="007C7466">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якісні освітні послуги;</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справедливе та об’єктивне оцінювання результатів навчання; перегляд результатів оцінювання навчальних досягнень з усіх предметів інваріантної та варіативної частини;</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користування бібліотекою, навчальною, науковою, культурною, спортивною, побутовою, оздоровчою інфраструктурою навчального закладу та послугами її структурних підрозділів у порядку, встановленому навчальним закладом відповідно до спеціальних законів;</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доступ до інформаційних ресурсів і комунікацій, що використовуються в освітньому процесі та дослідницькій діяльності;</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участь в різних видах навчальної, науково-практичної діяльності, виставках, конкурсах тощо;</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участь в роботі добровільних самодіяльних об’єднань, творчих студій, груп за інтересами тощо;</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повагу людської гідності, вільне вираження поглядів, переконань;</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1031E0" w:rsidRPr="001031E0" w:rsidRDefault="007C7466" w:rsidP="007C7466">
      <w:pPr>
        <w:spacing w:after="0" w:line="240" w:lineRule="auto"/>
        <w:ind w:left="720"/>
        <w:jc w:val="both"/>
        <w:rPr>
          <w:rFonts w:ascii="Times New Roman" w:eastAsia="Times New Roman" w:hAnsi="Times New Roman"/>
          <w:color w:val="000000"/>
          <w:sz w:val="28"/>
          <w:szCs w:val="28"/>
          <w:lang w:val="uk-UA" w:eastAsia="uk-UA"/>
        </w:rPr>
      </w:pPr>
      <w:r>
        <w:rPr>
          <w:rFonts w:ascii="Times New Roman" w:eastAsia="Times New Roman" w:hAnsi="Times New Roman"/>
          <w:sz w:val="28"/>
          <w:szCs w:val="28"/>
          <w:lang w:val="uk-UA" w:eastAsia="uk-UA"/>
        </w:rPr>
        <w:t xml:space="preserve">4.5. </w:t>
      </w:r>
      <w:r w:rsidR="001031E0" w:rsidRPr="001031E0">
        <w:rPr>
          <w:rFonts w:ascii="Times New Roman" w:eastAsia="Times New Roman" w:hAnsi="Times New Roman"/>
          <w:sz w:val="28"/>
          <w:szCs w:val="28"/>
          <w:lang w:val="uk-UA" w:eastAsia="uk-UA"/>
        </w:rPr>
        <w:t xml:space="preserve">Здобувачі освіти зобов’язані: </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оволодівати знаннями, вміннями, практичними навичками в обсязі не меншому, ніж визначено Державним стандартом початкової освіти; </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поважати гідність, права, свободи та законні інтереси всіх учасників освітнього процесу, дотримуватися етичних норм;</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відповідально та дбайливо ставитися до власного здоров’я, </w:t>
      </w:r>
      <w:proofErr w:type="spellStart"/>
      <w:r w:rsidRPr="001031E0">
        <w:rPr>
          <w:rFonts w:ascii="Times New Roman" w:eastAsia="Times New Roman" w:hAnsi="Times New Roman"/>
          <w:color w:val="000000"/>
          <w:sz w:val="28"/>
          <w:szCs w:val="28"/>
          <w:lang w:val="uk-UA" w:eastAsia="uk-UA"/>
        </w:rPr>
        <w:t>здоров’я</w:t>
      </w:r>
      <w:proofErr w:type="spellEnd"/>
      <w:r w:rsidRPr="001031E0">
        <w:rPr>
          <w:rFonts w:ascii="Times New Roman" w:eastAsia="Times New Roman" w:hAnsi="Times New Roman"/>
          <w:color w:val="000000"/>
          <w:sz w:val="28"/>
          <w:szCs w:val="28"/>
          <w:lang w:val="uk-UA" w:eastAsia="uk-UA"/>
        </w:rPr>
        <w:t xml:space="preserve"> оточуючих, довкілля;</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підвищувати свій загальний культурний рівень;</w:t>
      </w:r>
      <w:r w:rsidRPr="001031E0">
        <w:rPr>
          <w:rFonts w:ascii="Times New Roman" w:eastAsia="Times New Roman" w:hAnsi="Times New Roman"/>
          <w:sz w:val="28"/>
          <w:szCs w:val="28"/>
          <w:lang w:val="uk-UA" w:eastAsia="uk-UA"/>
        </w:rPr>
        <w:t xml:space="preserve"> </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дотримуватися вимог законодавства, моральних, етичних норм, поважати честь і гідність інших учнів та працівників школи;</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виконувати вимоги педагогічних та інших працівників закладу відповідно до Статуту та правил внутрішнього розпорядку закладу;</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без поважних причин не пропускати та не запізнюватись на уроки;</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брати участь у різних видах трудової діяльності;</w:t>
      </w:r>
    </w:p>
    <w:p w:rsidR="001031E0" w:rsidRPr="001031E0" w:rsidRDefault="001031E0" w:rsidP="007C7466">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дбайливо ставитися до державного, громадського і особистого майна, </w:t>
      </w:r>
      <w:proofErr w:type="spellStart"/>
      <w:r w:rsidRPr="001031E0">
        <w:rPr>
          <w:rFonts w:ascii="Times New Roman" w:eastAsia="Times New Roman" w:hAnsi="Times New Roman"/>
          <w:color w:val="000000"/>
          <w:sz w:val="28"/>
          <w:szCs w:val="28"/>
          <w:lang w:val="uk-UA" w:eastAsia="uk-UA"/>
        </w:rPr>
        <w:t>майна</w:t>
      </w:r>
      <w:proofErr w:type="spellEnd"/>
      <w:r w:rsidRPr="001031E0">
        <w:rPr>
          <w:rFonts w:ascii="Times New Roman" w:eastAsia="Times New Roman" w:hAnsi="Times New Roman"/>
          <w:color w:val="000000"/>
          <w:sz w:val="28"/>
          <w:szCs w:val="28"/>
          <w:lang w:val="uk-UA" w:eastAsia="uk-UA"/>
        </w:rPr>
        <w:t xml:space="preserve"> інших учасників освітнього процесу;</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дотримуватися вимог Статуту, правил внутрішнього розпорядку школи;</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дотримуватися правил особистої гігієни.</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z w:val="28"/>
          <w:szCs w:val="28"/>
          <w:shd w:val="clear" w:color="auto" w:fill="FFFFFF"/>
          <w:lang w:val="uk-UA" w:eastAsia="uk-UA" w:bidi="uk-UA"/>
        </w:rPr>
        <w:t xml:space="preserve">     4.6. </w:t>
      </w:r>
      <w:r w:rsidR="001031E0" w:rsidRPr="001031E0">
        <w:rPr>
          <w:rFonts w:ascii="Times New Roman" w:eastAsia="Times New Roman" w:hAnsi="Times New Roman"/>
          <w:color w:val="000000"/>
          <w:sz w:val="28"/>
          <w:szCs w:val="28"/>
          <w:shd w:val="clear" w:color="auto" w:fill="FFFFFF"/>
          <w:lang w:val="uk-UA" w:eastAsia="uk-UA" w:bidi="uk-UA"/>
        </w:rPr>
        <w:t>Педагогічними працівниками навчального закладу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4.7. </w:t>
      </w:r>
      <w:r w:rsidR="001031E0" w:rsidRPr="001031E0">
        <w:rPr>
          <w:rFonts w:ascii="Times New Roman" w:eastAsia="Times New Roman" w:hAnsi="Times New Roman"/>
          <w:color w:val="000000"/>
          <w:spacing w:val="-4"/>
          <w:sz w:val="28"/>
          <w:szCs w:val="28"/>
          <w:lang w:val="uk-UA"/>
        </w:rPr>
        <w:t>Прийняття і звільнення педагогічних та інших працівників здійснюється відповідно до законодавства України про працю, Законів України «Про освіту», «Про повну загальну середню освіту», «Про дошкільну освіту» та інших законодавчих актів. Призначення на посаду педагогічних працівників навчального закладу здійснюється директором школи.</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z w:val="28"/>
          <w:szCs w:val="28"/>
          <w:shd w:val="clear" w:color="auto" w:fill="FFFFFF"/>
          <w:lang w:val="uk-UA" w:eastAsia="uk-UA" w:bidi="uk-UA"/>
        </w:rPr>
        <w:t xml:space="preserve">      4.8. </w:t>
      </w:r>
      <w:r w:rsidR="001031E0" w:rsidRPr="001031E0">
        <w:rPr>
          <w:rFonts w:ascii="Times New Roman" w:eastAsia="Times New Roman" w:hAnsi="Times New Roman"/>
          <w:color w:val="000000"/>
          <w:sz w:val="28"/>
          <w:szCs w:val="28"/>
          <w:shd w:val="clear" w:color="auto" w:fill="FFFFFF"/>
          <w:lang w:val="uk-UA" w:eastAsia="uk-UA" w:bidi="uk-UA"/>
        </w:rPr>
        <w:t xml:space="preserve">Педагогічні працівники мають право на: </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академічну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педагогічну ініціативу;</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розроблення та впровадження авторських програм, проектів, освітніх методик і технологій, методів і засобів, насамперед методик </w:t>
      </w:r>
      <w:proofErr w:type="spellStart"/>
      <w:r w:rsidRPr="001031E0">
        <w:rPr>
          <w:rFonts w:ascii="Times New Roman" w:eastAsia="Times New Roman" w:hAnsi="Times New Roman"/>
          <w:color w:val="000000"/>
          <w:sz w:val="28"/>
          <w:szCs w:val="28"/>
          <w:lang w:val="uk-UA" w:eastAsia="uk-UA"/>
        </w:rPr>
        <w:t>компетентнісного</w:t>
      </w:r>
      <w:proofErr w:type="spellEnd"/>
      <w:r w:rsidRPr="001031E0">
        <w:rPr>
          <w:rFonts w:ascii="Times New Roman" w:eastAsia="Times New Roman" w:hAnsi="Times New Roman"/>
          <w:color w:val="000000"/>
          <w:sz w:val="28"/>
          <w:szCs w:val="28"/>
          <w:lang w:val="uk-UA" w:eastAsia="uk-UA"/>
        </w:rPr>
        <w:t xml:space="preserve"> навчання;</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вільний вибір освітніх програм, форм навчання, закладів освіти, установ і організацій, інших суб’єктів освітньої діяльності, які здійснюють підвищення кваліфікації та перепідг</w:t>
      </w:r>
      <w:r w:rsidR="00B260CD">
        <w:rPr>
          <w:rFonts w:ascii="Times New Roman" w:eastAsia="Times New Roman" w:hAnsi="Times New Roman"/>
          <w:color w:val="000000"/>
          <w:sz w:val="28"/>
          <w:szCs w:val="28"/>
          <w:lang w:val="uk-UA" w:eastAsia="uk-UA"/>
        </w:rPr>
        <w:t>отовку педагогічних працівників;</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навчатися у вищих навчальних закладах і закладах системи підготовки та підвищення кваліфікації педагогічних працівників;</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проходити </w:t>
      </w:r>
      <w:proofErr w:type="spellStart"/>
      <w:r w:rsidRPr="001031E0">
        <w:rPr>
          <w:rFonts w:ascii="Times New Roman" w:eastAsia="Times New Roman" w:hAnsi="Times New Roman"/>
          <w:color w:val="000000"/>
          <w:sz w:val="28"/>
          <w:szCs w:val="28"/>
          <w:lang w:val="uk-UA" w:eastAsia="uk-UA"/>
        </w:rPr>
        <w:t>атестацію\сертифікацію</w:t>
      </w:r>
      <w:proofErr w:type="spellEnd"/>
      <w:r w:rsidRPr="001031E0">
        <w:rPr>
          <w:rFonts w:ascii="Times New Roman" w:eastAsia="Times New Roman" w:hAnsi="Times New Roman"/>
          <w:color w:val="000000"/>
          <w:sz w:val="28"/>
          <w:szCs w:val="28"/>
          <w:lang w:val="uk-UA" w:eastAsia="uk-UA"/>
        </w:rPr>
        <w:t xml:space="preserve"> для здобуття відповідної кваліфікаційної категорії та отримувати її в разі успішного проходження </w:t>
      </w:r>
      <w:proofErr w:type="spellStart"/>
      <w:r w:rsidRPr="001031E0">
        <w:rPr>
          <w:rFonts w:ascii="Times New Roman" w:eastAsia="Times New Roman" w:hAnsi="Times New Roman"/>
          <w:color w:val="000000"/>
          <w:sz w:val="28"/>
          <w:szCs w:val="28"/>
          <w:lang w:val="uk-UA" w:eastAsia="uk-UA"/>
        </w:rPr>
        <w:t>атестації\сертифікації</w:t>
      </w:r>
      <w:proofErr w:type="spellEnd"/>
      <w:r w:rsidRPr="001031E0">
        <w:rPr>
          <w:rFonts w:ascii="Times New Roman" w:eastAsia="Times New Roman" w:hAnsi="Times New Roman"/>
          <w:color w:val="000000"/>
          <w:sz w:val="28"/>
          <w:szCs w:val="28"/>
          <w:lang w:val="uk-UA" w:eastAsia="uk-UA"/>
        </w:rPr>
        <w:t>;</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вносити адміністрації школи і засновнику пропозиції щодо поліпшення освітньої та виховної роботи;</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на соціальне і матеріальне забезпечення відповідно до законодавства;</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об’єднуватися у професійні спілки та бути членами інших громадських об’єднань, діяльність яких не заборонена законодавством;</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доступ до інформаційних ресурсів і комунікацій, що використовуються в освітньому процесі;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відзначення успіхів у своїй професійній діяльності;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справедливе та об’єктивне оцінювання своєї професійної діяльності;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захист професійної честі та гідності;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індивідуальну освітню діяльність за межами навчального закладу;</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безпечні і нешкідливі умови праці;</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подовжену оплачувану відпустку.</w:t>
      </w:r>
    </w:p>
    <w:p w:rsidR="001031E0" w:rsidRPr="001031E0" w:rsidRDefault="00B260CD" w:rsidP="00B260CD">
      <w:pPr>
        <w:widowControl w:val="0"/>
        <w:spacing w:after="0" w:line="240" w:lineRule="auto"/>
        <w:ind w:left="720"/>
        <w:jc w:val="both"/>
        <w:rPr>
          <w:rFonts w:ascii="Times New Roman" w:eastAsia="Times New Roman" w:hAnsi="Times New Roman"/>
          <w:spacing w:val="-4"/>
          <w:sz w:val="28"/>
          <w:szCs w:val="28"/>
          <w:lang w:val="uk-UA"/>
        </w:rPr>
      </w:pPr>
      <w:r>
        <w:rPr>
          <w:rFonts w:ascii="Times New Roman" w:eastAsia="Times New Roman" w:hAnsi="Times New Roman"/>
          <w:color w:val="000000"/>
          <w:sz w:val="28"/>
          <w:szCs w:val="28"/>
          <w:shd w:val="clear" w:color="auto" w:fill="FFFFFF"/>
          <w:lang w:val="uk-UA" w:eastAsia="uk-UA" w:bidi="uk-UA"/>
        </w:rPr>
        <w:t xml:space="preserve">4.9. </w:t>
      </w:r>
      <w:r w:rsidR="001031E0" w:rsidRPr="001031E0">
        <w:rPr>
          <w:rFonts w:ascii="Times New Roman" w:eastAsia="Times New Roman" w:hAnsi="Times New Roman"/>
          <w:color w:val="000000"/>
          <w:sz w:val="28"/>
          <w:szCs w:val="28"/>
          <w:shd w:val="clear" w:color="auto" w:fill="FFFFFF"/>
          <w:lang w:val="uk-UA" w:eastAsia="uk-UA" w:bidi="uk-UA"/>
        </w:rPr>
        <w:t>Педагогічні працівники зобов'язані:</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забезпечувати якісний рівень викладання навчальних дисциплін відповідно до навчальних програм з дотриманням вимог Державного стандарту початкової освіти;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постійно підвищувати свій професійний і загальнокультурний рівні та педагогічну майстерність;</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виконувати освітню програму для досягнення учнями передбачених нею результатів навчання;</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сприяти розвитку здібностей учнів, формуванню навичок здорового способу життя, дбати про їхнє фізичне і психічне здоров’я;</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дотримуватися академічної доброчесності та забезпечувати її дотримання учнями в освітньому процесі та дослідницькій діяльності;</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дотримуватися педагогічної етики;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поважати гідність, права, свободи і законні інтереси всіх учасників освітнього процесу;</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формувати в здобувачів освіти усвідомлення необхідності додержуватися Конституції та законів, захищати суверенітет і територіальну цілісність України;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 xml:space="preserve">виховувати в здобувачів освіти повагу до державної мови та державних символів, національних, історичних, культурних цінностей, </w:t>
      </w:r>
      <w:r w:rsidRPr="001031E0">
        <w:rPr>
          <w:rFonts w:ascii="Times New Roman" w:eastAsia="Times New Roman" w:hAnsi="Times New Roman"/>
          <w:color w:val="000000"/>
          <w:sz w:val="28"/>
          <w:szCs w:val="28"/>
          <w:lang w:val="uk-UA" w:eastAsia="uk-UA"/>
        </w:rPr>
        <w:lastRenderedPageBreak/>
        <w:t>дбайливе ставлення до історико-культурного надбання та навколишнього природного середовища України;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формувати в здобувачів освіти прагнення до взаєморозуміння, миру, злагоди між усіма народами, етнічними, національними, релігійними групами;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атестуватися, як правило, один раз на п’ять років відповідно до Типового положення про атестацію педагогічних працівників;</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брати участь у роботі педагогічної ради;</w:t>
      </w:r>
    </w:p>
    <w:p w:rsidR="001031E0" w:rsidRPr="001031E0" w:rsidRDefault="001031E0" w:rsidP="00B260CD">
      <w:pPr>
        <w:numPr>
          <w:ilvl w:val="0"/>
          <w:numId w:val="2"/>
        </w:numPr>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додержуватися Статуту та правил внутрішнього розпорядку школи, виконувати свої посадові обов’язки;</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виконувати накази і розпорядження директора школи, засновника;</w:t>
      </w:r>
    </w:p>
    <w:p w:rsidR="001031E0" w:rsidRPr="001031E0" w:rsidRDefault="001031E0" w:rsidP="001031E0">
      <w:pPr>
        <w:numPr>
          <w:ilvl w:val="0"/>
          <w:numId w:val="2"/>
        </w:numPr>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вести відповідну документацію.</w:t>
      </w:r>
    </w:p>
    <w:p w:rsidR="001031E0" w:rsidRPr="001031E0" w:rsidRDefault="00B260CD" w:rsidP="00B260CD">
      <w:pPr>
        <w:widowControl w:val="0"/>
        <w:spacing w:after="0" w:line="240" w:lineRule="auto"/>
        <w:ind w:firstLine="36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4.10. </w:t>
      </w:r>
      <w:r w:rsidR="001031E0" w:rsidRPr="001031E0">
        <w:rPr>
          <w:rFonts w:ascii="Times New Roman" w:eastAsia="Times New Roman" w:hAnsi="Times New Roman"/>
          <w:color w:val="000000"/>
          <w:spacing w:val="-4"/>
          <w:sz w:val="28"/>
          <w:szCs w:val="28"/>
          <w:lang w:val="uk-UA"/>
        </w:rPr>
        <w:t>Розподіл педагогічного навантаження у навчальному закладі затверджується директором.</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4.11. У</w:t>
      </w:r>
      <w:r w:rsidR="001031E0" w:rsidRPr="001031E0">
        <w:rPr>
          <w:rFonts w:ascii="Times New Roman" w:eastAsia="Times New Roman" w:hAnsi="Times New Roman"/>
          <w:color w:val="000000"/>
          <w:spacing w:val="-4"/>
          <w:sz w:val="28"/>
          <w:szCs w:val="28"/>
          <w:lang w:val="uk-UA"/>
        </w:rPr>
        <w:t xml:space="preserve"> навчальному закладі обов’язково проводиться атестація педагогічних працівників. Вона здійснюється раз на п’ять років відповідно до Типового положення про атестацію педагогічних працівників України</w:t>
      </w:r>
      <w:r w:rsidR="001031E0" w:rsidRPr="001031E0">
        <w:rPr>
          <w:rFonts w:ascii="Times New Roman" w:eastAsia="Times New Roman" w:hAnsi="Times New Roman"/>
          <w:spacing w:val="-4"/>
          <w:sz w:val="28"/>
          <w:szCs w:val="28"/>
          <w:lang w:val="uk-UA"/>
        </w:rPr>
        <w:t>.</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4.12. </w:t>
      </w:r>
      <w:r w:rsidR="001031E0" w:rsidRPr="001031E0">
        <w:rPr>
          <w:rFonts w:ascii="Times New Roman" w:eastAsia="Times New Roman" w:hAnsi="Times New Roman"/>
          <w:color w:val="000000"/>
          <w:spacing w:val="-4"/>
          <w:sz w:val="28"/>
          <w:szCs w:val="28"/>
          <w:lang w:val="uk-UA"/>
        </w:rPr>
        <w:t xml:space="preserve">Щорічне підвищення кваліфікації педагогічних працівників гімназії здійснюється відповідно до </w:t>
      </w:r>
      <w:hyperlink r:id="rId9" w:history="1">
        <w:r w:rsidR="001031E0" w:rsidRPr="001031E0">
          <w:rPr>
            <w:rFonts w:ascii="Times New Roman" w:eastAsia="Times New Roman" w:hAnsi="Times New Roman"/>
            <w:color w:val="000000"/>
            <w:spacing w:val="-4"/>
            <w:sz w:val="28"/>
            <w:szCs w:val="28"/>
            <w:lang w:val="uk-UA"/>
          </w:rPr>
          <w:t>Законів України</w:t>
        </w:r>
      </w:hyperlink>
      <w:r>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rPr>
        <w:t>«Про освіту», «Про повну загальну середню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№800.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Загальна кількість академічних годин для підвищення кваліфікації вихователя дошкільного відділення - 120 годин.</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4.13. </w:t>
      </w:r>
      <w:r w:rsidR="001031E0" w:rsidRPr="001031E0">
        <w:rPr>
          <w:rFonts w:ascii="Times New Roman" w:eastAsia="Times New Roman" w:hAnsi="Times New Roman"/>
          <w:color w:val="000000"/>
          <w:spacing w:val="-4"/>
          <w:sz w:val="28"/>
          <w:szCs w:val="28"/>
          <w:lang w:val="uk-UA"/>
        </w:rPr>
        <w:t>Педагогічні працівники, які за результатами атестації не відповідають посаді, яку обіймають, або систематично порушують цей Статут, правила внутрішнього розпорядку, не виконують посадових обов’язків, умов колективного договору, трудового договору (контракту), звільняються з роботи згідно з чинним законодавством.</w:t>
      </w:r>
    </w:p>
    <w:p w:rsidR="001031E0" w:rsidRPr="001031E0" w:rsidRDefault="00B260CD" w:rsidP="00B260CD">
      <w:pPr>
        <w:widowControl w:val="0"/>
        <w:tabs>
          <w:tab w:val="left" w:pos="567"/>
        </w:tabs>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4.14. </w:t>
      </w:r>
      <w:r w:rsidR="001031E0" w:rsidRPr="001031E0">
        <w:rPr>
          <w:rFonts w:ascii="Times New Roman" w:eastAsia="Times New Roman" w:hAnsi="Times New Roman"/>
          <w:color w:val="000000"/>
          <w:spacing w:val="-4"/>
          <w:sz w:val="28"/>
          <w:szCs w:val="28"/>
          <w:lang w:val="uk-UA"/>
        </w:rPr>
        <w:t xml:space="preserve">Права і обов’язки інших працівників та допоміжного персоналу регулюються трудовим законодавством, Статутом, Правилами внутрішнього розпорядку школи та посадовими </w:t>
      </w:r>
      <w:proofErr w:type="spellStart"/>
      <w:r w:rsidR="001031E0" w:rsidRPr="001031E0">
        <w:rPr>
          <w:rFonts w:ascii="Times New Roman" w:eastAsia="Times New Roman" w:hAnsi="Times New Roman"/>
          <w:color w:val="000000"/>
          <w:spacing w:val="-4"/>
          <w:sz w:val="28"/>
          <w:szCs w:val="28"/>
          <w:lang w:val="uk-UA"/>
        </w:rPr>
        <w:t>обовʼязками</w:t>
      </w:r>
      <w:proofErr w:type="spellEnd"/>
      <w:r w:rsidR="001031E0" w:rsidRPr="001031E0">
        <w:rPr>
          <w:rFonts w:ascii="Times New Roman" w:eastAsia="Times New Roman" w:hAnsi="Times New Roman"/>
          <w:color w:val="000000"/>
          <w:spacing w:val="-4"/>
          <w:sz w:val="28"/>
          <w:szCs w:val="28"/>
          <w:lang w:val="uk-UA"/>
        </w:rPr>
        <w:t>.</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4.15. </w:t>
      </w:r>
      <w:r w:rsidR="001031E0" w:rsidRPr="001031E0">
        <w:rPr>
          <w:rFonts w:ascii="Times New Roman" w:eastAsia="Times New Roman" w:hAnsi="Times New Roman"/>
          <w:color w:val="000000"/>
          <w:spacing w:val="-4"/>
          <w:sz w:val="28"/>
          <w:szCs w:val="28"/>
          <w:lang w:val="uk-UA"/>
        </w:rPr>
        <w:t>Батьки здобувачів освіти або особи, які їх замінюють, є учасниками освітнього процесу з моменту зарахування їхніх дітей до школи.</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4.16. </w:t>
      </w:r>
      <w:r w:rsidR="001031E0" w:rsidRPr="001031E0">
        <w:rPr>
          <w:rFonts w:ascii="Times New Roman" w:eastAsia="Times New Roman" w:hAnsi="Times New Roman"/>
          <w:color w:val="000000"/>
          <w:spacing w:val="-4"/>
          <w:sz w:val="28"/>
          <w:szCs w:val="28"/>
        </w:rPr>
        <w:t xml:space="preserve">Батьки </w:t>
      </w:r>
      <w:proofErr w:type="spellStart"/>
      <w:r w:rsidR="001031E0" w:rsidRPr="001031E0">
        <w:rPr>
          <w:rFonts w:ascii="Times New Roman" w:eastAsia="Times New Roman" w:hAnsi="Times New Roman"/>
          <w:color w:val="000000"/>
          <w:spacing w:val="-4"/>
          <w:sz w:val="28"/>
          <w:szCs w:val="28"/>
        </w:rPr>
        <w:t>або</w:t>
      </w:r>
      <w:proofErr w:type="spellEnd"/>
      <w:r w:rsidR="001031E0" w:rsidRPr="001031E0">
        <w:rPr>
          <w:rFonts w:ascii="Times New Roman" w:eastAsia="Times New Roman" w:hAnsi="Times New Roman"/>
          <w:color w:val="000000"/>
          <w:spacing w:val="-4"/>
          <w:sz w:val="28"/>
          <w:szCs w:val="28"/>
        </w:rPr>
        <w:t xml:space="preserve"> особи, </w:t>
      </w:r>
      <w:proofErr w:type="spellStart"/>
      <w:r w:rsidR="001031E0" w:rsidRPr="001031E0">
        <w:rPr>
          <w:rFonts w:ascii="Times New Roman" w:eastAsia="Times New Roman" w:hAnsi="Times New Roman"/>
          <w:color w:val="000000"/>
          <w:spacing w:val="-4"/>
          <w:sz w:val="28"/>
          <w:szCs w:val="28"/>
        </w:rPr>
        <w:t>які</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їх</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замінюють</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мають</w:t>
      </w:r>
      <w:proofErr w:type="spellEnd"/>
      <w:r w:rsidR="001031E0" w:rsidRPr="001031E0">
        <w:rPr>
          <w:rFonts w:ascii="Times New Roman" w:eastAsia="Times New Roman" w:hAnsi="Times New Roman"/>
          <w:color w:val="000000"/>
          <w:spacing w:val="-4"/>
          <w:sz w:val="28"/>
          <w:szCs w:val="28"/>
        </w:rPr>
        <w:t xml:space="preserve"> право:</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обирати заклад освіти, освітню програму, вид і форму здобуття дітьми відповідної освіти;</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брати участь у розробленні індивідуальної програми розвитку дитини та/або індивідуального плану;</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сприяти виконанню дитиною освітньої програми та досягненню нею передбачених у програмі результатів навчання;</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звертатися до директора школи і органів громадського самоврядування з питань навчання, виховання дітей;</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брати участь у заходах, спрямованих на поліпшення організації освітнього процесу та зміцнення матеріально-технічної бази навчального закладу;</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приймати рішення щодо участі дитини в інноваційній діяльності навчального закладу;</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обирати і бути обраними до органів громадського самоврядування навчального закладу;</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захищати законні інтереси дітей.</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4.17. </w:t>
      </w:r>
      <w:r w:rsidR="001031E0" w:rsidRPr="001031E0">
        <w:rPr>
          <w:rFonts w:ascii="Times New Roman" w:eastAsia="Times New Roman" w:hAnsi="Times New Roman"/>
          <w:color w:val="000000"/>
          <w:spacing w:val="-4"/>
          <w:sz w:val="28"/>
          <w:szCs w:val="28"/>
          <w:lang w:val="uk-UA" w:eastAsia="uk-UA" w:bidi="uk-UA"/>
        </w:rPr>
        <w:t xml:space="preserve">Батьки та особи, які їх замінюють, </w:t>
      </w:r>
      <w:r w:rsidR="001031E0" w:rsidRPr="001031E0">
        <w:rPr>
          <w:rFonts w:ascii="Times New Roman" w:eastAsia="Times New Roman" w:hAnsi="Times New Roman"/>
          <w:color w:val="000000"/>
          <w:spacing w:val="-4"/>
          <w:sz w:val="28"/>
          <w:szCs w:val="28"/>
          <w:lang w:val="uk-UA"/>
        </w:rPr>
        <w:t>є відповідальними за здобуття дітьми освіти, їх виховання і зобов’язані:</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забезпечувати умови для здобуття дитиною повної загальної середньої освіти за будь-якою формою навчання;</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постійно дбати про фізичне здоров’я, психічний стан дітей, створювати належні умови для розвитку їх природних здібностей;</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1031E0" w:rsidRPr="001031E0" w:rsidRDefault="001031E0" w:rsidP="00B260CD">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4.18. </w:t>
      </w:r>
      <w:r w:rsidR="001031E0" w:rsidRPr="001031E0">
        <w:rPr>
          <w:rFonts w:ascii="Times New Roman" w:eastAsia="Times New Roman" w:hAnsi="Times New Roman"/>
          <w:color w:val="000000"/>
          <w:spacing w:val="-4"/>
          <w:sz w:val="28"/>
          <w:szCs w:val="28"/>
          <w:lang w:val="uk-UA"/>
        </w:rPr>
        <w:t xml:space="preserve">Інші права та обов’язки батьків і осіб, які їх замінюють, визначаються </w:t>
      </w:r>
      <w:hyperlink r:id="rId10" w:history="1">
        <w:r w:rsidR="001031E0" w:rsidRPr="001031E0">
          <w:rPr>
            <w:rFonts w:ascii="Times New Roman" w:eastAsia="Times New Roman" w:hAnsi="Times New Roman"/>
            <w:color w:val="000000"/>
            <w:spacing w:val="-4"/>
            <w:sz w:val="28"/>
            <w:szCs w:val="28"/>
            <w:lang w:val="uk-UA"/>
          </w:rPr>
          <w:t>Законами України</w:t>
        </w:r>
      </w:hyperlink>
      <w:r w:rsidR="001031E0" w:rsidRPr="001031E0">
        <w:rPr>
          <w:rFonts w:ascii="Times New Roman" w:eastAsia="Times New Roman" w:hAnsi="Times New Roman"/>
          <w:color w:val="000000"/>
          <w:spacing w:val="-4"/>
          <w:sz w:val="28"/>
          <w:szCs w:val="28"/>
          <w:lang w:val="uk-UA"/>
        </w:rPr>
        <w:t xml:space="preserve"> «Про освіту», «Про повну загальну середню освіту», «Про дошкільну освіту».</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4.19. </w:t>
      </w:r>
      <w:r w:rsidR="001031E0" w:rsidRPr="001031E0">
        <w:rPr>
          <w:rFonts w:ascii="Times New Roman" w:eastAsia="Times New Roman" w:hAnsi="Times New Roman"/>
          <w:color w:val="000000"/>
          <w:spacing w:val="-4"/>
          <w:sz w:val="28"/>
          <w:szCs w:val="28"/>
          <w:lang w:val="uk-UA"/>
        </w:rPr>
        <w:t xml:space="preserve">Злісне ухилення батьків від виконання обов’язків щодо здобуття їх неповнолітніми дітьми повної загальної середньої освіти може бути підставою для притягнення їх до відповідальності відповідно чинному законодавству. </w:t>
      </w:r>
    </w:p>
    <w:p w:rsidR="001031E0" w:rsidRPr="001031E0" w:rsidRDefault="00B260CD" w:rsidP="00B260CD">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4.20. </w:t>
      </w:r>
      <w:r w:rsidR="001031E0" w:rsidRPr="001031E0">
        <w:rPr>
          <w:rFonts w:ascii="Times New Roman" w:eastAsia="Times New Roman" w:hAnsi="Times New Roman"/>
          <w:color w:val="000000"/>
          <w:spacing w:val="-4"/>
          <w:sz w:val="28"/>
          <w:szCs w:val="28"/>
          <w:lang w:val="uk-UA"/>
        </w:rPr>
        <w:t>Представники громадськості, інші особи, передбачені спеціальними законами та залучені до освітнього процесу у порядку, що визначається навчальним закладом, зобов’язані:</w:t>
      </w:r>
    </w:p>
    <w:p w:rsidR="001031E0" w:rsidRPr="001031E0" w:rsidRDefault="001031E0" w:rsidP="001031E0">
      <w:pPr>
        <w:widowControl w:val="0"/>
        <w:numPr>
          <w:ilvl w:val="0"/>
          <w:numId w:val="2"/>
        </w:numPr>
        <w:spacing w:after="0" w:line="240" w:lineRule="auto"/>
        <w:ind w:firstLine="426"/>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rPr>
        <w:t>дотримуватися положень цього Статуту;</w:t>
      </w:r>
    </w:p>
    <w:p w:rsidR="001031E0" w:rsidRPr="001031E0" w:rsidRDefault="001031E0" w:rsidP="001031E0">
      <w:pPr>
        <w:widowControl w:val="0"/>
        <w:numPr>
          <w:ilvl w:val="0"/>
          <w:numId w:val="2"/>
        </w:numPr>
        <w:spacing w:after="0" w:line="240" w:lineRule="auto"/>
        <w:ind w:firstLine="426"/>
        <w:jc w:val="both"/>
        <w:rPr>
          <w:rFonts w:ascii="Times New Roman" w:eastAsia="Times New Roman" w:hAnsi="Times New Roman"/>
          <w:spacing w:val="-4"/>
          <w:sz w:val="28"/>
          <w:szCs w:val="28"/>
          <w:lang w:val="uk-UA"/>
        </w:rPr>
      </w:pPr>
      <w:r w:rsidRPr="001031E0">
        <w:rPr>
          <w:rFonts w:ascii="Times New Roman" w:eastAsia="Times New Roman" w:hAnsi="Times New Roman"/>
          <w:color w:val="000000"/>
          <w:spacing w:val="-4"/>
          <w:sz w:val="28"/>
          <w:szCs w:val="28"/>
          <w:lang w:val="uk-UA"/>
        </w:rPr>
        <w:t>виконувати накази та розпорядження</w:t>
      </w:r>
      <w:r w:rsidRPr="001031E0">
        <w:rPr>
          <w:rFonts w:ascii="Times New Roman" w:eastAsia="Times New Roman" w:hAnsi="Times New Roman"/>
          <w:color w:val="000000"/>
          <w:spacing w:val="-4"/>
          <w:sz w:val="28"/>
          <w:szCs w:val="28"/>
        </w:rPr>
        <w:t xml:space="preserve"> директора </w:t>
      </w:r>
      <w:proofErr w:type="spellStart"/>
      <w:r w:rsidRPr="001031E0">
        <w:rPr>
          <w:rFonts w:ascii="Times New Roman" w:eastAsia="Times New Roman" w:hAnsi="Times New Roman"/>
          <w:color w:val="000000"/>
          <w:spacing w:val="-4"/>
          <w:sz w:val="28"/>
          <w:szCs w:val="28"/>
        </w:rPr>
        <w:t>школи</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рішення</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органів</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громадського</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самоврядування</w:t>
      </w:r>
      <w:proofErr w:type="spellEnd"/>
      <w:r w:rsidRPr="001031E0">
        <w:rPr>
          <w:rFonts w:ascii="Times New Roman" w:eastAsia="Times New Roman" w:hAnsi="Times New Roman"/>
          <w:color w:val="000000"/>
          <w:spacing w:val="-4"/>
          <w:sz w:val="28"/>
          <w:szCs w:val="28"/>
        </w:rPr>
        <w:t>;</w:t>
      </w:r>
    </w:p>
    <w:p w:rsidR="001031E0" w:rsidRPr="001031E0" w:rsidRDefault="001031E0" w:rsidP="001031E0">
      <w:pPr>
        <w:widowControl w:val="0"/>
        <w:numPr>
          <w:ilvl w:val="0"/>
          <w:numId w:val="2"/>
        </w:numPr>
        <w:spacing w:after="0" w:line="240" w:lineRule="auto"/>
        <w:ind w:firstLine="426"/>
        <w:jc w:val="both"/>
        <w:rPr>
          <w:rFonts w:ascii="Times New Roman" w:eastAsia="Times New Roman" w:hAnsi="Times New Roman"/>
          <w:spacing w:val="-4"/>
          <w:sz w:val="28"/>
          <w:szCs w:val="28"/>
          <w:lang w:val="uk-UA"/>
        </w:rPr>
      </w:pPr>
      <w:proofErr w:type="spellStart"/>
      <w:r w:rsidRPr="001031E0">
        <w:rPr>
          <w:rFonts w:ascii="Times New Roman" w:eastAsia="Times New Roman" w:hAnsi="Times New Roman"/>
          <w:color w:val="000000"/>
          <w:spacing w:val="-4"/>
          <w:sz w:val="28"/>
          <w:szCs w:val="28"/>
        </w:rPr>
        <w:t>пропагувати</w:t>
      </w:r>
      <w:proofErr w:type="spellEnd"/>
      <w:r w:rsidRPr="001031E0">
        <w:rPr>
          <w:rFonts w:ascii="Times New Roman" w:eastAsia="Times New Roman" w:hAnsi="Times New Roman"/>
          <w:color w:val="000000"/>
          <w:spacing w:val="-4"/>
          <w:sz w:val="28"/>
          <w:szCs w:val="28"/>
        </w:rPr>
        <w:t xml:space="preserve"> здоровий </w:t>
      </w:r>
      <w:proofErr w:type="spellStart"/>
      <w:r w:rsidRPr="001031E0">
        <w:rPr>
          <w:rFonts w:ascii="Times New Roman" w:eastAsia="Times New Roman" w:hAnsi="Times New Roman"/>
          <w:color w:val="000000"/>
          <w:spacing w:val="-4"/>
          <w:sz w:val="28"/>
          <w:szCs w:val="28"/>
        </w:rPr>
        <w:t>спосіб</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життя</w:t>
      </w:r>
      <w:proofErr w:type="spellEnd"/>
      <w:r w:rsidRPr="001031E0">
        <w:rPr>
          <w:rFonts w:ascii="Times New Roman" w:eastAsia="Times New Roman" w:hAnsi="Times New Roman"/>
          <w:color w:val="000000"/>
          <w:spacing w:val="-4"/>
          <w:sz w:val="28"/>
          <w:szCs w:val="28"/>
        </w:rPr>
        <w:t>.</w:t>
      </w:r>
    </w:p>
    <w:p w:rsidR="001031E0" w:rsidRPr="001031E0" w:rsidRDefault="001031E0" w:rsidP="001031E0">
      <w:pPr>
        <w:widowControl w:val="0"/>
        <w:numPr>
          <w:ilvl w:val="0"/>
          <w:numId w:val="2"/>
        </w:numPr>
        <w:spacing w:after="0" w:line="240" w:lineRule="auto"/>
        <w:ind w:firstLine="426"/>
        <w:jc w:val="both"/>
        <w:rPr>
          <w:rFonts w:ascii="Times New Roman" w:eastAsia="Times New Roman" w:hAnsi="Times New Roman"/>
          <w:spacing w:val="-4"/>
          <w:sz w:val="28"/>
          <w:szCs w:val="28"/>
          <w:lang w:val="uk-UA"/>
        </w:rPr>
      </w:pPr>
      <w:proofErr w:type="spellStart"/>
      <w:r w:rsidRPr="001031E0">
        <w:rPr>
          <w:rFonts w:ascii="Times New Roman" w:eastAsia="Times New Roman" w:hAnsi="Times New Roman"/>
          <w:color w:val="000000"/>
          <w:spacing w:val="-4"/>
          <w:sz w:val="28"/>
          <w:szCs w:val="28"/>
        </w:rPr>
        <w:t>виконувати</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накази</w:t>
      </w:r>
      <w:proofErr w:type="spellEnd"/>
      <w:r w:rsidRPr="001031E0">
        <w:rPr>
          <w:rFonts w:ascii="Times New Roman" w:eastAsia="Times New Roman" w:hAnsi="Times New Roman"/>
          <w:color w:val="000000"/>
          <w:spacing w:val="-4"/>
          <w:sz w:val="28"/>
          <w:szCs w:val="28"/>
        </w:rPr>
        <w:t xml:space="preserve"> і </w:t>
      </w:r>
      <w:proofErr w:type="spellStart"/>
      <w:r w:rsidRPr="001031E0">
        <w:rPr>
          <w:rFonts w:ascii="Times New Roman" w:eastAsia="Times New Roman" w:hAnsi="Times New Roman"/>
          <w:color w:val="000000"/>
          <w:spacing w:val="-4"/>
          <w:sz w:val="28"/>
          <w:szCs w:val="28"/>
        </w:rPr>
        <w:t>розпорядження</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засновника</w:t>
      </w:r>
      <w:proofErr w:type="spellEnd"/>
      <w:r w:rsidRPr="001031E0">
        <w:rPr>
          <w:rFonts w:ascii="Times New Roman" w:eastAsia="Times New Roman" w:hAnsi="Times New Roman"/>
          <w:color w:val="000000"/>
          <w:spacing w:val="-4"/>
          <w:sz w:val="28"/>
          <w:szCs w:val="28"/>
        </w:rPr>
        <w:t xml:space="preserve"> </w:t>
      </w:r>
      <w:proofErr w:type="spellStart"/>
      <w:r w:rsidRPr="001031E0">
        <w:rPr>
          <w:rFonts w:ascii="Times New Roman" w:eastAsia="Times New Roman" w:hAnsi="Times New Roman"/>
          <w:color w:val="000000"/>
          <w:spacing w:val="-4"/>
          <w:sz w:val="28"/>
          <w:szCs w:val="28"/>
        </w:rPr>
        <w:t>навчального</w:t>
      </w:r>
      <w:proofErr w:type="spellEnd"/>
      <w:r w:rsidRPr="001031E0">
        <w:rPr>
          <w:rFonts w:ascii="Times New Roman" w:eastAsia="Times New Roman" w:hAnsi="Times New Roman"/>
          <w:color w:val="000000"/>
          <w:spacing w:val="-4"/>
          <w:sz w:val="28"/>
          <w:szCs w:val="28"/>
        </w:rPr>
        <w:t xml:space="preserve"> закладу.</w:t>
      </w:r>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lastRenderedPageBreak/>
        <w:t xml:space="preserve">      4.21. </w:t>
      </w:r>
      <w:r w:rsidR="001031E0" w:rsidRPr="001031E0">
        <w:rPr>
          <w:rFonts w:ascii="Times New Roman" w:eastAsia="Times New Roman" w:hAnsi="Times New Roman"/>
          <w:color w:val="000000"/>
          <w:spacing w:val="-4"/>
          <w:sz w:val="28"/>
          <w:szCs w:val="28"/>
          <w:lang w:val="uk-UA"/>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4.22. </w:t>
      </w:r>
      <w:r w:rsidR="001031E0" w:rsidRPr="001031E0">
        <w:rPr>
          <w:rFonts w:ascii="Times New Roman" w:eastAsia="Times New Roman" w:hAnsi="Times New Roman"/>
          <w:color w:val="000000"/>
          <w:spacing w:val="-4"/>
          <w:sz w:val="28"/>
          <w:szCs w:val="28"/>
          <w:lang w:val="uk-UA"/>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rsidR="001031E0" w:rsidRPr="001031E0" w:rsidRDefault="001031E0" w:rsidP="001031E0">
      <w:pPr>
        <w:widowControl w:val="0"/>
        <w:spacing w:after="0" w:line="240" w:lineRule="auto"/>
        <w:ind w:left="720"/>
        <w:jc w:val="both"/>
        <w:rPr>
          <w:rFonts w:ascii="Times New Roman" w:eastAsia="Times New Roman" w:hAnsi="Times New Roman"/>
          <w:spacing w:val="-4"/>
          <w:sz w:val="28"/>
          <w:szCs w:val="28"/>
          <w:lang w:val="uk-UA"/>
        </w:rPr>
      </w:pPr>
    </w:p>
    <w:p w:rsidR="001031E0" w:rsidRPr="001031E0" w:rsidRDefault="00CB3C9A" w:rsidP="00CB3C9A">
      <w:pPr>
        <w:widowControl w:val="0"/>
        <w:tabs>
          <w:tab w:val="left" w:pos="1015"/>
        </w:tabs>
        <w:spacing w:after="0" w:line="240" w:lineRule="auto"/>
        <w:ind w:left="709"/>
        <w:jc w:val="center"/>
        <w:outlineLvl w:val="4"/>
        <w:rPr>
          <w:rFonts w:ascii="Times New Roman" w:eastAsia="Times New Roman" w:hAnsi="Times New Roman"/>
          <w:b/>
          <w:bCs/>
          <w:spacing w:val="-2"/>
          <w:sz w:val="28"/>
          <w:szCs w:val="28"/>
          <w:lang w:val="uk-UA"/>
        </w:rPr>
      </w:pPr>
      <w:bookmarkStart w:id="4" w:name="bookmark7"/>
      <w:r>
        <w:rPr>
          <w:rFonts w:ascii="Times New Roman" w:eastAsia="Times New Roman" w:hAnsi="Times New Roman"/>
          <w:b/>
          <w:bCs/>
          <w:color w:val="000000"/>
          <w:spacing w:val="-2"/>
          <w:sz w:val="28"/>
          <w:szCs w:val="28"/>
          <w:lang w:val="en-US" w:eastAsia="uk-UA" w:bidi="uk-UA"/>
        </w:rPr>
        <w:t>V</w:t>
      </w:r>
      <w:r>
        <w:rPr>
          <w:rFonts w:ascii="Times New Roman" w:eastAsia="Times New Roman" w:hAnsi="Times New Roman"/>
          <w:b/>
          <w:bCs/>
          <w:color w:val="000000"/>
          <w:spacing w:val="-2"/>
          <w:sz w:val="28"/>
          <w:szCs w:val="28"/>
          <w:lang w:val="uk-UA" w:eastAsia="uk-UA" w:bidi="uk-UA"/>
        </w:rPr>
        <w:t xml:space="preserve">. </w:t>
      </w:r>
      <w:r w:rsidR="001031E0" w:rsidRPr="001031E0">
        <w:rPr>
          <w:rFonts w:ascii="Times New Roman" w:eastAsia="Times New Roman" w:hAnsi="Times New Roman"/>
          <w:b/>
          <w:bCs/>
          <w:color w:val="000000"/>
          <w:spacing w:val="-2"/>
          <w:sz w:val="28"/>
          <w:szCs w:val="28"/>
          <w:lang w:val="uk-UA" w:eastAsia="uk-UA" w:bidi="uk-UA"/>
        </w:rPr>
        <w:t>Управління навчальним закладом</w:t>
      </w:r>
      <w:bookmarkEnd w:id="4"/>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5.1. </w:t>
      </w:r>
      <w:r w:rsidR="001031E0" w:rsidRPr="001031E0">
        <w:rPr>
          <w:rFonts w:ascii="Times New Roman" w:eastAsia="Times New Roman" w:hAnsi="Times New Roman"/>
          <w:color w:val="000000"/>
          <w:spacing w:val="-4"/>
          <w:sz w:val="28"/>
          <w:szCs w:val="28"/>
          <w:lang w:val="uk-UA" w:eastAsia="uk-UA" w:bidi="uk-UA"/>
        </w:rPr>
        <w:t xml:space="preserve">Безпосереднє керівництво навчальним закладом </w:t>
      </w:r>
      <w:r>
        <w:rPr>
          <w:rFonts w:ascii="Times New Roman" w:eastAsia="Times New Roman" w:hAnsi="Times New Roman"/>
          <w:color w:val="000000"/>
          <w:spacing w:val="-4"/>
          <w:sz w:val="28"/>
          <w:szCs w:val="28"/>
          <w:lang w:val="uk-UA" w:eastAsia="uk-UA" w:bidi="uk-UA"/>
        </w:rPr>
        <w:t xml:space="preserve">(дошкільне відділення та початкова школа) </w:t>
      </w:r>
      <w:r w:rsidR="001031E0" w:rsidRPr="001031E0">
        <w:rPr>
          <w:rFonts w:ascii="Times New Roman" w:eastAsia="Times New Roman" w:hAnsi="Times New Roman"/>
          <w:color w:val="000000"/>
          <w:spacing w:val="-4"/>
          <w:sz w:val="28"/>
          <w:szCs w:val="28"/>
          <w:lang w:val="uk-UA" w:eastAsia="uk-UA" w:bidi="uk-UA"/>
        </w:rPr>
        <w:t>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5.2. </w:t>
      </w:r>
      <w:r w:rsidR="001031E0" w:rsidRPr="001031E0">
        <w:rPr>
          <w:rFonts w:ascii="Times New Roman" w:eastAsia="Times New Roman" w:hAnsi="Times New Roman"/>
          <w:color w:val="000000"/>
          <w:spacing w:val="-4"/>
          <w:sz w:val="28"/>
          <w:szCs w:val="28"/>
          <w:lang w:val="uk-UA" w:eastAsia="uk-UA" w:bidi="uk-UA"/>
        </w:rPr>
        <w:t xml:space="preserve">Директор навчального закладу державної та комунальної форм власності та його заступник призначаються і звільняються з посади відповідним органом управління освітою. </w:t>
      </w:r>
      <w:r w:rsidR="001031E0" w:rsidRPr="001031E0">
        <w:rPr>
          <w:rFonts w:ascii="Times New Roman" w:eastAsia="Times New Roman" w:hAnsi="Times New Roman"/>
          <w:color w:val="000000"/>
          <w:spacing w:val="-4"/>
          <w:sz w:val="28"/>
          <w:szCs w:val="28"/>
          <w:lang w:val="uk-UA"/>
        </w:rPr>
        <w:t xml:space="preserve">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директора вперше) на підставі рішення конкурсної комісії, до складу якої входять представники Малинської міської  ради, трудового колективу, батьківського комітету школи. </w:t>
      </w:r>
      <w:r w:rsidR="001031E0" w:rsidRPr="001031E0">
        <w:rPr>
          <w:rFonts w:ascii="Times New Roman" w:eastAsia="Times New Roman" w:hAnsi="Times New Roman"/>
          <w:color w:val="000000"/>
          <w:spacing w:val="-4"/>
          <w:sz w:val="28"/>
          <w:szCs w:val="28"/>
          <w:lang w:val="uk-UA" w:eastAsia="uk-UA" w:bidi="uk-UA"/>
        </w:rPr>
        <w:t>Призначення та звільнення заступників директора здійснюється за поданням директора з дотриманням чинного законодавства.</w:t>
      </w:r>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5.3. </w:t>
      </w:r>
      <w:r w:rsidR="001031E0" w:rsidRPr="001031E0">
        <w:rPr>
          <w:rFonts w:ascii="Times New Roman" w:eastAsia="Times New Roman" w:hAnsi="Times New Roman"/>
          <w:color w:val="000000"/>
          <w:spacing w:val="-4"/>
          <w:sz w:val="28"/>
          <w:szCs w:val="28"/>
          <w:lang w:val="uk-UA"/>
        </w:rPr>
        <w:t>Проведення конкурсу проводиться у відповідності до Положення про конкурс на посаду керівника закладу загальної середньої освіти Малинської міської  ради.</w:t>
      </w:r>
    </w:p>
    <w:p w:rsidR="001031E0" w:rsidRPr="001031E0" w:rsidRDefault="00CB3C9A" w:rsidP="00CB3C9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5.4. </w:t>
      </w:r>
      <w:proofErr w:type="spellStart"/>
      <w:r w:rsidR="001031E0" w:rsidRPr="001031E0">
        <w:rPr>
          <w:rFonts w:ascii="Times New Roman" w:eastAsia="Times New Roman" w:hAnsi="Times New Roman"/>
          <w:color w:val="000000"/>
          <w:spacing w:val="-4"/>
          <w:sz w:val="28"/>
          <w:szCs w:val="28"/>
        </w:rPr>
        <w:t>Призначення</w:t>
      </w:r>
      <w:proofErr w:type="spellEnd"/>
      <w:r w:rsidR="001031E0" w:rsidRPr="001031E0">
        <w:rPr>
          <w:rFonts w:ascii="Times New Roman" w:eastAsia="Times New Roman" w:hAnsi="Times New Roman"/>
          <w:color w:val="000000"/>
          <w:spacing w:val="-4"/>
          <w:sz w:val="28"/>
          <w:szCs w:val="28"/>
        </w:rPr>
        <w:t xml:space="preserve"> за конкурсом </w:t>
      </w:r>
      <w:proofErr w:type="spellStart"/>
      <w:r w:rsidR="001031E0" w:rsidRPr="001031E0">
        <w:rPr>
          <w:rFonts w:ascii="Times New Roman" w:eastAsia="Times New Roman" w:hAnsi="Times New Roman"/>
          <w:color w:val="000000"/>
          <w:spacing w:val="-4"/>
          <w:sz w:val="28"/>
          <w:szCs w:val="28"/>
        </w:rPr>
        <w:t>застосовується</w:t>
      </w:r>
      <w:proofErr w:type="spellEnd"/>
      <w:r w:rsidR="001031E0" w:rsidRPr="001031E0">
        <w:rPr>
          <w:rFonts w:ascii="Times New Roman" w:eastAsia="Times New Roman" w:hAnsi="Times New Roman"/>
          <w:color w:val="000000"/>
          <w:spacing w:val="-4"/>
          <w:sz w:val="28"/>
          <w:szCs w:val="28"/>
        </w:rPr>
        <w:t xml:space="preserve"> </w:t>
      </w:r>
      <w:proofErr w:type="gramStart"/>
      <w:r w:rsidR="001031E0" w:rsidRPr="001031E0">
        <w:rPr>
          <w:rFonts w:ascii="Times New Roman" w:eastAsia="Times New Roman" w:hAnsi="Times New Roman"/>
          <w:color w:val="000000"/>
          <w:spacing w:val="-4"/>
          <w:sz w:val="28"/>
          <w:szCs w:val="28"/>
        </w:rPr>
        <w:t>до</w:t>
      </w:r>
      <w:proofErr w:type="gramEnd"/>
      <w:r w:rsidR="001031E0" w:rsidRPr="001031E0">
        <w:rPr>
          <w:rFonts w:ascii="Times New Roman" w:eastAsia="Times New Roman" w:hAnsi="Times New Roman"/>
          <w:color w:val="000000"/>
          <w:spacing w:val="-4"/>
          <w:sz w:val="28"/>
          <w:szCs w:val="28"/>
        </w:rPr>
        <w:t xml:space="preserve"> </w:t>
      </w:r>
      <w:proofErr w:type="gramStart"/>
      <w:r w:rsidR="001031E0" w:rsidRPr="001031E0">
        <w:rPr>
          <w:rFonts w:ascii="Times New Roman" w:eastAsia="Times New Roman" w:hAnsi="Times New Roman"/>
          <w:color w:val="000000"/>
          <w:spacing w:val="-4"/>
          <w:sz w:val="28"/>
          <w:szCs w:val="28"/>
        </w:rPr>
        <w:t>посад</w:t>
      </w:r>
      <w:proofErr w:type="gram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що</w:t>
      </w:r>
      <w:proofErr w:type="spellEnd"/>
      <w:r w:rsidR="001031E0" w:rsidRPr="001031E0">
        <w:rPr>
          <w:rFonts w:ascii="Times New Roman" w:eastAsia="Times New Roman" w:hAnsi="Times New Roman"/>
          <w:color w:val="000000"/>
          <w:spacing w:val="-4"/>
          <w:sz w:val="28"/>
          <w:szCs w:val="28"/>
        </w:rPr>
        <w:t xml:space="preserve"> стали </w:t>
      </w:r>
      <w:proofErr w:type="spellStart"/>
      <w:r w:rsidR="001031E0" w:rsidRPr="001031E0">
        <w:rPr>
          <w:rFonts w:ascii="Times New Roman" w:eastAsia="Times New Roman" w:hAnsi="Times New Roman"/>
          <w:color w:val="000000"/>
          <w:spacing w:val="-4"/>
          <w:sz w:val="28"/>
          <w:szCs w:val="28"/>
        </w:rPr>
        <w:t>вакантними</w:t>
      </w:r>
      <w:proofErr w:type="spellEnd"/>
      <w:r w:rsidR="001031E0" w:rsidRPr="001031E0">
        <w:rPr>
          <w:rFonts w:ascii="Times New Roman" w:eastAsia="Times New Roman" w:hAnsi="Times New Roman"/>
          <w:color w:val="000000"/>
          <w:spacing w:val="-4"/>
          <w:sz w:val="28"/>
          <w:szCs w:val="28"/>
        </w:rPr>
        <w:t xml:space="preserve"> в </w:t>
      </w:r>
      <w:proofErr w:type="spellStart"/>
      <w:r w:rsidR="001031E0" w:rsidRPr="001031E0">
        <w:rPr>
          <w:rFonts w:ascii="Times New Roman" w:eastAsia="Times New Roman" w:hAnsi="Times New Roman"/>
          <w:color w:val="000000"/>
          <w:spacing w:val="-4"/>
          <w:sz w:val="28"/>
          <w:szCs w:val="28"/>
        </w:rPr>
        <w:t>установленому</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трудовим</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законодавством</w:t>
      </w:r>
      <w:proofErr w:type="spellEnd"/>
      <w:r w:rsidR="001031E0" w:rsidRPr="001031E0">
        <w:rPr>
          <w:rFonts w:ascii="Times New Roman" w:eastAsia="Times New Roman" w:hAnsi="Times New Roman"/>
          <w:color w:val="000000"/>
          <w:spacing w:val="-4"/>
          <w:sz w:val="28"/>
          <w:szCs w:val="28"/>
        </w:rPr>
        <w:t xml:space="preserve"> Порядку.</w:t>
      </w:r>
    </w:p>
    <w:p w:rsidR="001031E0" w:rsidRPr="001031E0" w:rsidRDefault="002244AA" w:rsidP="002244A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5.5. </w:t>
      </w:r>
      <w:r w:rsidR="001031E0" w:rsidRPr="001031E0">
        <w:rPr>
          <w:rFonts w:ascii="Times New Roman" w:eastAsia="Times New Roman" w:hAnsi="Times New Roman"/>
          <w:color w:val="000000"/>
          <w:spacing w:val="-4"/>
          <w:sz w:val="28"/>
          <w:szCs w:val="28"/>
        </w:rPr>
        <w:t xml:space="preserve">У </w:t>
      </w:r>
      <w:proofErr w:type="spellStart"/>
      <w:r w:rsidR="001031E0" w:rsidRPr="001031E0">
        <w:rPr>
          <w:rFonts w:ascii="Times New Roman" w:eastAsia="Times New Roman" w:hAnsi="Times New Roman"/>
          <w:color w:val="000000"/>
          <w:spacing w:val="-4"/>
          <w:sz w:val="28"/>
          <w:szCs w:val="28"/>
        </w:rPr>
        <w:t>разі</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надходження</w:t>
      </w:r>
      <w:proofErr w:type="spellEnd"/>
      <w:r w:rsidR="001031E0" w:rsidRPr="001031E0">
        <w:rPr>
          <w:rFonts w:ascii="Times New Roman" w:eastAsia="Times New Roman" w:hAnsi="Times New Roman"/>
          <w:color w:val="000000"/>
          <w:spacing w:val="-4"/>
          <w:sz w:val="28"/>
          <w:szCs w:val="28"/>
        </w:rPr>
        <w:t xml:space="preserve"> до </w:t>
      </w:r>
      <w:proofErr w:type="spellStart"/>
      <w:r w:rsidR="001031E0" w:rsidRPr="001031E0">
        <w:rPr>
          <w:rFonts w:ascii="Times New Roman" w:eastAsia="Times New Roman" w:hAnsi="Times New Roman"/>
          <w:color w:val="000000"/>
          <w:spacing w:val="-4"/>
          <w:sz w:val="28"/>
          <w:szCs w:val="28"/>
        </w:rPr>
        <w:t>засновника</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обґрунтованого</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звернення</w:t>
      </w:r>
      <w:proofErr w:type="spellEnd"/>
      <w:r w:rsidR="001031E0" w:rsidRPr="001031E0">
        <w:rPr>
          <w:rFonts w:ascii="Times New Roman" w:eastAsia="Times New Roman" w:hAnsi="Times New Roman"/>
          <w:color w:val="000000"/>
          <w:spacing w:val="-4"/>
          <w:sz w:val="28"/>
          <w:szCs w:val="28"/>
        </w:rPr>
        <w:t xml:space="preserve"> </w:t>
      </w:r>
      <w:proofErr w:type="spellStart"/>
      <w:proofErr w:type="gramStart"/>
      <w:r w:rsidR="001031E0" w:rsidRPr="001031E0">
        <w:rPr>
          <w:rFonts w:ascii="Times New Roman" w:eastAsia="Times New Roman" w:hAnsi="Times New Roman"/>
          <w:color w:val="000000"/>
          <w:spacing w:val="-4"/>
          <w:sz w:val="28"/>
          <w:szCs w:val="28"/>
        </w:rPr>
        <w:t>П</w:t>
      </w:r>
      <w:proofErr w:type="gramEnd"/>
      <w:r w:rsidR="001031E0" w:rsidRPr="001031E0">
        <w:rPr>
          <w:rFonts w:ascii="Times New Roman" w:eastAsia="Times New Roman" w:hAnsi="Times New Roman"/>
          <w:color w:val="000000"/>
          <w:spacing w:val="-4"/>
          <w:sz w:val="28"/>
          <w:szCs w:val="28"/>
        </w:rPr>
        <w:t>іклувальної</w:t>
      </w:r>
      <w:proofErr w:type="spellEnd"/>
      <w:r w:rsidR="001031E0" w:rsidRPr="001031E0">
        <w:rPr>
          <w:rFonts w:ascii="Times New Roman" w:eastAsia="Times New Roman" w:hAnsi="Times New Roman"/>
          <w:color w:val="000000"/>
          <w:spacing w:val="-4"/>
          <w:sz w:val="28"/>
          <w:szCs w:val="28"/>
        </w:rPr>
        <w:t xml:space="preserve"> ради </w:t>
      </w:r>
      <w:proofErr w:type="spellStart"/>
      <w:r w:rsidR="001031E0" w:rsidRPr="001031E0">
        <w:rPr>
          <w:rFonts w:ascii="Times New Roman" w:eastAsia="Times New Roman" w:hAnsi="Times New Roman"/>
          <w:color w:val="000000"/>
          <w:spacing w:val="-4"/>
          <w:sz w:val="28"/>
          <w:szCs w:val="28"/>
        </w:rPr>
        <w:t>або</w:t>
      </w:r>
      <w:proofErr w:type="spellEnd"/>
      <w:r w:rsidR="001031E0" w:rsidRPr="001031E0">
        <w:rPr>
          <w:rFonts w:ascii="Times New Roman" w:eastAsia="Times New Roman" w:hAnsi="Times New Roman"/>
          <w:color w:val="000000"/>
          <w:spacing w:val="-4"/>
          <w:sz w:val="28"/>
          <w:szCs w:val="28"/>
        </w:rPr>
        <w:t xml:space="preserve"> Ради </w:t>
      </w:r>
      <w:proofErr w:type="spellStart"/>
      <w:r w:rsidR="001031E0" w:rsidRPr="001031E0">
        <w:rPr>
          <w:rFonts w:ascii="Times New Roman" w:eastAsia="Times New Roman" w:hAnsi="Times New Roman"/>
          <w:color w:val="000000"/>
          <w:spacing w:val="-4"/>
          <w:sz w:val="28"/>
          <w:szCs w:val="28"/>
        </w:rPr>
        <w:t>школи</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щодо</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звільнення</w:t>
      </w:r>
      <w:proofErr w:type="spellEnd"/>
      <w:r w:rsidR="001031E0" w:rsidRPr="001031E0">
        <w:rPr>
          <w:rFonts w:ascii="Times New Roman" w:eastAsia="Times New Roman" w:hAnsi="Times New Roman"/>
          <w:color w:val="000000"/>
          <w:spacing w:val="-4"/>
          <w:sz w:val="28"/>
          <w:szCs w:val="28"/>
        </w:rPr>
        <w:t xml:space="preserve"> директора </w:t>
      </w:r>
      <w:proofErr w:type="spellStart"/>
      <w:r w:rsidR="001031E0" w:rsidRPr="001031E0">
        <w:rPr>
          <w:rFonts w:ascii="Times New Roman" w:eastAsia="Times New Roman" w:hAnsi="Times New Roman"/>
          <w:color w:val="000000"/>
          <w:spacing w:val="-4"/>
          <w:sz w:val="28"/>
          <w:szCs w:val="28"/>
        </w:rPr>
        <w:t>засновник</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зобов’язаний</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розглянути</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його</w:t>
      </w:r>
      <w:proofErr w:type="spellEnd"/>
      <w:r w:rsidR="001031E0" w:rsidRPr="001031E0">
        <w:rPr>
          <w:rFonts w:ascii="Times New Roman" w:eastAsia="Times New Roman" w:hAnsi="Times New Roman"/>
          <w:color w:val="000000"/>
          <w:spacing w:val="-4"/>
          <w:sz w:val="28"/>
          <w:szCs w:val="28"/>
        </w:rPr>
        <w:t xml:space="preserve"> і </w:t>
      </w:r>
      <w:proofErr w:type="spellStart"/>
      <w:r w:rsidR="001031E0" w:rsidRPr="001031E0">
        <w:rPr>
          <w:rFonts w:ascii="Times New Roman" w:eastAsia="Times New Roman" w:hAnsi="Times New Roman"/>
          <w:color w:val="000000"/>
          <w:spacing w:val="-4"/>
          <w:sz w:val="28"/>
          <w:szCs w:val="28"/>
        </w:rPr>
        <w:t>прийняти</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обґрунтоване</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рішення</w:t>
      </w:r>
      <w:proofErr w:type="spellEnd"/>
      <w:r w:rsidR="001031E0" w:rsidRPr="001031E0">
        <w:rPr>
          <w:rFonts w:ascii="Times New Roman" w:eastAsia="Times New Roman" w:hAnsi="Times New Roman"/>
          <w:color w:val="000000"/>
          <w:spacing w:val="-4"/>
          <w:sz w:val="28"/>
          <w:szCs w:val="28"/>
        </w:rPr>
        <w:t xml:space="preserve"> у </w:t>
      </w:r>
      <w:proofErr w:type="spellStart"/>
      <w:r w:rsidR="001031E0" w:rsidRPr="001031E0">
        <w:rPr>
          <w:rFonts w:ascii="Times New Roman" w:eastAsia="Times New Roman" w:hAnsi="Times New Roman"/>
          <w:color w:val="000000"/>
          <w:spacing w:val="-4"/>
          <w:sz w:val="28"/>
          <w:szCs w:val="28"/>
        </w:rPr>
        <w:t>найкоротший</w:t>
      </w:r>
      <w:proofErr w:type="spellEnd"/>
      <w:r w:rsidR="001031E0" w:rsidRPr="001031E0">
        <w:rPr>
          <w:rFonts w:ascii="Times New Roman" w:eastAsia="Times New Roman" w:hAnsi="Times New Roman"/>
          <w:color w:val="000000"/>
          <w:spacing w:val="-4"/>
          <w:sz w:val="28"/>
          <w:szCs w:val="28"/>
        </w:rPr>
        <w:t xml:space="preserve"> строк.</w:t>
      </w:r>
    </w:p>
    <w:p w:rsidR="001031E0" w:rsidRPr="001031E0" w:rsidRDefault="002244AA" w:rsidP="002244A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5.6. </w:t>
      </w:r>
      <w:proofErr w:type="spellStart"/>
      <w:r w:rsidR="001031E0" w:rsidRPr="001031E0">
        <w:rPr>
          <w:rFonts w:ascii="Times New Roman" w:eastAsia="Times New Roman" w:hAnsi="Times New Roman"/>
          <w:color w:val="000000"/>
          <w:spacing w:val="-4"/>
          <w:sz w:val="28"/>
          <w:szCs w:val="28"/>
        </w:rPr>
        <w:t>Призначення</w:t>
      </w:r>
      <w:proofErr w:type="spellEnd"/>
      <w:r w:rsidR="001031E0" w:rsidRPr="001031E0">
        <w:rPr>
          <w:rFonts w:ascii="Times New Roman" w:eastAsia="Times New Roman" w:hAnsi="Times New Roman"/>
          <w:color w:val="000000"/>
          <w:spacing w:val="-4"/>
          <w:sz w:val="28"/>
          <w:szCs w:val="28"/>
        </w:rPr>
        <w:t xml:space="preserve"> та </w:t>
      </w:r>
      <w:proofErr w:type="spellStart"/>
      <w:r w:rsidR="001031E0" w:rsidRPr="001031E0">
        <w:rPr>
          <w:rFonts w:ascii="Times New Roman" w:eastAsia="Times New Roman" w:hAnsi="Times New Roman"/>
          <w:color w:val="000000"/>
          <w:spacing w:val="-4"/>
          <w:sz w:val="28"/>
          <w:szCs w:val="28"/>
        </w:rPr>
        <w:t>звільнення</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педагогічних</w:t>
      </w:r>
      <w:proofErr w:type="spellEnd"/>
      <w:r w:rsidR="001031E0" w:rsidRPr="001031E0">
        <w:rPr>
          <w:rFonts w:ascii="Times New Roman" w:eastAsia="Times New Roman" w:hAnsi="Times New Roman"/>
          <w:color w:val="000000"/>
          <w:spacing w:val="-4"/>
          <w:sz w:val="28"/>
          <w:szCs w:val="28"/>
        </w:rPr>
        <w:t xml:space="preserve"> та </w:t>
      </w:r>
      <w:proofErr w:type="spellStart"/>
      <w:r w:rsidR="001031E0" w:rsidRPr="001031E0">
        <w:rPr>
          <w:rFonts w:ascii="Times New Roman" w:eastAsia="Times New Roman" w:hAnsi="Times New Roman"/>
          <w:color w:val="000000"/>
          <w:spacing w:val="-4"/>
          <w:sz w:val="28"/>
          <w:szCs w:val="28"/>
        </w:rPr>
        <w:t>інших</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працівників</w:t>
      </w:r>
      <w:proofErr w:type="spellEnd"/>
      <w:r w:rsidR="001031E0" w:rsidRPr="001031E0">
        <w:rPr>
          <w:rFonts w:ascii="Times New Roman" w:eastAsia="Times New Roman" w:hAnsi="Times New Roman"/>
          <w:color w:val="000000"/>
          <w:spacing w:val="-4"/>
          <w:sz w:val="28"/>
          <w:szCs w:val="28"/>
        </w:rPr>
        <w:t xml:space="preserve"> </w:t>
      </w:r>
      <w:proofErr w:type="spellStart"/>
      <w:r w:rsidR="001031E0" w:rsidRPr="001031E0">
        <w:rPr>
          <w:rFonts w:ascii="Times New Roman" w:eastAsia="Times New Roman" w:hAnsi="Times New Roman"/>
          <w:color w:val="000000"/>
          <w:spacing w:val="-4"/>
          <w:sz w:val="28"/>
          <w:szCs w:val="28"/>
        </w:rPr>
        <w:t>здійснюється</w:t>
      </w:r>
      <w:proofErr w:type="spellEnd"/>
      <w:r w:rsidR="001031E0" w:rsidRPr="001031E0">
        <w:rPr>
          <w:rFonts w:ascii="Times New Roman" w:eastAsia="Times New Roman" w:hAnsi="Times New Roman"/>
          <w:color w:val="000000"/>
          <w:spacing w:val="-4"/>
          <w:sz w:val="28"/>
          <w:szCs w:val="28"/>
        </w:rPr>
        <w:t xml:space="preserve"> директором </w:t>
      </w:r>
      <w:proofErr w:type="spellStart"/>
      <w:r w:rsidR="001031E0" w:rsidRPr="001031E0">
        <w:rPr>
          <w:rFonts w:ascii="Times New Roman" w:eastAsia="Times New Roman" w:hAnsi="Times New Roman"/>
          <w:color w:val="000000"/>
          <w:spacing w:val="-4"/>
          <w:sz w:val="28"/>
          <w:szCs w:val="28"/>
        </w:rPr>
        <w:t>школи</w:t>
      </w:r>
      <w:proofErr w:type="spellEnd"/>
      <w:r w:rsidR="001031E0" w:rsidRPr="001031E0">
        <w:rPr>
          <w:rFonts w:ascii="Times New Roman" w:eastAsia="Times New Roman" w:hAnsi="Times New Roman"/>
          <w:color w:val="000000"/>
          <w:spacing w:val="-4"/>
          <w:sz w:val="28"/>
          <w:szCs w:val="28"/>
        </w:rPr>
        <w:t>.</w:t>
      </w:r>
    </w:p>
    <w:p w:rsidR="001031E0" w:rsidRPr="001031E0" w:rsidRDefault="002244AA" w:rsidP="002244AA">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rPr>
        <w:t xml:space="preserve">      5.7. </w:t>
      </w:r>
      <w:r w:rsidR="001031E0" w:rsidRPr="001031E0">
        <w:rPr>
          <w:rFonts w:ascii="Times New Roman" w:eastAsia="Times New Roman" w:hAnsi="Times New Roman"/>
          <w:color w:val="000000"/>
          <w:spacing w:val="-4"/>
          <w:sz w:val="28"/>
          <w:szCs w:val="28"/>
        </w:rPr>
        <w:t xml:space="preserve">Директор </w:t>
      </w:r>
      <w:proofErr w:type="spellStart"/>
      <w:r w:rsidR="001031E0" w:rsidRPr="001031E0">
        <w:rPr>
          <w:rFonts w:ascii="Times New Roman" w:eastAsia="Times New Roman" w:hAnsi="Times New Roman"/>
          <w:color w:val="000000"/>
          <w:spacing w:val="-4"/>
          <w:sz w:val="28"/>
          <w:szCs w:val="28"/>
        </w:rPr>
        <w:t>школи</w:t>
      </w:r>
      <w:proofErr w:type="spellEnd"/>
      <w:r w:rsidR="001031E0" w:rsidRPr="001031E0">
        <w:rPr>
          <w:rFonts w:ascii="Times New Roman" w:eastAsia="Times New Roman" w:hAnsi="Times New Roman"/>
          <w:color w:val="000000"/>
          <w:spacing w:val="-4"/>
          <w:sz w:val="28"/>
          <w:szCs w:val="28"/>
        </w:rPr>
        <w:t>:</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здійснює керівництво навчальним закладом, педагогічним колективом, забезпечує раціональний добір кадрів, створює необхідні умови для підвищення фахового і кваліфікаційного рівня працівників;</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організовує освітній та виховний процеси;</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забезпечує контроль за виконанням навчальних планів і програм, рівнем досягнень здобувачів освіти;</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відповідає за якість і ефективність роботи педагогічного колективу;</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створює необхідні умови для участі здобувачів освіти у позакласній та позашкільній роботі, здійснення виховної роботи;</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забезпечує дотримання вимог охорони дитинства, санітарно-гігієнічних та протипожежних норм, техніки безпеки;</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підтримує ініціативи щодо вдосконалення системи освіти та виховання, заохочення творчих пошуків, дослідно-експериментальної роботи педагогів;</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забезпечує права здобувачів освіти на захист їх від будь-яких форм фізичного або психічного насильства;</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призначає класних керівників, завідувачів навчальними кабінетами,  завідувачів майстернею, спортивною залою;</w:t>
      </w:r>
    </w:p>
    <w:p w:rsidR="001031E0" w:rsidRPr="001031E0" w:rsidRDefault="001031E0" w:rsidP="001031E0">
      <w:pPr>
        <w:numPr>
          <w:ilvl w:val="0"/>
          <w:numId w:val="2"/>
        </w:numPr>
        <w:shd w:val="clear" w:color="auto" w:fill="FFFFFF"/>
        <w:spacing w:after="0" w:line="240" w:lineRule="auto"/>
        <w:ind w:left="720" w:hanging="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призначає працівників технічного та обслуговуючого персоналу;</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контролює організацію харчування і медичного обслуговування учнів;</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1031E0" w:rsidRPr="001031E0" w:rsidRDefault="001031E0" w:rsidP="002244AA">
      <w:pPr>
        <w:numPr>
          <w:ilvl w:val="0"/>
          <w:numId w:val="2"/>
        </w:numPr>
        <w:shd w:val="clear" w:color="auto" w:fill="FFFFFF"/>
        <w:spacing w:after="0" w:line="240" w:lineRule="auto"/>
        <w:ind w:firstLine="34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 установленому порядку розпоряджається шкільним майном і коштами; видає у межах своєї компетенції накази   та контролює їх виконання;</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за погодженням із представниками трудового колективу затверджує правила внутрішнього розпорядку, посадові обов’язки працівників школи;</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створює умови для творчого зростання педагогічних працівників, пошуку та застосування ними ефективних форм і методів освіти та виховання;</w:t>
      </w:r>
    </w:p>
    <w:p w:rsidR="001031E0" w:rsidRPr="001031E0" w:rsidRDefault="001031E0" w:rsidP="002244AA">
      <w:pPr>
        <w:numPr>
          <w:ilvl w:val="0"/>
          <w:numId w:val="2"/>
        </w:numPr>
        <w:shd w:val="clear" w:color="auto" w:fill="FFFFFF"/>
        <w:spacing w:after="0" w:line="240" w:lineRule="auto"/>
        <w:ind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відповідає за свою діяльність перед учнями, батьками, педагогічними працівниками та конференцією, засновником, місцевими органами державної виконавчої влади тощо.</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5.8. </w:t>
      </w:r>
      <w:r w:rsidR="001031E0" w:rsidRPr="001031E0">
        <w:rPr>
          <w:rFonts w:ascii="Times New Roman" w:eastAsia="Times New Roman" w:hAnsi="Times New Roman"/>
          <w:color w:val="000000"/>
          <w:sz w:val="28"/>
          <w:szCs w:val="28"/>
          <w:lang w:val="uk-UA" w:eastAsia="uk-UA"/>
        </w:rPr>
        <w:t>Директор школи є головою педагогічної ради.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5.9. </w:t>
      </w:r>
      <w:r w:rsidR="001031E0" w:rsidRPr="001031E0">
        <w:rPr>
          <w:rFonts w:ascii="Times New Roman" w:eastAsia="Times New Roman" w:hAnsi="Times New Roman"/>
          <w:color w:val="000000"/>
          <w:sz w:val="28"/>
          <w:szCs w:val="28"/>
          <w:lang w:val="uk-UA" w:eastAsia="uk-UA"/>
        </w:rPr>
        <w:t>Для вирішення основних питань діяльності школи створюється колегіальний орган управління – педагогічна рада.</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5.10. </w:t>
      </w:r>
      <w:r w:rsidR="001031E0" w:rsidRPr="001031E0">
        <w:rPr>
          <w:rFonts w:ascii="Times New Roman" w:eastAsia="Times New Roman" w:hAnsi="Times New Roman"/>
          <w:color w:val="000000"/>
          <w:sz w:val="28"/>
          <w:szCs w:val="28"/>
          <w:lang w:val="uk-UA" w:eastAsia="uk-UA"/>
        </w:rPr>
        <w:t>Робота педагогічної ради проводиться відповідно до потреб школи. Кількість засідань педагогічної ради визначається їх доцільністю, але не менше 4 разів на рік.</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5.11. </w:t>
      </w:r>
      <w:r w:rsidR="001031E0" w:rsidRPr="001031E0">
        <w:rPr>
          <w:rFonts w:ascii="Times New Roman" w:eastAsia="Times New Roman" w:hAnsi="Times New Roman"/>
          <w:color w:val="000000"/>
          <w:sz w:val="28"/>
          <w:szCs w:val="28"/>
          <w:lang w:val="uk-UA" w:eastAsia="uk-UA"/>
        </w:rPr>
        <w:t>Педагогічна рада:</w:t>
      </w:r>
    </w:p>
    <w:p w:rsidR="001031E0" w:rsidRPr="001031E0" w:rsidRDefault="001031E0" w:rsidP="001031E0">
      <w:pPr>
        <w:numPr>
          <w:ilvl w:val="0"/>
          <w:numId w:val="12"/>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планує роботу навчального закладу;</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схвалює освітні програми школи та оцінює результативність їх виконання;</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розглядає питання щодо вдосконалення і методичного забезпечення освітнього процесу;</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приймає рішення щодо переведення учнів до наступного класу, їх відрахування, випуску, видачі документів про відповідний рівень освіти, нагородження за успіхи у навчанні;</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1031E0" w:rsidRPr="002244AA"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 xml:space="preserve">розглядає питання впровадження в освітній процес найкращого педагогічного досвіду та інновацій, участі в дослідницькій, експериментальній, </w:t>
      </w:r>
      <w:r w:rsidRPr="002244AA">
        <w:rPr>
          <w:rFonts w:ascii="Times New Roman" w:eastAsia="Times New Roman" w:hAnsi="Times New Roman"/>
          <w:color w:val="000000"/>
          <w:sz w:val="28"/>
          <w:szCs w:val="28"/>
          <w:lang w:val="uk-UA" w:eastAsia="uk-UA"/>
        </w:rPr>
        <w:t>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ухвалює рішення щодо відзначення, морального та матеріального заохочення учнів, працівників навчального закладу та інших учасників освітнього процесу;</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розглядає питання щодо відповідальності здобувачів освіти, працівників школи та інших учасників освітнього процесу за невиконання ними своїх обов’язків;</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має право ініціювати проведення позапланового інституційного аудиту школи та проведення громадської акредитації закладу;</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розглядає інші питання, віднесені законом та/або статутом навчального закладу до її повноважень.</w:t>
      </w:r>
    </w:p>
    <w:p w:rsidR="001031E0" w:rsidRPr="001031E0" w:rsidRDefault="001031E0" w:rsidP="002244AA">
      <w:pPr>
        <w:numPr>
          <w:ilvl w:val="0"/>
          <w:numId w:val="12"/>
        </w:numPr>
        <w:shd w:val="clear" w:color="auto" w:fill="FFFFFF"/>
        <w:spacing w:after="0" w:line="240" w:lineRule="auto"/>
        <w:ind w:left="0" w:firstLine="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педагогічна рада розглядає також інші питання, пов’язані з діяльністю школи.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shd w:val="clear" w:color="auto" w:fill="FFFFFF"/>
          <w:lang w:val="uk-UA" w:eastAsia="uk-UA"/>
        </w:rPr>
        <w:t xml:space="preserve">        5.12. </w:t>
      </w:r>
      <w:r w:rsidR="001031E0" w:rsidRPr="001031E0">
        <w:rPr>
          <w:rFonts w:ascii="Times New Roman" w:eastAsia="Times New Roman" w:hAnsi="Times New Roman"/>
          <w:color w:val="000000"/>
          <w:sz w:val="28"/>
          <w:szCs w:val="28"/>
          <w:shd w:val="clear" w:color="auto" w:fill="FFFFFF"/>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r w:rsidR="001031E0" w:rsidRPr="001031E0">
        <w:rPr>
          <w:rFonts w:ascii="Times New Roman" w:eastAsia="Times New Roman" w:hAnsi="Times New Roman"/>
          <w:color w:val="000000"/>
          <w:sz w:val="28"/>
          <w:szCs w:val="28"/>
          <w:lang w:val="uk-UA" w:eastAsia="uk-UA"/>
        </w:rPr>
        <w:t>.</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5.13. </w:t>
      </w:r>
      <w:r w:rsidR="001031E0" w:rsidRPr="001031E0">
        <w:rPr>
          <w:rFonts w:ascii="Times New Roman" w:eastAsia="Times New Roman" w:hAnsi="Times New Roman"/>
          <w:color w:val="000000"/>
          <w:sz w:val="28"/>
          <w:szCs w:val="28"/>
          <w:lang w:val="uk-UA" w:eastAsia="uk-UA"/>
        </w:rPr>
        <w:t>Рішення педагогічної ради школи вводяться в дію наказами директора школи.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hAnsi="Times New Roman"/>
          <w:sz w:val="28"/>
          <w:szCs w:val="28"/>
          <w:lang w:val="uk-UA" w:eastAsia="uk-UA"/>
        </w:rPr>
        <w:t xml:space="preserve">      5.14. </w:t>
      </w:r>
      <w:r w:rsidR="001031E0" w:rsidRPr="001031E0">
        <w:rPr>
          <w:rFonts w:ascii="Times New Roman" w:hAnsi="Times New Roman"/>
          <w:sz w:val="28"/>
          <w:szCs w:val="28"/>
          <w:lang w:val="uk-UA" w:eastAsia="uk-UA"/>
        </w:rPr>
        <w:t>У закладі освіти за рішенням засновника відповідно до спеціальних законів може створюватися  і діяти  наглядова (піклувальна) рада закладу освіти.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5.15. </w:t>
      </w:r>
      <w:r w:rsidR="001031E0" w:rsidRPr="001031E0">
        <w:rPr>
          <w:rFonts w:ascii="Times New Roman" w:eastAsia="Times New Roman" w:hAnsi="Times New Roman"/>
          <w:color w:val="000000"/>
          <w:sz w:val="28"/>
          <w:szCs w:val="28"/>
          <w:lang w:val="uk-UA" w:eastAsia="uk-UA"/>
        </w:rPr>
        <w:t>Піклувальна рада школи сприяє вирішенню перспективних завдань її розвитку, залученню фінансових ресурсів для забезпечення її діяльності з основних напрямів розвитку і здійсненню контролю за їх використанням, ефективній взаємодії школи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shd w:val="clear" w:color="auto" w:fill="FFFFFF"/>
          <w:lang w:val="uk-UA" w:eastAsia="uk-UA"/>
        </w:rPr>
        <w:t xml:space="preserve">       5.16. </w:t>
      </w:r>
      <w:r w:rsidR="001031E0" w:rsidRPr="001031E0">
        <w:rPr>
          <w:rFonts w:ascii="Times New Roman" w:eastAsia="Times New Roman" w:hAnsi="Times New Roman"/>
          <w:color w:val="000000"/>
          <w:sz w:val="28"/>
          <w:szCs w:val="28"/>
          <w:shd w:val="clear" w:color="auto" w:fill="FFFFFF"/>
          <w:lang w:val="uk-UA" w:eastAsia="uk-UA"/>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r w:rsidR="001031E0" w:rsidRPr="001031E0">
        <w:rPr>
          <w:rFonts w:ascii="Times New Roman" w:eastAsia="Times New Roman" w:hAnsi="Times New Roman"/>
          <w:sz w:val="28"/>
          <w:szCs w:val="28"/>
          <w:lang w:val="uk-UA" w:eastAsia="uk-UA"/>
        </w:rPr>
        <w:t>.</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5.17. </w:t>
      </w:r>
      <w:r w:rsidR="001031E0" w:rsidRPr="001031E0">
        <w:rPr>
          <w:rFonts w:ascii="Times New Roman" w:eastAsia="Times New Roman" w:hAnsi="Times New Roman"/>
          <w:color w:val="000000"/>
          <w:sz w:val="28"/>
          <w:szCs w:val="28"/>
          <w:lang w:val="uk-UA" w:eastAsia="uk-UA"/>
        </w:rPr>
        <w:t>Члени Піклувальної ради школи мають право брати участь у роботі колегіальних органів гімназії з правом дорадчого голосу.</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5.18. </w:t>
      </w:r>
      <w:r w:rsidR="001031E0" w:rsidRPr="001031E0">
        <w:rPr>
          <w:rFonts w:ascii="Times New Roman" w:eastAsia="Times New Roman" w:hAnsi="Times New Roman"/>
          <w:color w:val="000000"/>
          <w:sz w:val="28"/>
          <w:szCs w:val="28"/>
          <w:lang w:val="uk-UA" w:eastAsia="uk-UA"/>
        </w:rPr>
        <w:t>До складу Піклувальної ради школи не можуть входити здобувачі освіти та працівники школи.</w:t>
      </w:r>
    </w:p>
    <w:p w:rsidR="001031E0" w:rsidRPr="001031E0" w:rsidRDefault="002244AA" w:rsidP="002244AA">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lastRenderedPageBreak/>
        <w:t xml:space="preserve">      5.19. </w:t>
      </w:r>
      <w:r w:rsidR="001031E0" w:rsidRPr="001031E0">
        <w:rPr>
          <w:rFonts w:ascii="Times New Roman" w:eastAsia="Times New Roman" w:hAnsi="Times New Roman"/>
          <w:color w:val="000000"/>
          <w:sz w:val="28"/>
          <w:szCs w:val="28"/>
          <w:lang w:val="uk-UA" w:eastAsia="uk-UA"/>
        </w:rPr>
        <w:t>Піклувальна рада школи має право:</w:t>
      </w:r>
    </w:p>
    <w:p w:rsidR="001031E0" w:rsidRPr="001031E0" w:rsidRDefault="001031E0" w:rsidP="002244AA">
      <w:pPr>
        <w:numPr>
          <w:ilvl w:val="0"/>
          <w:numId w:val="13"/>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брати участь у визначенні стратегії розвитку школи та контролювати її виконання;</w:t>
      </w:r>
    </w:p>
    <w:p w:rsidR="001031E0" w:rsidRPr="001031E0" w:rsidRDefault="001031E0" w:rsidP="001031E0">
      <w:pPr>
        <w:numPr>
          <w:ilvl w:val="0"/>
          <w:numId w:val="13"/>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сприяти залученню додаткових джерел фінансування;</w:t>
      </w:r>
    </w:p>
    <w:p w:rsidR="001031E0" w:rsidRPr="001031E0" w:rsidRDefault="001031E0" w:rsidP="001031E0">
      <w:pPr>
        <w:numPr>
          <w:ilvl w:val="0"/>
          <w:numId w:val="13"/>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аналізувати та оцінювати діяльність школи та її директора;</w:t>
      </w:r>
    </w:p>
    <w:p w:rsidR="001031E0" w:rsidRPr="001031E0" w:rsidRDefault="001031E0" w:rsidP="002244AA">
      <w:pPr>
        <w:numPr>
          <w:ilvl w:val="0"/>
          <w:numId w:val="13"/>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контролювати виконання кошторису та/або бюджету школи і вносити відповідні рекомендації та пропозиції, що є обов’язковими для розгляду директором школи;</w:t>
      </w:r>
    </w:p>
    <w:p w:rsidR="002244AA" w:rsidRPr="002244AA" w:rsidRDefault="001031E0" w:rsidP="001031E0">
      <w:pPr>
        <w:numPr>
          <w:ilvl w:val="0"/>
          <w:numId w:val="13"/>
        </w:numPr>
        <w:shd w:val="clear" w:color="auto" w:fill="FFFFFF"/>
        <w:spacing w:after="0" w:line="240" w:lineRule="auto"/>
        <w:jc w:val="both"/>
        <w:rPr>
          <w:rFonts w:ascii="Times New Roman" w:eastAsia="Times New Roman" w:hAnsi="Times New Roman"/>
          <w:sz w:val="28"/>
          <w:szCs w:val="28"/>
          <w:lang w:val="uk-UA" w:eastAsia="uk-UA"/>
        </w:rPr>
      </w:pPr>
      <w:r w:rsidRPr="002244AA">
        <w:rPr>
          <w:rFonts w:ascii="Times New Roman" w:eastAsia="Times New Roman" w:hAnsi="Times New Roman"/>
          <w:color w:val="000000"/>
          <w:sz w:val="28"/>
          <w:szCs w:val="28"/>
          <w:lang w:val="uk-UA" w:eastAsia="uk-UA"/>
        </w:rPr>
        <w:t>вносити засновнику навчального закладу подання про заохочення</w:t>
      </w:r>
      <w:r w:rsidR="002244AA">
        <w:rPr>
          <w:rFonts w:ascii="Times New Roman" w:eastAsia="Times New Roman" w:hAnsi="Times New Roman"/>
          <w:color w:val="000000"/>
          <w:sz w:val="28"/>
          <w:szCs w:val="28"/>
          <w:lang w:val="uk-UA" w:eastAsia="uk-UA"/>
        </w:rPr>
        <w:t>;</w:t>
      </w:r>
    </w:p>
    <w:p w:rsidR="001031E0" w:rsidRPr="002244AA" w:rsidRDefault="001031E0" w:rsidP="001031E0">
      <w:pPr>
        <w:numPr>
          <w:ilvl w:val="0"/>
          <w:numId w:val="13"/>
        </w:numPr>
        <w:shd w:val="clear" w:color="auto" w:fill="FFFFFF"/>
        <w:spacing w:after="0" w:line="240" w:lineRule="auto"/>
        <w:jc w:val="both"/>
        <w:rPr>
          <w:rFonts w:ascii="Times New Roman" w:eastAsia="Times New Roman" w:hAnsi="Times New Roman"/>
          <w:sz w:val="28"/>
          <w:szCs w:val="28"/>
          <w:lang w:val="uk-UA" w:eastAsia="uk-UA"/>
        </w:rPr>
      </w:pPr>
      <w:r w:rsidRPr="002244AA">
        <w:rPr>
          <w:rFonts w:ascii="Times New Roman" w:eastAsia="Times New Roman" w:hAnsi="Times New Roman"/>
          <w:color w:val="000000"/>
          <w:sz w:val="28"/>
          <w:szCs w:val="28"/>
          <w:lang w:val="uk-UA" w:eastAsia="uk-UA"/>
        </w:rPr>
        <w:t>здійснювати інші права, визначені спеціальними законами та/або установчими документами школи.</w:t>
      </w:r>
    </w:p>
    <w:p w:rsidR="001031E0" w:rsidRPr="001031E0" w:rsidRDefault="002244AA" w:rsidP="002244AA">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5.20. </w:t>
      </w:r>
      <w:r w:rsidR="001031E0" w:rsidRPr="001031E0">
        <w:rPr>
          <w:rFonts w:ascii="Times New Roman" w:eastAsia="Times New Roman" w:hAnsi="Times New Roman"/>
          <w:color w:val="000000"/>
          <w:spacing w:val="-4"/>
          <w:sz w:val="28"/>
          <w:szCs w:val="28"/>
          <w:lang w:val="uk-UA" w:eastAsia="uk-UA" w:bidi="uk-UA"/>
        </w:rPr>
        <w:t xml:space="preserve">Вищим органом громадського самоврядування навчального закладу освіти є загальні збори колективу, що скликаються не менше одного разу на рік. </w:t>
      </w:r>
      <w:r w:rsidR="001031E0" w:rsidRPr="001031E0">
        <w:rPr>
          <w:rFonts w:ascii="Times New Roman" w:eastAsia="Times New Roman" w:hAnsi="Times New Roman"/>
          <w:iCs/>
          <w:color w:val="000000"/>
          <w:spacing w:val="-8"/>
          <w:sz w:val="28"/>
          <w:szCs w:val="28"/>
          <w:shd w:val="clear" w:color="auto" w:fill="FFFFFF"/>
          <w:lang w:val="uk-UA" w:eastAsia="uk-UA" w:bidi="uk-UA"/>
        </w:rPr>
        <w:t>Делегати загальних зборів (конференції)</w:t>
      </w:r>
      <w:r w:rsidR="001031E0" w:rsidRPr="001031E0">
        <w:rPr>
          <w:rFonts w:ascii="Times New Roman" w:eastAsia="Times New Roman" w:hAnsi="Times New Roman"/>
          <w:color w:val="000000"/>
          <w:spacing w:val="-4"/>
          <w:sz w:val="28"/>
          <w:szCs w:val="28"/>
          <w:lang w:val="uk-UA" w:eastAsia="uk-UA" w:bidi="uk-UA"/>
        </w:rPr>
        <w:t xml:space="preserve"> з правом вирішального голосу обираються від таких трьох категорій:</w:t>
      </w:r>
    </w:p>
    <w:p w:rsidR="001031E0" w:rsidRPr="001031E0" w:rsidRDefault="001031E0" w:rsidP="001031E0">
      <w:pPr>
        <w:widowControl w:val="0"/>
        <w:numPr>
          <w:ilvl w:val="0"/>
          <w:numId w:val="13"/>
        </w:numPr>
        <w:spacing w:after="0" w:line="240" w:lineRule="auto"/>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працівників навчального закладу — зборами трудового колективу;</w:t>
      </w:r>
    </w:p>
    <w:p w:rsidR="001031E0" w:rsidRPr="001031E0" w:rsidRDefault="001031E0" w:rsidP="002244AA">
      <w:pPr>
        <w:widowControl w:val="0"/>
        <w:numPr>
          <w:ilvl w:val="0"/>
          <w:numId w:val="13"/>
        </w:numPr>
        <w:tabs>
          <w:tab w:val="clear" w:pos="720"/>
          <w:tab w:val="num" w:pos="0"/>
        </w:tabs>
        <w:spacing w:after="0" w:line="240" w:lineRule="auto"/>
        <w:ind w:left="0" w:firstLine="360"/>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учнів навчального закладу першого ступеня — класними зборами; батьків;</w:t>
      </w:r>
    </w:p>
    <w:p w:rsidR="001031E0" w:rsidRPr="001031E0" w:rsidRDefault="001031E0" w:rsidP="001031E0">
      <w:pPr>
        <w:widowControl w:val="0"/>
        <w:numPr>
          <w:ilvl w:val="0"/>
          <w:numId w:val="13"/>
        </w:numPr>
        <w:spacing w:after="0" w:line="240" w:lineRule="auto"/>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представників громадськості — класними батьківськими зборами.</w:t>
      </w:r>
    </w:p>
    <w:p w:rsidR="001031E0" w:rsidRPr="001031E0" w:rsidRDefault="001031E0" w:rsidP="002244AA">
      <w:pPr>
        <w:widowControl w:val="0"/>
        <w:spacing w:after="0" w:line="240" w:lineRule="auto"/>
        <w:ind w:firstLine="709"/>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Кожна категорія обирає однакову кількість делегатів. Визначається така кількість делегатів: від працівників навчального закладу — 3, учнів —3, батьків і представників громадськості — 5.</w:t>
      </w:r>
      <w:r w:rsidRPr="001031E0">
        <w:rPr>
          <w:rFonts w:ascii="Times New Roman" w:eastAsia="Times New Roman" w:hAnsi="Times New Roman"/>
          <w:color w:val="000000"/>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Термін їх повноважень становить 1 рік.</w:t>
      </w:r>
    </w:p>
    <w:p w:rsidR="001031E0" w:rsidRPr="001031E0" w:rsidRDefault="002244AA" w:rsidP="002244AA">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5.21. </w:t>
      </w:r>
      <w:r w:rsidR="001031E0" w:rsidRPr="001031E0">
        <w:rPr>
          <w:rFonts w:ascii="Times New Roman" w:eastAsia="Times New Roman" w:hAnsi="Times New Roman"/>
          <w:color w:val="000000"/>
          <w:spacing w:val="-4"/>
          <w:sz w:val="28"/>
          <w:szCs w:val="28"/>
          <w:lang w:val="uk-UA" w:eastAsia="uk-UA" w:bidi="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1031E0" w:rsidRPr="001031E0" w:rsidRDefault="002244AA" w:rsidP="002244AA">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5.22. </w:t>
      </w:r>
      <w:r w:rsidR="001031E0" w:rsidRPr="001031E0">
        <w:rPr>
          <w:rFonts w:ascii="Times New Roman" w:eastAsia="Times New Roman" w:hAnsi="Times New Roman"/>
          <w:color w:val="000000"/>
          <w:spacing w:val="-4"/>
          <w:sz w:val="28"/>
          <w:szCs w:val="28"/>
          <w:lang w:val="uk-UA" w:eastAsia="uk-UA" w:bidi="uk-UA"/>
        </w:rPr>
        <w:t>Право скликати збори (конференцію) мають голова ради навчального закладу, учасники зборів (делегати конференції), якщо за це висловилось не менше третини їх загальної кількості, директор навчального закладу, засновник.</w:t>
      </w:r>
    </w:p>
    <w:p w:rsidR="001031E0" w:rsidRPr="001031E0" w:rsidRDefault="002244AA" w:rsidP="002244AA">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5.23. </w:t>
      </w:r>
      <w:r w:rsidR="001031E0" w:rsidRPr="001031E0">
        <w:rPr>
          <w:rFonts w:ascii="Times New Roman" w:eastAsia="Times New Roman" w:hAnsi="Times New Roman"/>
          <w:color w:val="000000"/>
          <w:spacing w:val="-4"/>
          <w:sz w:val="28"/>
          <w:szCs w:val="28"/>
          <w:lang w:val="uk-UA" w:eastAsia="uk-UA" w:bidi="uk-UA"/>
        </w:rPr>
        <w:t>Загальні збори (конференція):</w:t>
      </w:r>
    </w:p>
    <w:p w:rsidR="001031E0" w:rsidRPr="001031E0" w:rsidRDefault="001031E0" w:rsidP="002244AA">
      <w:pPr>
        <w:widowControl w:val="0"/>
        <w:numPr>
          <w:ilvl w:val="0"/>
          <w:numId w:val="13"/>
        </w:numPr>
        <w:tabs>
          <w:tab w:val="clear" w:pos="720"/>
          <w:tab w:val="num" w:pos="0"/>
        </w:tabs>
        <w:spacing w:after="0" w:line="240" w:lineRule="auto"/>
        <w:ind w:left="0" w:firstLine="360"/>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обирають раду навчального закладу, її голову, встановлюють термін їх повноважень;</w:t>
      </w:r>
    </w:p>
    <w:p w:rsidR="001031E0" w:rsidRPr="001031E0" w:rsidRDefault="001031E0" w:rsidP="001031E0">
      <w:pPr>
        <w:widowControl w:val="0"/>
        <w:numPr>
          <w:ilvl w:val="0"/>
          <w:numId w:val="13"/>
        </w:numPr>
        <w:spacing w:after="0" w:line="240" w:lineRule="auto"/>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заслуховують звіт директора і голови ради навчального закладу;</w:t>
      </w:r>
    </w:p>
    <w:p w:rsidR="001031E0" w:rsidRPr="001031E0" w:rsidRDefault="001031E0" w:rsidP="002244AA">
      <w:pPr>
        <w:widowControl w:val="0"/>
        <w:numPr>
          <w:ilvl w:val="0"/>
          <w:numId w:val="13"/>
        </w:numPr>
        <w:tabs>
          <w:tab w:val="clear" w:pos="720"/>
          <w:tab w:val="num" w:pos="0"/>
        </w:tabs>
        <w:spacing w:after="0" w:line="240" w:lineRule="auto"/>
        <w:ind w:left="0" w:firstLine="360"/>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розглядають питання навчально-виховної, методичної і фінансово-господарської діяльності навчального закладу;</w:t>
      </w:r>
    </w:p>
    <w:p w:rsidR="001031E0" w:rsidRPr="002244AA" w:rsidRDefault="001031E0" w:rsidP="002244AA">
      <w:pPr>
        <w:widowControl w:val="0"/>
        <w:numPr>
          <w:ilvl w:val="0"/>
          <w:numId w:val="13"/>
        </w:numPr>
        <w:tabs>
          <w:tab w:val="clear" w:pos="720"/>
          <w:tab w:val="num" w:pos="0"/>
        </w:tabs>
        <w:spacing w:after="0" w:line="240" w:lineRule="auto"/>
        <w:ind w:left="0" w:firstLine="360"/>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затверджують основні напрями вдосконалення навчально-виховного процесу,</w:t>
      </w:r>
      <w:r w:rsidR="002244AA">
        <w:rPr>
          <w:rFonts w:ascii="Times New Roman" w:eastAsia="Times New Roman" w:hAnsi="Times New Roman"/>
          <w:color w:val="000000"/>
          <w:spacing w:val="-4"/>
          <w:sz w:val="28"/>
          <w:szCs w:val="28"/>
          <w:lang w:val="uk-UA"/>
        </w:rPr>
        <w:t xml:space="preserve"> </w:t>
      </w:r>
      <w:r w:rsidR="002244AA">
        <w:rPr>
          <w:rFonts w:ascii="Times New Roman" w:eastAsia="Times New Roman" w:hAnsi="Times New Roman"/>
          <w:color w:val="000000"/>
          <w:spacing w:val="-4"/>
          <w:sz w:val="28"/>
          <w:szCs w:val="28"/>
          <w:lang w:val="uk-UA" w:eastAsia="uk-UA" w:bidi="uk-UA"/>
        </w:rPr>
        <w:t>розглядають</w:t>
      </w:r>
      <w:r w:rsidRPr="002244AA">
        <w:rPr>
          <w:rFonts w:ascii="Times New Roman" w:eastAsia="Times New Roman" w:hAnsi="Times New Roman"/>
          <w:color w:val="000000"/>
          <w:spacing w:val="-4"/>
          <w:sz w:val="28"/>
          <w:szCs w:val="28"/>
          <w:lang w:val="uk-UA" w:eastAsia="uk-UA" w:bidi="uk-UA"/>
        </w:rPr>
        <w:t xml:space="preserve"> найважливіші напрями діяльності навчального закладу;</w:t>
      </w:r>
    </w:p>
    <w:p w:rsidR="001031E0" w:rsidRPr="001031E0" w:rsidRDefault="001031E0" w:rsidP="002244AA">
      <w:pPr>
        <w:widowControl w:val="0"/>
        <w:numPr>
          <w:ilvl w:val="0"/>
          <w:numId w:val="13"/>
        </w:numPr>
        <w:tabs>
          <w:tab w:val="clear" w:pos="720"/>
          <w:tab w:val="num" w:pos="0"/>
        </w:tabs>
        <w:spacing w:after="0" w:line="240" w:lineRule="auto"/>
        <w:ind w:left="0" w:firstLine="360"/>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приймають рішення про стимулювання </w:t>
      </w:r>
      <w:r w:rsidR="002244AA">
        <w:rPr>
          <w:rFonts w:ascii="Times New Roman" w:eastAsia="Times New Roman" w:hAnsi="Times New Roman"/>
          <w:color w:val="000000"/>
          <w:spacing w:val="-4"/>
          <w:sz w:val="28"/>
          <w:szCs w:val="28"/>
          <w:lang w:val="uk-UA" w:eastAsia="uk-UA" w:bidi="uk-UA"/>
        </w:rPr>
        <w:t>кращих</w:t>
      </w:r>
      <w:r w:rsidRPr="001031E0">
        <w:rPr>
          <w:rFonts w:ascii="Times New Roman" w:eastAsia="Times New Roman" w:hAnsi="Times New Roman"/>
          <w:color w:val="000000"/>
          <w:spacing w:val="-4"/>
          <w:sz w:val="28"/>
          <w:szCs w:val="28"/>
          <w:lang w:val="uk-UA" w:eastAsia="uk-UA" w:bidi="uk-UA"/>
        </w:rPr>
        <w:t xml:space="preserve"> керівників та інших педагогічних працівників.</w:t>
      </w:r>
    </w:p>
    <w:p w:rsidR="001031E0" w:rsidRPr="001031E0" w:rsidRDefault="00101919" w:rsidP="00101919">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5.24. </w:t>
      </w:r>
      <w:r w:rsidR="001031E0" w:rsidRPr="001031E0">
        <w:rPr>
          <w:rFonts w:ascii="Times New Roman" w:eastAsia="Times New Roman" w:hAnsi="Times New Roman"/>
          <w:color w:val="000000"/>
          <w:spacing w:val="-4"/>
          <w:sz w:val="28"/>
          <w:szCs w:val="28"/>
          <w:lang w:val="uk-UA" w:eastAsia="uk-UA" w:bidi="uk-UA"/>
        </w:rPr>
        <w:t>У період між загальними зборами (конференцією) діє рада навчального закладу. Метою діяльності ради є:</w:t>
      </w:r>
    </w:p>
    <w:p w:rsidR="001031E0" w:rsidRPr="001031E0" w:rsidRDefault="001031E0" w:rsidP="001031E0">
      <w:pPr>
        <w:widowControl w:val="0"/>
        <w:numPr>
          <w:ilvl w:val="0"/>
          <w:numId w:val="14"/>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сприяння демократизації і гуманізації навчально-виховного процесу;</w:t>
      </w:r>
    </w:p>
    <w:p w:rsidR="001031E0" w:rsidRPr="001031E0" w:rsidRDefault="001031E0" w:rsidP="00101919">
      <w:pPr>
        <w:widowControl w:val="0"/>
        <w:numPr>
          <w:ilvl w:val="0"/>
          <w:numId w:val="14"/>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об'єднання зусиль педагогічного і у</w:t>
      </w:r>
      <w:r w:rsidR="00101919">
        <w:rPr>
          <w:rFonts w:ascii="Times New Roman" w:eastAsia="Times New Roman" w:hAnsi="Times New Roman"/>
          <w:color w:val="000000"/>
          <w:spacing w:val="-4"/>
          <w:sz w:val="28"/>
          <w:szCs w:val="28"/>
          <w:lang w:val="uk-UA" w:eastAsia="uk-UA" w:bidi="uk-UA"/>
        </w:rPr>
        <w:t>чнівського колективів, батьків,</w:t>
      </w:r>
      <w:r w:rsidRPr="001031E0">
        <w:rPr>
          <w:rFonts w:ascii="Times New Roman" w:eastAsia="Times New Roman" w:hAnsi="Times New Roman"/>
          <w:color w:val="000000"/>
          <w:spacing w:val="-4"/>
          <w:sz w:val="28"/>
          <w:szCs w:val="28"/>
          <w:lang w:val="uk-UA" w:eastAsia="uk-UA" w:bidi="uk-UA"/>
        </w:rPr>
        <w:t xml:space="preserve"> громадськості щодо розвитку навчального закладу та удосконалення </w:t>
      </w:r>
      <w:r w:rsidRPr="001031E0">
        <w:rPr>
          <w:rFonts w:ascii="Times New Roman" w:eastAsia="Times New Roman" w:hAnsi="Times New Roman"/>
          <w:color w:val="000000"/>
          <w:spacing w:val="-4"/>
          <w:sz w:val="28"/>
          <w:szCs w:val="28"/>
          <w:lang w:val="uk-UA" w:eastAsia="uk-UA" w:bidi="uk-UA"/>
        </w:rPr>
        <w:lastRenderedPageBreak/>
        <w:t>навчально-виховного процесу;</w:t>
      </w:r>
    </w:p>
    <w:p w:rsidR="001031E0" w:rsidRPr="001031E0" w:rsidRDefault="00101919" w:rsidP="00101919">
      <w:pPr>
        <w:widowControl w:val="0"/>
        <w:numPr>
          <w:ilvl w:val="0"/>
          <w:numId w:val="14"/>
        </w:numPr>
        <w:spacing w:after="0" w:line="240" w:lineRule="auto"/>
        <w:ind w:left="0" w:firstLine="284"/>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формування </w:t>
      </w:r>
      <w:r w:rsidR="001031E0" w:rsidRPr="001031E0">
        <w:rPr>
          <w:rFonts w:ascii="Times New Roman" w:eastAsia="Times New Roman" w:hAnsi="Times New Roman"/>
          <w:color w:val="000000"/>
          <w:spacing w:val="-4"/>
          <w:sz w:val="28"/>
          <w:szCs w:val="28"/>
          <w:lang w:val="uk-UA" w:eastAsia="uk-UA" w:bidi="uk-UA"/>
        </w:rPr>
        <w:t>позитивного іміджу та демократичного стилю управління навчальним закладом;</w:t>
      </w:r>
    </w:p>
    <w:p w:rsidR="001031E0" w:rsidRPr="00101919" w:rsidRDefault="001031E0" w:rsidP="00101919">
      <w:pPr>
        <w:widowControl w:val="0"/>
        <w:numPr>
          <w:ilvl w:val="0"/>
          <w:numId w:val="14"/>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розширення колегіальних форм управління навчальним закладом; підвищення ролі</w:t>
      </w:r>
      <w:r w:rsidR="00101919">
        <w:rPr>
          <w:rFonts w:ascii="Times New Roman" w:eastAsia="Times New Roman" w:hAnsi="Times New Roman"/>
          <w:color w:val="000000"/>
          <w:spacing w:val="-4"/>
          <w:sz w:val="28"/>
          <w:szCs w:val="28"/>
          <w:lang w:val="uk-UA"/>
        </w:rPr>
        <w:t xml:space="preserve"> </w:t>
      </w:r>
      <w:r w:rsidRPr="00101919">
        <w:rPr>
          <w:rFonts w:ascii="Times New Roman" w:eastAsia="Times New Roman" w:hAnsi="Times New Roman"/>
          <w:color w:val="000000"/>
          <w:spacing w:val="-4"/>
          <w:sz w:val="28"/>
          <w:szCs w:val="28"/>
          <w:lang w:val="uk-UA" w:eastAsia="uk-UA" w:bidi="uk-UA"/>
        </w:rPr>
        <w:t>громадськості у вирішенні питань, пов'язаних з організацією навчально-виховного процесу.</w:t>
      </w:r>
    </w:p>
    <w:p w:rsidR="001031E0" w:rsidRPr="001031E0" w:rsidRDefault="00101919" w:rsidP="00101919">
      <w:pPr>
        <w:widowControl w:val="0"/>
        <w:tabs>
          <w:tab w:val="left" w:pos="744"/>
        </w:tabs>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5.25. </w:t>
      </w:r>
      <w:r w:rsidR="001031E0" w:rsidRPr="001031E0">
        <w:rPr>
          <w:rFonts w:ascii="Times New Roman" w:eastAsia="Times New Roman" w:hAnsi="Times New Roman"/>
          <w:color w:val="000000"/>
          <w:spacing w:val="-4"/>
          <w:sz w:val="28"/>
          <w:szCs w:val="28"/>
          <w:lang w:val="uk-UA" w:eastAsia="uk-UA" w:bidi="uk-UA"/>
        </w:rPr>
        <w:t>Основними завданнями ради є:</w:t>
      </w:r>
    </w:p>
    <w:p w:rsidR="001031E0" w:rsidRPr="001031E0"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підвищення ефективності навчально-виховного процесу у взаємодії з сім'єю,</w:t>
      </w:r>
      <w:r w:rsidRPr="001031E0">
        <w:rPr>
          <w:rFonts w:ascii="Times New Roman" w:eastAsia="Times New Roman" w:hAnsi="Times New Roman"/>
          <w:color w:val="000000"/>
          <w:spacing w:val="-4"/>
          <w:sz w:val="28"/>
          <w:szCs w:val="28"/>
          <w:lang w:val="uk-UA"/>
        </w:rPr>
        <w:t xml:space="preserve"> </w:t>
      </w:r>
      <w:r w:rsidRPr="001031E0">
        <w:rPr>
          <w:rFonts w:ascii="Times New Roman" w:eastAsia="Times New Roman" w:hAnsi="Times New Roman"/>
          <w:color w:val="000000"/>
          <w:spacing w:val="-4"/>
          <w:sz w:val="28"/>
          <w:szCs w:val="28"/>
          <w:lang w:val="uk-UA" w:eastAsia="uk-UA" w:bidi="uk-UA"/>
        </w:rPr>
        <w:t>громадськістю, державними та приватними інституціями;</w:t>
      </w:r>
    </w:p>
    <w:p w:rsidR="001031E0" w:rsidRPr="00101919"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визначення стратегічних завдань, пріоритетних напрямів розвитку навчального</w:t>
      </w:r>
      <w:r w:rsidR="00101919">
        <w:rPr>
          <w:rFonts w:ascii="Times New Roman" w:eastAsia="Times New Roman" w:hAnsi="Times New Roman"/>
          <w:color w:val="000000"/>
          <w:spacing w:val="-4"/>
          <w:sz w:val="28"/>
          <w:szCs w:val="28"/>
          <w:lang w:val="uk-UA"/>
        </w:rPr>
        <w:t xml:space="preserve"> </w:t>
      </w:r>
      <w:r w:rsidRPr="00101919">
        <w:rPr>
          <w:rFonts w:ascii="Times New Roman" w:eastAsia="Times New Roman" w:hAnsi="Times New Roman"/>
          <w:color w:val="000000"/>
          <w:spacing w:val="-4"/>
          <w:sz w:val="28"/>
          <w:szCs w:val="28"/>
          <w:lang w:val="uk-UA" w:eastAsia="uk-UA" w:bidi="uk-UA"/>
        </w:rPr>
        <w:t xml:space="preserve">закладу та сприяння організаційно-педагогічному забезпеченню </w:t>
      </w:r>
      <w:proofErr w:type="spellStart"/>
      <w:r w:rsidRPr="00101919">
        <w:rPr>
          <w:rFonts w:ascii="Times New Roman" w:eastAsia="Times New Roman" w:hAnsi="Times New Roman"/>
          <w:color w:val="000000"/>
          <w:spacing w:val="-4"/>
          <w:sz w:val="28"/>
          <w:szCs w:val="28"/>
          <w:lang w:val="uk-UA" w:eastAsia="uk-UA" w:bidi="uk-UA"/>
        </w:rPr>
        <w:t>навчально-</w:t>
      </w:r>
      <w:proofErr w:type="spellEnd"/>
      <w:r w:rsidRPr="00101919">
        <w:rPr>
          <w:rFonts w:ascii="Times New Roman" w:eastAsia="Times New Roman" w:hAnsi="Times New Roman"/>
          <w:color w:val="000000"/>
          <w:spacing w:val="-4"/>
          <w:sz w:val="28"/>
          <w:szCs w:val="28"/>
          <w:lang w:val="uk-UA" w:eastAsia="uk-UA" w:bidi="uk-UA"/>
        </w:rPr>
        <w:t xml:space="preserve"> виховного процесу;</w:t>
      </w:r>
    </w:p>
    <w:p w:rsidR="001031E0" w:rsidRPr="001031E0" w:rsidRDefault="001031E0" w:rsidP="001031E0">
      <w:pPr>
        <w:widowControl w:val="0"/>
        <w:numPr>
          <w:ilvl w:val="0"/>
          <w:numId w:val="15"/>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формування навичок здорового способу життя;</w:t>
      </w:r>
    </w:p>
    <w:p w:rsidR="001031E0" w:rsidRPr="001031E0" w:rsidRDefault="001031E0" w:rsidP="001031E0">
      <w:pPr>
        <w:widowControl w:val="0"/>
        <w:numPr>
          <w:ilvl w:val="0"/>
          <w:numId w:val="15"/>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створення належного педагогічного клімату в навчальному закладі;</w:t>
      </w:r>
    </w:p>
    <w:p w:rsidR="001031E0" w:rsidRPr="001031E0"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сприяння духовному, фізичному розвитку учнів (вихованців) та набуття ними соціального досвіду;</w:t>
      </w:r>
    </w:p>
    <w:p w:rsidR="001031E0" w:rsidRPr="001031E0"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підтримка громадських ініціатив щодо вдосконалення навчання та виховання учнів, творчих пошуків і дослідно-експериментальної роботи педагогів; сприяння організації дозвілля та – оздоровлення здобувачів освіти (вихованців); підтримка громадських ініціатив щодо створення належних умов і вдосконалення процесу навчання та виховання учнів;</w:t>
      </w:r>
    </w:p>
    <w:p w:rsidR="001031E0" w:rsidRPr="001031E0"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ініціювання дій, що сприяли б неухильному виконанню положень чинного законодавства щодо обов'язковості загальної середньої освіти; стимулювання морального та матеріального заохочення учнів (вихованців), сприяння пошуку, підтримки обдарованих дітей;</w:t>
      </w:r>
    </w:p>
    <w:p w:rsidR="001031E0" w:rsidRPr="001031E0" w:rsidRDefault="001031E0" w:rsidP="00101919">
      <w:pPr>
        <w:widowControl w:val="0"/>
        <w:numPr>
          <w:ilvl w:val="0"/>
          <w:numId w:val="15"/>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зміцнення партнерських зв'язків між родинами учнів (вихованців) та загальноосвітнім навчальним закладом з метою забезпечення єдності навчально-виховного процесу,</w:t>
      </w:r>
    </w:p>
    <w:p w:rsidR="001031E0" w:rsidRPr="001031E0" w:rsidRDefault="00101919" w:rsidP="00101919">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5.26. </w:t>
      </w:r>
      <w:r w:rsidR="001031E0" w:rsidRPr="001031E0">
        <w:rPr>
          <w:rFonts w:ascii="Times New Roman" w:eastAsia="Times New Roman" w:hAnsi="Times New Roman"/>
          <w:color w:val="000000"/>
          <w:spacing w:val="-4"/>
          <w:sz w:val="28"/>
          <w:szCs w:val="28"/>
          <w:lang w:val="uk-UA" w:eastAsia="uk-UA" w:bidi="uk-UA"/>
        </w:rPr>
        <w:t>До ради обираються пропорційно представники від педагогічного колективу, учнів (вихованців),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r w:rsidR="001031E0" w:rsidRPr="001031E0">
        <w:rPr>
          <w:rFonts w:ascii="Times New Roman" w:eastAsia="Times New Roman" w:hAnsi="Times New Roman"/>
          <w:color w:val="000000"/>
          <w:spacing w:val="-4"/>
          <w:sz w:val="28"/>
          <w:szCs w:val="28"/>
          <w:lang w:val="uk-UA"/>
        </w:rPr>
        <w:t xml:space="preserve"> Р</w:t>
      </w:r>
      <w:r w:rsidR="001031E0" w:rsidRPr="001031E0">
        <w:rPr>
          <w:rFonts w:ascii="Times New Roman" w:eastAsia="Times New Roman" w:hAnsi="Times New Roman"/>
          <w:color w:val="000000"/>
          <w:spacing w:val="-4"/>
          <w:sz w:val="28"/>
          <w:szCs w:val="28"/>
          <w:lang w:val="uk-UA" w:eastAsia="uk-UA" w:bidi="uk-UA"/>
        </w:rPr>
        <w:t>ішення про дострокове припинення роботи члена ради з будь-яких причин приймається виключно загальними зборами.</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На чергових виборах склад ради оновлюється не менше ніж на третину.</w:t>
      </w:r>
    </w:p>
    <w:p w:rsidR="001031E0" w:rsidRPr="001031E0" w:rsidRDefault="007C164D" w:rsidP="007C164D">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5.27. </w:t>
      </w:r>
      <w:r w:rsidR="001031E0" w:rsidRPr="001031E0">
        <w:rPr>
          <w:rFonts w:ascii="Times New Roman" w:eastAsia="Times New Roman" w:hAnsi="Times New Roman"/>
          <w:color w:val="000000"/>
          <w:spacing w:val="-4"/>
          <w:sz w:val="28"/>
          <w:szCs w:val="28"/>
          <w:lang w:val="uk-UA" w:eastAsia="uk-UA" w:bidi="uk-UA"/>
        </w:rPr>
        <w:t>Рада навчального закладу діє на засадах:</w:t>
      </w:r>
    </w:p>
    <w:p w:rsidR="001031E0" w:rsidRPr="001031E0" w:rsidRDefault="001031E0" w:rsidP="007C164D">
      <w:pPr>
        <w:widowControl w:val="0"/>
        <w:numPr>
          <w:ilvl w:val="0"/>
          <w:numId w:val="16"/>
        </w:numPr>
        <w:spacing w:after="0" w:line="240" w:lineRule="auto"/>
        <w:ind w:left="0" w:firstLine="284"/>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пріоритету прав людини, гармонійного поєднання інтересів особи, суспільства, держави;</w:t>
      </w:r>
    </w:p>
    <w:p w:rsidR="001031E0" w:rsidRPr="001031E0" w:rsidRDefault="001031E0" w:rsidP="001031E0">
      <w:pPr>
        <w:widowControl w:val="0"/>
        <w:numPr>
          <w:ilvl w:val="0"/>
          <w:numId w:val="16"/>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дотримання вимог законодавства України;</w:t>
      </w:r>
    </w:p>
    <w:p w:rsidR="001031E0" w:rsidRPr="001031E0" w:rsidRDefault="001031E0" w:rsidP="001031E0">
      <w:pPr>
        <w:widowControl w:val="0"/>
        <w:numPr>
          <w:ilvl w:val="0"/>
          <w:numId w:val="16"/>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колегіальності ухвалення рішень;</w:t>
      </w:r>
    </w:p>
    <w:p w:rsidR="001031E0" w:rsidRPr="001031E0" w:rsidRDefault="001031E0" w:rsidP="001031E0">
      <w:pPr>
        <w:widowControl w:val="0"/>
        <w:numPr>
          <w:ilvl w:val="0"/>
          <w:numId w:val="16"/>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добровільності і рівноправності членства;</w:t>
      </w:r>
    </w:p>
    <w:p w:rsidR="001031E0" w:rsidRPr="001031E0" w:rsidRDefault="001031E0" w:rsidP="001031E0">
      <w:pPr>
        <w:widowControl w:val="0"/>
        <w:numPr>
          <w:ilvl w:val="0"/>
          <w:numId w:val="16"/>
        </w:numPr>
        <w:spacing w:after="0" w:line="240" w:lineRule="auto"/>
        <w:ind w:left="709" w:hanging="425"/>
        <w:jc w:val="both"/>
        <w:rPr>
          <w:rFonts w:ascii="Times New Roman" w:eastAsia="Times New Roman" w:hAnsi="Times New Roman"/>
          <w:color w:val="000000"/>
          <w:spacing w:val="-4"/>
          <w:sz w:val="28"/>
          <w:szCs w:val="28"/>
          <w:lang w:val="uk-UA"/>
        </w:rPr>
      </w:pPr>
      <w:r w:rsidRPr="001031E0">
        <w:rPr>
          <w:rFonts w:ascii="Times New Roman" w:eastAsia="Times New Roman" w:hAnsi="Times New Roman"/>
          <w:color w:val="000000"/>
          <w:spacing w:val="-4"/>
          <w:sz w:val="28"/>
          <w:szCs w:val="28"/>
          <w:lang w:val="uk-UA" w:eastAsia="uk-UA" w:bidi="uk-UA"/>
        </w:rPr>
        <w:t xml:space="preserve"> гласності.</w:t>
      </w:r>
    </w:p>
    <w:p w:rsidR="001031E0" w:rsidRPr="001031E0" w:rsidRDefault="007C164D" w:rsidP="007C164D">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5.28. </w:t>
      </w:r>
      <w:r w:rsidR="001031E0" w:rsidRPr="001031E0">
        <w:rPr>
          <w:rFonts w:ascii="Times New Roman" w:eastAsia="Times New Roman" w:hAnsi="Times New Roman"/>
          <w:color w:val="000000"/>
          <w:spacing w:val="-4"/>
          <w:sz w:val="28"/>
          <w:szCs w:val="28"/>
          <w:lang w:val="uk-UA" w:eastAsia="uk-UA" w:bidi="uk-UA"/>
        </w:rPr>
        <w:t>Рада працює за планом, що затверджується загальними зборами.</w:t>
      </w:r>
    </w:p>
    <w:p w:rsidR="001031E0" w:rsidRPr="001031E0" w:rsidRDefault="007C164D" w:rsidP="007C164D">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5.29. </w:t>
      </w:r>
      <w:r w:rsidR="001031E0" w:rsidRPr="001031E0">
        <w:rPr>
          <w:rFonts w:ascii="Times New Roman" w:eastAsia="Times New Roman" w:hAnsi="Times New Roman"/>
          <w:color w:val="000000"/>
          <w:spacing w:val="-4"/>
          <w:sz w:val="28"/>
          <w:szCs w:val="28"/>
          <w:lang w:val="uk-UA" w:eastAsia="uk-UA" w:bidi="uk-UA"/>
        </w:rPr>
        <w:t>Кількість засідань визначається їх доцільністю, але має бути не меншою чотирьох разів на навчальний рік.</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 xml:space="preserve">Засідання ради може скликатися її </w:t>
      </w:r>
      <w:r w:rsidR="001031E0" w:rsidRPr="001031E0">
        <w:rPr>
          <w:rFonts w:ascii="Times New Roman" w:eastAsia="Times New Roman" w:hAnsi="Times New Roman"/>
          <w:color w:val="000000"/>
          <w:spacing w:val="-4"/>
          <w:sz w:val="28"/>
          <w:szCs w:val="28"/>
          <w:lang w:val="uk-UA" w:eastAsia="uk-UA" w:bidi="uk-UA"/>
        </w:rPr>
        <w:lastRenderedPageBreak/>
        <w:t>головою або з ініціативи директора навчального закладу, власника (засновника), а також членами ради.</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Рішення ради приймається простою більшістю голосів за наявності на засіданні не менше двох третин голосів.</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У разі рівної кількості голосів вирішальним є голос голови ради.</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Рішення ради, що не суперечать чинному законодавству та Статуту навчального закладу, доводяться в 7-й денний термін до відома педагогічного колективу, учнів, батьків, або осіб, які їх замінюють, та громадськості.</w:t>
      </w:r>
    </w:p>
    <w:p w:rsidR="001031E0" w:rsidRPr="001031E0" w:rsidRDefault="007C164D" w:rsidP="007C164D">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5.30. </w:t>
      </w:r>
      <w:r w:rsidR="001031E0" w:rsidRPr="001031E0">
        <w:rPr>
          <w:rFonts w:ascii="Times New Roman" w:eastAsia="Times New Roman" w:hAnsi="Times New Roman"/>
          <w:color w:val="000000"/>
          <w:spacing w:val="-4"/>
          <w:sz w:val="28"/>
          <w:szCs w:val="28"/>
          <w:lang w:val="uk-UA" w:eastAsia="uk-UA" w:bidi="uk-UA"/>
        </w:rPr>
        <w:t>У разі незгоди адміністрації навчального закладу з рішенням ради створюється узгоджувальна комісія, яка розглядає спірне питання.</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До складу комісії входять представники органів громадського самоврядування, адміністрації, профспілкового комітету навчального закладу.</w:t>
      </w:r>
    </w:p>
    <w:p w:rsidR="001031E0" w:rsidRPr="001031E0" w:rsidRDefault="007C164D" w:rsidP="007C164D">
      <w:pPr>
        <w:widowControl w:val="0"/>
        <w:spacing w:after="0" w:line="240" w:lineRule="auto"/>
        <w:jc w:val="both"/>
        <w:rPr>
          <w:rFonts w:ascii="Times New Roman" w:eastAsia="Times New Roman" w:hAnsi="Times New Roman"/>
          <w:color w:val="000000"/>
          <w:spacing w:val="-4"/>
          <w:sz w:val="28"/>
          <w:szCs w:val="28"/>
          <w:lang w:val="uk-UA"/>
        </w:rPr>
      </w:pPr>
      <w:r>
        <w:rPr>
          <w:rFonts w:ascii="Times New Roman" w:eastAsia="Times New Roman" w:hAnsi="Times New Roman"/>
          <w:color w:val="000000"/>
          <w:spacing w:val="-4"/>
          <w:sz w:val="28"/>
          <w:szCs w:val="28"/>
          <w:lang w:val="uk-UA" w:eastAsia="uk-UA" w:bidi="uk-UA"/>
        </w:rPr>
        <w:t xml:space="preserve">      5.31. </w:t>
      </w:r>
      <w:r w:rsidR="001031E0" w:rsidRPr="001031E0">
        <w:rPr>
          <w:rFonts w:ascii="Times New Roman" w:eastAsia="Times New Roman" w:hAnsi="Times New Roman"/>
          <w:color w:val="000000"/>
          <w:spacing w:val="-4"/>
          <w:sz w:val="28"/>
          <w:szCs w:val="28"/>
          <w:lang w:val="uk-UA" w:eastAsia="uk-UA" w:bidi="uk-UA"/>
        </w:rPr>
        <w:t>Очолює раду навчального закладу голова, який обирається із складу ради. Голова ради може бути членом педагогічної ради.</w:t>
      </w:r>
      <w:r w:rsidR="001031E0" w:rsidRPr="001031E0">
        <w:rPr>
          <w:rFonts w:ascii="Times New Roman" w:eastAsia="Times New Roman" w:hAnsi="Times New Roman"/>
          <w:color w:val="000000"/>
          <w:spacing w:val="-4"/>
          <w:sz w:val="28"/>
          <w:szCs w:val="28"/>
          <w:lang w:val="uk-UA"/>
        </w:rPr>
        <w:t xml:space="preserve"> </w:t>
      </w:r>
      <w:r w:rsidR="001031E0" w:rsidRPr="001031E0">
        <w:rPr>
          <w:rFonts w:ascii="Times New Roman" w:eastAsia="Times New Roman" w:hAnsi="Times New Roman"/>
          <w:color w:val="000000"/>
          <w:spacing w:val="-4"/>
          <w:sz w:val="28"/>
          <w:szCs w:val="28"/>
          <w:lang w:val="uk-UA" w:eastAsia="uk-UA" w:bidi="uk-UA"/>
        </w:rPr>
        <w:t>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1031E0" w:rsidRPr="001031E0" w:rsidRDefault="001031E0" w:rsidP="001031E0">
      <w:pPr>
        <w:widowControl w:val="0"/>
        <w:spacing w:after="0" w:line="240" w:lineRule="auto"/>
        <w:ind w:firstLine="709"/>
        <w:jc w:val="both"/>
        <w:rPr>
          <w:rFonts w:ascii="Times New Roman" w:eastAsia="Times New Roman" w:hAnsi="Times New Roman"/>
          <w:color w:val="000000"/>
          <w:spacing w:val="-4"/>
          <w:sz w:val="28"/>
          <w:szCs w:val="28"/>
          <w:lang w:val="uk-UA"/>
        </w:rPr>
      </w:pPr>
    </w:p>
    <w:p w:rsidR="001031E0" w:rsidRPr="001031E0" w:rsidRDefault="00E26BD5" w:rsidP="00E26BD5">
      <w:pPr>
        <w:widowControl w:val="0"/>
        <w:spacing w:after="0" w:line="240" w:lineRule="auto"/>
        <w:ind w:left="709"/>
        <w:jc w:val="center"/>
        <w:outlineLvl w:val="4"/>
        <w:rPr>
          <w:rFonts w:ascii="Times New Roman" w:eastAsia="Times New Roman" w:hAnsi="Times New Roman"/>
          <w:b/>
          <w:bCs/>
          <w:spacing w:val="-2"/>
          <w:sz w:val="28"/>
          <w:szCs w:val="28"/>
          <w:lang w:val="uk-UA"/>
        </w:rPr>
      </w:pPr>
      <w:bookmarkStart w:id="5" w:name="bookmark8"/>
      <w:proofErr w:type="gramStart"/>
      <w:r>
        <w:rPr>
          <w:rFonts w:ascii="Times New Roman" w:eastAsia="Times New Roman" w:hAnsi="Times New Roman"/>
          <w:b/>
          <w:bCs/>
          <w:spacing w:val="-2"/>
          <w:sz w:val="28"/>
          <w:szCs w:val="28"/>
          <w:lang w:val="en-US"/>
        </w:rPr>
        <w:t>V</w:t>
      </w:r>
      <w:r>
        <w:rPr>
          <w:rFonts w:ascii="Times New Roman" w:eastAsia="Times New Roman" w:hAnsi="Times New Roman"/>
          <w:b/>
          <w:bCs/>
          <w:spacing w:val="-2"/>
          <w:sz w:val="28"/>
          <w:szCs w:val="28"/>
          <w:lang w:val="uk-UA"/>
        </w:rPr>
        <w:t>І.</w:t>
      </w:r>
      <w:proofErr w:type="gramEnd"/>
      <w:r>
        <w:rPr>
          <w:rFonts w:ascii="Times New Roman" w:eastAsia="Times New Roman" w:hAnsi="Times New Roman"/>
          <w:b/>
          <w:bCs/>
          <w:spacing w:val="-2"/>
          <w:sz w:val="28"/>
          <w:szCs w:val="28"/>
          <w:lang w:val="uk-UA"/>
        </w:rPr>
        <w:t xml:space="preserve"> </w:t>
      </w:r>
      <w:r w:rsidR="001031E0" w:rsidRPr="001031E0">
        <w:rPr>
          <w:rFonts w:ascii="Times New Roman" w:eastAsia="Times New Roman" w:hAnsi="Times New Roman"/>
          <w:b/>
          <w:bCs/>
          <w:spacing w:val="-2"/>
          <w:sz w:val="28"/>
          <w:szCs w:val="28"/>
          <w:lang w:val="uk-UA"/>
        </w:rPr>
        <w:t>Забезпечення академічної доброчесності</w:t>
      </w:r>
      <w:bookmarkStart w:id="6" w:name="n717"/>
      <w:bookmarkEnd w:id="6"/>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6.1. </w:t>
      </w:r>
      <w:r w:rsidR="001031E0" w:rsidRPr="001031E0">
        <w:rPr>
          <w:rFonts w:ascii="Times New Roman" w:eastAsia="Times New Roman" w:hAnsi="Times New Roman"/>
          <w:sz w:val="28"/>
          <w:szCs w:val="28"/>
          <w:lang w:val="uk-UA"/>
        </w:rPr>
        <w:t>Кожен учасник освітнього процесу зобов’язаний дотримуватися академічної доброчесності.</w:t>
      </w:r>
      <w:bookmarkStart w:id="7" w:name="n718"/>
      <w:bookmarkEnd w:id="7"/>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6.2. </w:t>
      </w:r>
      <w:r w:rsidR="001031E0" w:rsidRPr="001031E0">
        <w:rPr>
          <w:rFonts w:ascii="Times New Roman" w:eastAsia="Times New Roman" w:hAnsi="Times New Roman"/>
          <w:sz w:val="28"/>
          <w:szCs w:val="28"/>
          <w:lang w:val="uk-UA"/>
        </w:rPr>
        <w:t>Система та механізми забезпечення академічної доброчесності в закладі освіти формуються відповідно прийнятого положення.</w:t>
      </w:r>
      <w:bookmarkStart w:id="8" w:name="n719"/>
      <w:bookmarkEnd w:id="8"/>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6.3. </w:t>
      </w:r>
      <w:r w:rsidR="001031E0" w:rsidRPr="001031E0">
        <w:rPr>
          <w:rFonts w:ascii="Times New Roman" w:eastAsia="Times New Roman" w:hAnsi="Times New Roman"/>
          <w:sz w:val="28"/>
          <w:szCs w:val="28"/>
          <w:lang w:val="uk-UA"/>
        </w:rPr>
        <w:t>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bookmarkStart w:id="9" w:name="n720"/>
      <w:bookmarkEnd w:id="9"/>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6.4. </w:t>
      </w:r>
      <w:r w:rsidR="001031E0" w:rsidRPr="001031E0">
        <w:rPr>
          <w:rFonts w:ascii="Times New Roman" w:eastAsia="Times New Roman" w:hAnsi="Times New Roman"/>
          <w:sz w:val="28"/>
          <w:szCs w:val="28"/>
          <w:lang w:val="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1" w:tgtFrame="_blank" w:history="1">
        <w:r w:rsidR="001031E0" w:rsidRPr="001031E0">
          <w:rPr>
            <w:rFonts w:ascii="Times New Roman" w:eastAsia="Times New Roman" w:hAnsi="Times New Roman"/>
            <w:sz w:val="28"/>
            <w:szCs w:val="28"/>
            <w:lang w:val="uk-UA"/>
          </w:rPr>
          <w:t>Законом України</w:t>
        </w:r>
      </w:hyperlink>
      <w:r w:rsidR="001031E0" w:rsidRPr="001031E0">
        <w:rPr>
          <w:rFonts w:ascii="Times New Roman" w:eastAsia="Times New Roman" w:hAnsi="Times New Roman"/>
          <w:sz w:val="28"/>
          <w:szCs w:val="28"/>
          <w:lang w:val="uk-UA"/>
        </w:rPr>
        <w:t> «Про освіту», а також такі форми обману, як:</w:t>
      </w:r>
    </w:p>
    <w:p w:rsidR="001031E0" w:rsidRPr="001031E0" w:rsidRDefault="001031E0" w:rsidP="00E26BD5">
      <w:pPr>
        <w:numPr>
          <w:ilvl w:val="0"/>
          <w:numId w:val="18"/>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0" w:name="n721"/>
      <w:bookmarkEnd w:id="10"/>
      <w:r w:rsidRPr="001031E0">
        <w:rPr>
          <w:rFonts w:ascii="Times New Roman" w:eastAsia="Times New Roman" w:hAnsi="Times New Roman"/>
          <w:sz w:val="28"/>
          <w:szCs w:val="28"/>
          <w:lang w:val="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1031E0" w:rsidRPr="001031E0" w:rsidRDefault="001031E0" w:rsidP="00E26BD5">
      <w:pPr>
        <w:numPr>
          <w:ilvl w:val="0"/>
          <w:numId w:val="18"/>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1" w:name="n722"/>
      <w:bookmarkEnd w:id="11"/>
      <w:r w:rsidRPr="001031E0">
        <w:rPr>
          <w:rFonts w:ascii="Times New Roman" w:eastAsia="Times New Roman" w:hAnsi="Times New Roman"/>
          <w:sz w:val="28"/>
          <w:szCs w:val="28"/>
          <w:lang w:val="uk-UA"/>
        </w:rPr>
        <w:t>використання учнем під час контрольних заходів непередбачених допоміжних матеріалів та/або технічних засобів;</w:t>
      </w:r>
    </w:p>
    <w:p w:rsidR="001031E0" w:rsidRPr="001031E0" w:rsidRDefault="001031E0" w:rsidP="00E26BD5">
      <w:pPr>
        <w:numPr>
          <w:ilvl w:val="0"/>
          <w:numId w:val="18"/>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2" w:name="n723"/>
      <w:bookmarkEnd w:id="12"/>
      <w:r w:rsidRPr="001031E0">
        <w:rPr>
          <w:rFonts w:ascii="Times New Roman" w:eastAsia="Times New Roman" w:hAnsi="Times New Roman"/>
          <w:sz w:val="28"/>
          <w:szCs w:val="28"/>
          <w:lang w:val="uk-UA"/>
        </w:rPr>
        <w:t>проходження процедури оцінювання результатів навчання замість інших осіб;</w:t>
      </w:r>
    </w:p>
    <w:p w:rsidR="001031E0" w:rsidRPr="001031E0" w:rsidRDefault="001031E0" w:rsidP="00E26BD5">
      <w:pPr>
        <w:numPr>
          <w:ilvl w:val="0"/>
          <w:numId w:val="18"/>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3" w:name="n724"/>
      <w:bookmarkEnd w:id="13"/>
      <w:r w:rsidRPr="001031E0">
        <w:rPr>
          <w:rFonts w:ascii="Times New Roman" w:eastAsia="Times New Roman" w:hAnsi="Times New Roman"/>
          <w:sz w:val="28"/>
          <w:szCs w:val="28"/>
          <w:lang w:val="uk-UA"/>
        </w:rPr>
        <w:t xml:space="preserve">необ’єктивне оцінювання </w:t>
      </w:r>
      <w:proofErr w:type="spellStart"/>
      <w:r w:rsidRPr="001031E0">
        <w:rPr>
          <w:rFonts w:ascii="Times New Roman" w:eastAsia="Times New Roman" w:hAnsi="Times New Roman"/>
          <w:sz w:val="28"/>
          <w:szCs w:val="28"/>
          <w:lang w:val="uk-UA"/>
        </w:rPr>
        <w:t>компетентностей</w:t>
      </w:r>
      <w:proofErr w:type="spellEnd"/>
      <w:r w:rsidRPr="001031E0">
        <w:rPr>
          <w:rFonts w:ascii="Times New Roman" w:eastAsia="Times New Roman" w:hAnsi="Times New Roman"/>
          <w:sz w:val="28"/>
          <w:szCs w:val="28"/>
          <w:lang w:val="uk-UA"/>
        </w:rPr>
        <w:t xml:space="preserve"> педагогічних працівників під час атестації чи сертифікації.</w:t>
      </w:r>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bookmarkStart w:id="14" w:name="n725"/>
      <w:bookmarkEnd w:id="14"/>
      <w:r>
        <w:rPr>
          <w:rFonts w:ascii="Times New Roman" w:eastAsia="Times New Roman" w:hAnsi="Times New Roman"/>
          <w:sz w:val="28"/>
          <w:szCs w:val="28"/>
          <w:lang w:val="uk-UA"/>
        </w:rPr>
        <w:t xml:space="preserve">      6.5. </w:t>
      </w:r>
      <w:r w:rsidR="001031E0" w:rsidRPr="001031E0">
        <w:rPr>
          <w:rFonts w:ascii="Times New Roman" w:eastAsia="Times New Roman" w:hAnsi="Times New Roman"/>
          <w:sz w:val="28"/>
          <w:szCs w:val="28"/>
          <w:lang w:val="uk-UA"/>
        </w:rPr>
        <w:t>Педагогічні працівники, стосовно яких встановлено факт порушення академічної доброчесності:</w:t>
      </w:r>
    </w:p>
    <w:p w:rsidR="001031E0" w:rsidRPr="001031E0" w:rsidRDefault="001031E0" w:rsidP="00E26BD5">
      <w:pPr>
        <w:numPr>
          <w:ilvl w:val="0"/>
          <w:numId w:val="19"/>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5" w:name="n726"/>
      <w:bookmarkEnd w:id="15"/>
      <w:r w:rsidRPr="001031E0">
        <w:rPr>
          <w:rFonts w:ascii="Times New Roman" w:eastAsia="Times New Roman" w:hAnsi="Times New Roman"/>
          <w:sz w:val="28"/>
          <w:szCs w:val="28"/>
          <w:lang w:val="uk-UA"/>
        </w:rPr>
        <w:t>не можуть бути залучені до проведення процедур та заходів забезпечення і підвищення якості освіти, учнівських олімпіад та інших змагань;</w:t>
      </w:r>
    </w:p>
    <w:p w:rsidR="001031E0" w:rsidRPr="001031E0" w:rsidRDefault="001031E0" w:rsidP="00E26BD5">
      <w:pPr>
        <w:numPr>
          <w:ilvl w:val="0"/>
          <w:numId w:val="19"/>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6" w:name="n727"/>
      <w:bookmarkEnd w:id="16"/>
      <w:r w:rsidRPr="001031E0">
        <w:rPr>
          <w:rFonts w:ascii="Times New Roman" w:eastAsia="Times New Roman" w:hAnsi="Times New Roman"/>
          <w:sz w:val="28"/>
          <w:szCs w:val="28"/>
          <w:lang w:val="uk-UA"/>
        </w:rPr>
        <w:lastRenderedPageBreak/>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1031E0" w:rsidRPr="001031E0" w:rsidRDefault="001031E0" w:rsidP="00E26BD5">
      <w:pPr>
        <w:numPr>
          <w:ilvl w:val="0"/>
          <w:numId w:val="19"/>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17" w:name="n728"/>
      <w:bookmarkEnd w:id="17"/>
      <w:r w:rsidRPr="001031E0">
        <w:rPr>
          <w:rFonts w:ascii="Times New Roman" w:eastAsia="Times New Roman" w:hAnsi="Times New Roman"/>
          <w:sz w:val="28"/>
          <w:szCs w:val="28"/>
          <w:lang w:val="uk-UA"/>
        </w:rPr>
        <w:t>не можуть отримувати будь-які види заохочення (премії, інші заохочувальні виплати, нагороди тощо) протягом одного року;</w:t>
      </w:r>
    </w:p>
    <w:p w:rsidR="001031E0" w:rsidRPr="001031E0" w:rsidRDefault="001031E0" w:rsidP="001031E0">
      <w:pPr>
        <w:numPr>
          <w:ilvl w:val="0"/>
          <w:numId w:val="19"/>
        </w:numPr>
        <w:shd w:val="clear" w:color="auto" w:fill="FFFFFF"/>
        <w:spacing w:after="0" w:line="240" w:lineRule="auto"/>
        <w:contextualSpacing/>
        <w:jc w:val="both"/>
        <w:rPr>
          <w:rFonts w:ascii="Times New Roman" w:eastAsia="Times New Roman" w:hAnsi="Times New Roman"/>
          <w:sz w:val="28"/>
          <w:szCs w:val="28"/>
          <w:lang w:val="uk-UA"/>
        </w:rPr>
      </w:pPr>
      <w:bookmarkStart w:id="18" w:name="n729"/>
      <w:bookmarkEnd w:id="18"/>
      <w:r w:rsidRPr="001031E0">
        <w:rPr>
          <w:rFonts w:ascii="Times New Roman" w:eastAsia="Times New Roman" w:hAnsi="Times New Roman"/>
          <w:sz w:val="28"/>
          <w:szCs w:val="28"/>
          <w:lang w:val="uk-UA"/>
        </w:rPr>
        <w:t>можуть бути позбавлені педагогічного звання.</w:t>
      </w:r>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bookmarkStart w:id="19" w:name="n730"/>
      <w:bookmarkStart w:id="20" w:name="n733"/>
      <w:bookmarkEnd w:id="19"/>
      <w:bookmarkEnd w:id="20"/>
      <w:r>
        <w:rPr>
          <w:rFonts w:ascii="Times New Roman" w:eastAsia="Times New Roman" w:hAnsi="Times New Roman"/>
          <w:sz w:val="28"/>
          <w:szCs w:val="28"/>
          <w:lang w:val="uk-UA"/>
        </w:rPr>
        <w:t xml:space="preserve">      6.6. </w:t>
      </w:r>
      <w:r w:rsidR="001031E0" w:rsidRPr="001031E0">
        <w:rPr>
          <w:rFonts w:ascii="Times New Roman" w:eastAsia="Times New Roman" w:hAnsi="Times New Roman"/>
          <w:sz w:val="28"/>
          <w:szCs w:val="28"/>
          <w:lang w:val="uk-UA"/>
        </w:rPr>
        <w:t>За порушення академічної доброчесності до учня може бути застосовано такі види академічної відповідальності:</w:t>
      </w:r>
    </w:p>
    <w:p w:rsidR="001031E0" w:rsidRPr="001031E0" w:rsidRDefault="001031E0" w:rsidP="001031E0">
      <w:pPr>
        <w:numPr>
          <w:ilvl w:val="0"/>
          <w:numId w:val="20"/>
        </w:numPr>
        <w:shd w:val="clear" w:color="auto" w:fill="FFFFFF"/>
        <w:spacing w:after="0" w:line="240" w:lineRule="auto"/>
        <w:contextualSpacing/>
        <w:jc w:val="both"/>
        <w:rPr>
          <w:rFonts w:ascii="Times New Roman" w:eastAsia="Times New Roman" w:hAnsi="Times New Roman"/>
          <w:sz w:val="28"/>
          <w:szCs w:val="28"/>
          <w:lang w:val="uk-UA"/>
        </w:rPr>
      </w:pPr>
      <w:bookmarkStart w:id="21" w:name="n734"/>
      <w:bookmarkEnd w:id="21"/>
      <w:r w:rsidRPr="001031E0">
        <w:rPr>
          <w:rFonts w:ascii="Times New Roman" w:eastAsia="Times New Roman" w:hAnsi="Times New Roman"/>
          <w:sz w:val="28"/>
          <w:szCs w:val="28"/>
          <w:lang w:val="uk-UA"/>
        </w:rPr>
        <w:t>зауваження;</w:t>
      </w:r>
    </w:p>
    <w:p w:rsidR="001031E0" w:rsidRPr="001031E0" w:rsidRDefault="001031E0" w:rsidP="001031E0">
      <w:pPr>
        <w:numPr>
          <w:ilvl w:val="0"/>
          <w:numId w:val="20"/>
        </w:numPr>
        <w:shd w:val="clear" w:color="auto" w:fill="FFFFFF"/>
        <w:spacing w:after="0" w:line="240" w:lineRule="auto"/>
        <w:contextualSpacing/>
        <w:jc w:val="both"/>
        <w:rPr>
          <w:rFonts w:ascii="Times New Roman" w:eastAsia="Times New Roman" w:hAnsi="Times New Roman"/>
          <w:sz w:val="28"/>
          <w:szCs w:val="28"/>
          <w:lang w:val="uk-UA"/>
        </w:rPr>
      </w:pPr>
      <w:bookmarkStart w:id="22" w:name="n735"/>
      <w:bookmarkEnd w:id="22"/>
      <w:r w:rsidRPr="001031E0">
        <w:rPr>
          <w:rFonts w:ascii="Times New Roman" w:eastAsia="Times New Roman" w:hAnsi="Times New Roman"/>
          <w:sz w:val="28"/>
          <w:szCs w:val="28"/>
          <w:lang w:val="uk-UA"/>
        </w:rPr>
        <w:t>повторне проходження підсумкового оцінювання;</w:t>
      </w:r>
    </w:p>
    <w:p w:rsidR="001031E0" w:rsidRPr="001031E0" w:rsidRDefault="001031E0" w:rsidP="001031E0">
      <w:pPr>
        <w:numPr>
          <w:ilvl w:val="0"/>
          <w:numId w:val="20"/>
        </w:numPr>
        <w:shd w:val="clear" w:color="auto" w:fill="FFFFFF"/>
        <w:spacing w:after="0" w:line="240" w:lineRule="auto"/>
        <w:contextualSpacing/>
        <w:jc w:val="both"/>
        <w:rPr>
          <w:rFonts w:ascii="Times New Roman" w:eastAsia="Times New Roman" w:hAnsi="Times New Roman"/>
          <w:sz w:val="28"/>
          <w:szCs w:val="28"/>
          <w:lang w:val="uk-UA"/>
        </w:rPr>
      </w:pPr>
      <w:bookmarkStart w:id="23" w:name="n736"/>
      <w:bookmarkEnd w:id="23"/>
      <w:r w:rsidRPr="001031E0">
        <w:rPr>
          <w:rFonts w:ascii="Times New Roman" w:eastAsia="Times New Roman" w:hAnsi="Times New Roman"/>
          <w:sz w:val="28"/>
          <w:szCs w:val="28"/>
          <w:lang w:val="uk-UA"/>
        </w:rPr>
        <w:t>повторне проходження державної підсумкової атестації;</w:t>
      </w:r>
    </w:p>
    <w:p w:rsidR="001031E0" w:rsidRPr="001031E0" w:rsidRDefault="001031E0" w:rsidP="00E26BD5">
      <w:pPr>
        <w:numPr>
          <w:ilvl w:val="0"/>
          <w:numId w:val="20"/>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24" w:name="n737"/>
      <w:bookmarkEnd w:id="24"/>
      <w:r w:rsidRPr="001031E0">
        <w:rPr>
          <w:rFonts w:ascii="Times New Roman" w:eastAsia="Times New Roman" w:hAnsi="Times New Roman"/>
          <w:sz w:val="28"/>
          <w:szCs w:val="28"/>
          <w:lang w:val="uk-UA"/>
        </w:rPr>
        <w:t>повторне проходження відповідного освітнього компонента освітньої програми;</w:t>
      </w:r>
    </w:p>
    <w:p w:rsidR="001031E0" w:rsidRPr="001031E0" w:rsidRDefault="001031E0" w:rsidP="00E26BD5">
      <w:pPr>
        <w:numPr>
          <w:ilvl w:val="0"/>
          <w:numId w:val="20"/>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25" w:name="n738"/>
      <w:bookmarkEnd w:id="25"/>
      <w:r w:rsidRPr="001031E0">
        <w:rPr>
          <w:rFonts w:ascii="Times New Roman" w:eastAsia="Times New Roman" w:hAnsi="Times New Roman"/>
          <w:sz w:val="28"/>
          <w:szCs w:val="28"/>
          <w:lang w:val="uk-UA"/>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bookmarkStart w:id="26" w:name="n739"/>
      <w:bookmarkEnd w:id="26"/>
      <w:r>
        <w:rPr>
          <w:rFonts w:ascii="Times New Roman" w:eastAsia="Times New Roman" w:hAnsi="Times New Roman"/>
          <w:sz w:val="28"/>
          <w:szCs w:val="28"/>
          <w:lang w:val="uk-UA"/>
        </w:rPr>
        <w:t xml:space="preserve">       6.7. </w:t>
      </w:r>
      <w:r w:rsidR="001031E0" w:rsidRPr="001031E0">
        <w:rPr>
          <w:rFonts w:ascii="Times New Roman" w:eastAsia="Times New Roman" w:hAnsi="Times New Roman"/>
          <w:sz w:val="28"/>
          <w:szCs w:val="28"/>
          <w:lang w:val="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bookmarkStart w:id="27" w:name="n740"/>
      <w:bookmarkEnd w:id="27"/>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6.8. </w:t>
      </w:r>
      <w:r w:rsidR="001031E0" w:rsidRPr="001031E0">
        <w:rPr>
          <w:rFonts w:ascii="Times New Roman" w:eastAsia="Times New Roman" w:hAnsi="Times New Roman"/>
          <w:sz w:val="28"/>
          <w:szCs w:val="28"/>
          <w:lang w:val="uk-UA"/>
        </w:rPr>
        <w:t>Рішення про академічну відповідальність учнів приймає педагогічний працівник, який виявив порушення академічної доброчесності, або в окремих випадках педагогічна рада закладу освіти відповідно до положення про внутрішню систему забезпечення якості освіти.</w:t>
      </w:r>
      <w:bookmarkStart w:id="28" w:name="n741"/>
      <w:bookmarkStart w:id="29" w:name="n742"/>
      <w:bookmarkStart w:id="30" w:name="n743"/>
      <w:bookmarkEnd w:id="28"/>
      <w:bookmarkEnd w:id="29"/>
      <w:bookmarkEnd w:id="30"/>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6.9. </w:t>
      </w:r>
      <w:r w:rsidR="001031E0" w:rsidRPr="001031E0">
        <w:rPr>
          <w:rFonts w:ascii="Times New Roman" w:eastAsia="Times New Roman" w:hAnsi="Times New Roman"/>
          <w:sz w:val="28"/>
          <w:szCs w:val="28"/>
          <w:lang w:val="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1031E0" w:rsidRPr="001031E0" w:rsidRDefault="001031E0" w:rsidP="001031E0">
      <w:pPr>
        <w:shd w:val="clear" w:color="auto" w:fill="FFFFFF"/>
        <w:spacing w:after="0" w:line="240" w:lineRule="auto"/>
        <w:ind w:left="720"/>
        <w:contextualSpacing/>
        <w:jc w:val="both"/>
        <w:rPr>
          <w:rFonts w:ascii="Times New Roman" w:eastAsia="Times New Roman" w:hAnsi="Times New Roman"/>
          <w:sz w:val="28"/>
          <w:szCs w:val="28"/>
          <w:lang w:val="uk-UA"/>
        </w:rPr>
      </w:pPr>
    </w:p>
    <w:p w:rsidR="00E26BD5" w:rsidRDefault="001031E0" w:rsidP="00E26BD5">
      <w:pPr>
        <w:shd w:val="clear" w:color="auto" w:fill="FFFFFF"/>
        <w:spacing w:after="0" w:line="240" w:lineRule="auto"/>
        <w:jc w:val="center"/>
        <w:rPr>
          <w:rFonts w:ascii="Times New Roman" w:eastAsia="Times New Roman" w:hAnsi="Times New Roman"/>
          <w:b/>
          <w:bCs/>
          <w:sz w:val="28"/>
          <w:szCs w:val="28"/>
          <w:lang w:val="uk-UA"/>
        </w:rPr>
      </w:pPr>
      <w:proofErr w:type="gramStart"/>
      <w:r w:rsidRPr="001031E0">
        <w:rPr>
          <w:rFonts w:ascii="Times New Roman" w:eastAsia="Times New Roman" w:hAnsi="Times New Roman"/>
          <w:b/>
          <w:bCs/>
          <w:sz w:val="28"/>
          <w:szCs w:val="28"/>
          <w:lang w:val="en-US"/>
        </w:rPr>
        <w:t>V</w:t>
      </w:r>
      <w:r w:rsidRPr="001031E0">
        <w:rPr>
          <w:rFonts w:ascii="Times New Roman" w:eastAsia="Times New Roman" w:hAnsi="Times New Roman"/>
          <w:b/>
          <w:bCs/>
          <w:sz w:val="28"/>
          <w:szCs w:val="28"/>
          <w:lang w:val="uk-UA"/>
        </w:rPr>
        <w:t>ІІ.</w:t>
      </w:r>
      <w:proofErr w:type="gramEnd"/>
      <w:r w:rsidRPr="001031E0">
        <w:rPr>
          <w:rFonts w:ascii="Times New Roman" w:eastAsia="Times New Roman" w:hAnsi="Times New Roman"/>
          <w:b/>
          <w:bCs/>
          <w:sz w:val="28"/>
          <w:szCs w:val="28"/>
          <w:lang w:val="uk-UA"/>
        </w:rPr>
        <w:t xml:space="preserve"> Виховний процес</w:t>
      </w:r>
      <w:bookmarkStart w:id="31" w:name="n220"/>
      <w:bookmarkEnd w:id="31"/>
    </w:p>
    <w:p w:rsidR="001031E0" w:rsidRPr="00E26BD5" w:rsidRDefault="00E26BD5" w:rsidP="00E26BD5">
      <w:pPr>
        <w:shd w:val="clear" w:color="auto" w:fill="FFFFFF"/>
        <w:spacing w:after="0" w:line="240" w:lineRule="auto"/>
        <w:jc w:val="both"/>
        <w:rPr>
          <w:rFonts w:ascii="Times New Roman" w:eastAsia="Times New Roman" w:hAnsi="Times New Roman"/>
          <w:b/>
          <w:bCs/>
          <w:sz w:val="28"/>
          <w:szCs w:val="28"/>
          <w:lang w:val="uk-UA"/>
        </w:rPr>
      </w:pPr>
      <w:r>
        <w:rPr>
          <w:rFonts w:ascii="Times New Roman" w:eastAsia="Times New Roman" w:hAnsi="Times New Roman"/>
          <w:sz w:val="28"/>
          <w:szCs w:val="28"/>
          <w:lang w:val="uk-UA"/>
        </w:rPr>
        <w:t xml:space="preserve">       7.1. </w:t>
      </w:r>
      <w:r w:rsidR="001031E0" w:rsidRPr="001031E0">
        <w:rPr>
          <w:rFonts w:ascii="Times New Roman" w:eastAsia="Times New Roman" w:hAnsi="Times New Roman"/>
          <w:sz w:val="28"/>
          <w:szCs w:val="28"/>
          <w:lang w:val="uk-UA"/>
        </w:rPr>
        <w:t>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tgtFrame="_blank" w:history="1">
        <w:r w:rsidR="001031E0" w:rsidRPr="001031E0">
          <w:rPr>
            <w:rFonts w:ascii="Times New Roman" w:eastAsia="Times New Roman" w:hAnsi="Times New Roman"/>
            <w:sz w:val="28"/>
            <w:szCs w:val="28"/>
            <w:lang w:val="uk-UA"/>
          </w:rPr>
          <w:t>Законами України</w:t>
        </w:r>
      </w:hyperlink>
      <w:r>
        <w:rPr>
          <w:rFonts w:ascii="Times New Roman" w:eastAsia="Times New Roman" w:hAnsi="Times New Roman"/>
          <w:sz w:val="28"/>
          <w:szCs w:val="28"/>
          <w:lang w:val="uk-UA"/>
        </w:rPr>
        <w:t> «Про освіту»</w:t>
      </w:r>
      <w:r w:rsidR="001031E0" w:rsidRPr="001031E0">
        <w:rPr>
          <w:rFonts w:ascii="Times New Roman" w:eastAsia="Times New Roman" w:hAnsi="Times New Roman"/>
          <w:sz w:val="28"/>
          <w:szCs w:val="28"/>
          <w:lang w:val="uk-UA"/>
        </w:rPr>
        <w:t>, «Про повну середню освіту», «Про дошкільну освіту» та спрямовуватися на формування:</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2" w:name="n221"/>
      <w:bookmarkEnd w:id="32"/>
      <w:r w:rsidRPr="001031E0">
        <w:rPr>
          <w:rFonts w:ascii="Times New Roman" w:eastAsia="Times New Roman" w:hAnsi="Times New Roman"/>
          <w:sz w:val="28"/>
          <w:szCs w:val="28"/>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3" w:name="n222"/>
      <w:bookmarkEnd w:id="33"/>
      <w:r w:rsidRPr="001031E0">
        <w:rPr>
          <w:rFonts w:ascii="Times New Roman" w:eastAsia="Times New Roman" w:hAnsi="Times New Roman"/>
          <w:sz w:val="28"/>
          <w:szCs w:val="28"/>
          <w:lang w:val="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4" w:name="n223"/>
      <w:bookmarkEnd w:id="34"/>
      <w:r w:rsidRPr="001031E0">
        <w:rPr>
          <w:rFonts w:ascii="Times New Roman" w:eastAsia="Times New Roman" w:hAnsi="Times New Roman"/>
          <w:sz w:val="28"/>
          <w:szCs w:val="28"/>
          <w:lang w:val="uk-UA"/>
        </w:rPr>
        <w:lastRenderedPageBreak/>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5" w:name="n224"/>
      <w:bookmarkEnd w:id="35"/>
      <w:r w:rsidRPr="001031E0">
        <w:rPr>
          <w:rFonts w:ascii="Times New Roman" w:eastAsia="Times New Roman" w:hAnsi="Times New Roman"/>
          <w:sz w:val="28"/>
          <w:szCs w:val="28"/>
          <w:lang w:val="uk-UA"/>
        </w:rPr>
        <w:t xml:space="preserve">усвідомленої потреби в </w:t>
      </w:r>
      <w:proofErr w:type="spellStart"/>
      <w:r w:rsidRPr="001031E0">
        <w:rPr>
          <w:rFonts w:ascii="Times New Roman" w:eastAsia="Times New Roman" w:hAnsi="Times New Roman"/>
          <w:sz w:val="28"/>
          <w:szCs w:val="28"/>
          <w:lang w:val="uk-UA"/>
        </w:rPr>
        <w:t>дотриманні </w:t>
      </w:r>
      <w:hyperlink r:id="rId13" w:tgtFrame="_blank" w:history="1">
        <w:r w:rsidRPr="001031E0">
          <w:rPr>
            <w:rFonts w:ascii="Times New Roman" w:eastAsia="Times New Roman" w:hAnsi="Times New Roman"/>
            <w:sz w:val="28"/>
            <w:szCs w:val="28"/>
            <w:lang w:val="uk-UA"/>
          </w:rPr>
          <w:t>Кон</w:t>
        </w:r>
        <w:proofErr w:type="spellEnd"/>
        <w:r w:rsidRPr="001031E0">
          <w:rPr>
            <w:rFonts w:ascii="Times New Roman" w:eastAsia="Times New Roman" w:hAnsi="Times New Roman"/>
            <w:sz w:val="28"/>
            <w:szCs w:val="28"/>
            <w:lang w:val="uk-UA"/>
          </w:rPr>
          <w:t>ституції</w:t>
        </w:r>
      </w:hyperlink>
      <w:r w:rsidRPr="001031E0">
        <w:rPr>
          <w:rFonts w:ascii="Times New Roman" w:eastAsia="Times New Roman" w:hAnsi="Times New Roman"/>
          <w:sz w:val="28"/>
          <w:szCs w:val="28"/>
          <w:lang w:val="uk-UA"/>
        </w:rPr>
        <w:t> та законів України, нетерпимості до їх порушення, проявів корупції та порушень академічної доброчесності;</w:t>
      </w:r>
    </w:p>
    <w:p w:rsidR="001031E0" w:rsidRPr="001031E0" w:rsidRDefault="001031E0" w:rsidP="001031E0">
      <w:pPr>
        <w:numPr>
          <w:ilvl w:val="0"/>
          <w:numId w:val="21"/>
        </w:numPr>
        <w:shd w:val="clear" w:color="auto" w:fill="FFFFFF"/>
        <w:spacing w:after="0" w:line="240" w:lineRule="auto"/>
        <w:contextualSpacing/>
        <w:jc w:val="both"/>
        <w:rPr>
          <w:rFonts w:ascii="Times New Roman" w:eastAsia="Times New Roman" w:hAnsi="Times New Roman"/>
          <w:sz w:val="28"/>
          <w:szCs w:val="28"/>
          <w:lang w:val="uk-UA"/>
        </w:rPr>
      </w:pPr>
      <w:bookmarkStart w:id="36" w:name="n225"/>
      <w:bookmarkEnd w:id="36"/>
      <w:r w:rsidRPr="001031E0">
        <w:rPr>
          <w:rFonts w:ascii="Times New Roman" w:eastAsia="Times New Roman" w:hAnsi="Times New Roman"/>
          <w:sz w:val="28"/>
          <w:szCs w:val="28"/>
          <w:lang w:val="uk-UA"/>
        </w:rPr>
        <w:t>громадянської культури та культури демократії;</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7" w:name="n226"/>
      <w:bookmarkEnd w:id="37"/>
      <w:r w:rsidRPr="001031E0">
        <w:rPr>
          <w:rFonts w:ascii="Times New Roman" w:eastAsia="Times New Roman" w:hAnsi="Times New Roman"/>
          <w:sz w:val="28"/>
          <w:szCs w:val="28"/>
          <w:lang w:val="uk-UA"/>
        </w:rPr>
        <w:t>культури та навичок здорового способу життя, екологічної культури і дбайливого ставлення до довкілля;</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8" w:name="n227"/>
      <w:bookmarkEnd w:id="38"/>
      <w:r w:rsidRPr="001031E0">
        <w:rPr>
          <w:rFonts w:ascii="Times New Roman" w:eastAsia="Times New Roman" w:hAnsi="Times New Roman"/>
          <w:sz w:val="28"/>
          <w:szCs w:val="28"/>
          <w:lang w:val="uk-UA"/>
        </w:rPr>
        <w:t>прагнення до утвердження довіри, взаєморозуміння, миру, злагоди між усіма народами, етнічними, національними, релігійними групами;</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39" w:name="n228"/>
      <w:bookmarkEnd w:id="39"/>
      <w:r w:rsidRPr="001031E0">
        <w:rPr>
          <w:rFonts w:ascii="Times New Roman" w:eastAsia="Times New Roman" w:hAnsi="Times New Roman"/>
          <w:sz w:val="28"/>
          <w:szCs w:val="28"/>
          <w:lang w:val="uk-UA"/>
        </w:rPr>
        <w:t>почуттів доброти, милосердя, толерантності, турботи, справедливості, шанобливого ставлення до сім’ї, відповідальності за свої дії;</w:t>
      </w:r>
    </w:p>
    <w:p w:rsidR="001031E0" w:rsidRPr="001031E0" w:rsidRDefault="001031E0" w:rsidP="00E26BD5">
      <w:pPr>
        <w:numPr>
          <w:ilvl w:val="0"/>
          <w:numId w:val="21"/>
        </w:numPr>
        <w:shd w:val="clear" w:color="auto" w:fill="FFFFFF"/>
        <w:spacing w:after="0" w:line="240" w:lineRule="auto"/>
        <w:ind w:left="0" w:firstLine="360"/>
        <w:contextualSpacing/>
        <w:jc w:val="both"/>
        <w:rPr>
          <w:rFonts w:ascii="Times New Roman" w:eastAsia="Times New Roman" w:hAnsi="Times New Roman"/>
          <w:sz w:val="28"/>
          <w:szCs w:val="28"/>
          <w:lang w:val="uk-UA"/>
        </w:rPr>
      </w:pPr>
      <w:bookmarkStart w:id="40" w:name="n229"/>
      <w:bookmarkEnd w:id="40"/>
      <w:r w:rsidRPr="001031E0">
        <w:rPr>
          <w:rFonts w:ascii="Times New Roman" w:eastAsia="Times New Roman" w:hAnsi="Times New Roman"/>
          <w:sz w:val="28"/>
          <w:szCs w:val="28"/>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1031E0" w:rsidRPr="001031E0" w:rsidRDefault="00E26BD5" w:rsidP="00E26BD5">
      <w:pPr>
        <w:shd w:val="clear" w:color="auto" w:fill="FFFFFF"/>
        <w:spacing w:after="0" w:line="240" w:lineRule="auto"/>
        <w:contextualSpacing/>
        <w:jc w:val="both"/>
        <w:rPr>
          <w:rFonts w:ascii="Times New Roman" w:eastAsia="Times New Roman" w:hAnsi="Times New Roman"/>
          <w:sz w:val="28"/>
          <w:szCs w:val="28"/>
          <w:lang w:val="uk-UA"/>
        </w:rPr>
      </w:pPr>
      <w:bookmarkStart w:id="41" w:name="n230"/>
      <w:bookmarkEnd w:id="41"/>
      <w:r>
        <w:rPr>
          <w:rFonts w:ascii="Times New Roman" w:eastAsia="Times New Roman" w:hAnsi="Times New Roman"/>
          <w:sz w:val="28"/>
          <w:szCs w:val="28"/>
          <w:lang w:val="uk-UA"/>
        </w:rPr>
        <w:t xml:space="preserve">      7.2. </w:t>
      </w:r>
      <w:r w:rsidR="001031E0" w:rsidRPr="001031E0">
        <w:rPr>
          <w:rFonts w:ascii="Times New Roman" w:eastAsia="Times New Roman" w:hAnsi="Times New Roman"/>
          <w:sz w:val="28"/>
          <w:szCs w:val="28"/>
          <w:lang w:val="uk-UA"/>
        </w:rPr>
        <w:t>Єдність навчання, виховання і розвитку учнів забезпечується спільними зусиллями всіх учасників освітнього процесу.</w:t>
      </w:r>
    </w:p>
    <w:p w:rsidR="001031E0" w:rsidRPr="001031E0" w:rsidRDefault="001031E0" w:rsidP="001031E0">
      <w:pPr>
        <w:shd w:val="clear" w:color="auto" w:fill="FFFFFF"/>
        <w:spacing w:after="150" w:line="240" w:lineRule="auto"/>
        <w:jc w:val="both"/>
        <w:rPr>
          <w:rFonts w:ascii="Times New Roman" w:eastAsia="Times New Roman" w:hAnsi="Times New Roman"/>
          <w:sz w:val="28"/>
          <w:szCs w:val="28"/>
          <w:lang w:val="uk-UA"/>
        </w:rPr>
      </w:pPr>
    </w:p>
    <w:p w:rsidR="001031E0" w:rsidRPr="001031E0" w:rsidRDefault="001031E0" w:rsidP="001031E0">
      <w:pPr>
        <w:shd w:val="clear" w:color="auto" w:fill="FFFFFF"/>
        <w:spacing w:after="150" w:line="240" w:lineRule="auto"/>
        <w:ind w:left="450"/>
        <w:contextualSpacing/>
        <w:jc w:val="center"/>
        <w:rPr>
          <w:rFonts w:ascii="Times New Roman" w:eastAsia="Times New Roman" w:hAnsi="Times New Roman"/>
          <w:b/>
          <w:bCs/>
          <w:sz w:val="28"/>
          <w:szCs w:val="28"/>
          <w:lang w:val="uk-UA"/>
        </w:rPr>
      </w:pPr>
      <w:proofErr w:type="gramStart"/>
      <w:r w:rsidRPr="001031E0">
        <w:rPr>
          <w:rFonts w:ascii="Times New Roman" w:eastAsia="Times New Roman" w:hAnsi="Times New Roman"/>
          <w:b/>
          <w:bCs/>
          <w:sz w:val="28"/>
          <w:szCs w:val="28"/>
          <w:lang w:val="en-US"/>
        </w:rPr>
        <w:t>V</w:t>
      </w:r>
      <w:r w:rsidRPr="001031E0">
        <w:rPr>
          <w:rFonts w:ascii="Times New Roman" w:eastAsia="Times New Roman" w:hAnsi="Times New Roman"/>
          <w:b/>
          <w:bCs/>
          <w:sz w:val="28"/>
          <w:szCs w:val="28"/>
          <w:lang w:val="uk-UA"/>
        </w:rPr>
        <w:t>ІІІ.</w:t>
      </w:r>
      <w:proofErr w:type="gramEnd"/>
      <w:r w:rsidRPr="001031E0">
        <w:rPr>
          <w:rFonts w:ascii="Times New Roman" w:eastAsia="Times New Roman" w:hAnsi="Times New Roman"/>
          <w:b/>
          <w:bCs/>
          <w:sz w:val="28"/>
          <w:szCs w:val="28"/>
          <w:lang w:val="uk-UA"/>
        </w:rPr>
        <w:t xml:space="preserve"> Організація інклюзивного навчання</w:t>
      </w:r>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bookmarkStart w:id="42" w:name="n353"/>
      <w:bookmarkEnd w:id="42"/>
      <w:r>
        <w:rPr>
          <w:rFonts w:ascii="Times New Roman" w:eastAsia="Times New Roman" w:hAnsi="Times New Roman"/>
          <w:sz w:val="28"/>
          <w:szCs w:val="28"/>
          <w:lang w:val="uk-UA"/>
        </w:rPr>
        <w:t xml:space="preserve">      8.1. </w:t>
      </w:r>
      <w:r w:rsidR="001031E0" w:rsidRPr="001031E0">
        <w:rPr>
          <w:rFonts w:ascii="Times New Roman" w:eastAsia="Times New Roman" w:hAnsi="Times New Roman"/>
          <w:sz w:val="28"/>
          <w:szCs w:val="28"/>
          <w:lang w:val="uk-UA"/>
        </w:rPr>
        <w:t>Заклад освіти на підставі письмових звернень батьків дітей з особливими освітніми потребами може утворювати інклюзивні та/або спеціальні класи/групи у порядку, визначеному законодавством.</w:t>
      </w:r>
      <w:bookmarkStart w:id="43" w:name="n354"/>
      <w:bookmarkStart w:id="44" w:name="n355"/>
      <w:bookmarkEnd w:id="43"/>
      <w:bookmarkEnd w:id="44"/>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8.2. </w:t>
      </w:r>
      <w:r w:rsidR="001031E0" w:rsidRPr="001031E0">
        <w:rPr>
          <w:rFonts w:ascii="Times New Roman" w:eastAsia="Times New Roman" w:hAnsi="Times New Roman"/>
          <w:sz w:val="28"/>
          <w:szCs w:val="28"/>
          <w:lang w:val="uk-UA"/>
        </w:rPr>
        <w:t>Організація інклюзивного навчання здійснюється у </w:t>
      </w:r>
      <w:hyperlink r:id="rId14" w:anchor="n13" w:tgtFrame="_blank" w:history="1">
        <w:r w:rsidR="001031E0" w:rsidRPr="001031E0">
          <w:rPr>
            <w:rFonts w:ascii="Times New Roman" w:eastAsia="Times New Roman" w:hAnsi="Times New Roman"/>
            <w:sz w:val="28"/>
            <w:szCs w:val="28"/>
            <w:lang w:val="uk-UA"/>
          </w:rPr>
          <w:t>порядку</w:t>
        </w:r>
      </w:hyperlink>
      <w:r w:rsidR="001031E0" w:rsidRPr="001031E0">
        <w:rPr>
          <w:rFonts w:ascii="Times New Roman" w:eastAsia="Times New Roman" w:hAnsi="Times New Roman"/>
          <w:sz w:val="28"/>
          <w:szCs w:val="28"/>
          <w:lang w:val="uk-UA"/>
        </w:rPr>
        <w:t>, затвердженому Кабінетом Міністрів України.</w:t>
      </w:r>
      <w:bookmarkStart w:id="45" w:name="n356"/>
      <w:bookmarkEnd w:id="45"/>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8.3. </w:t>
      </w:r>
      <w:r w:rsidR="001031E0" w:rsidRPr="001031E0">
        <w:rPr>
          <w:rFonts w:ascii="Times New Roman" w:eastAsia="Times New Roman" w:hAnsi="Times New Roman"/>
          <w:sz w:val="28"/>
          <w:szCs w:val="28"/>
          <w:lang w:val="uk-UA"/>
        </w:rPr>
        <w:t>Потреба учня/вихованця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w:t>
      </w:r>
      <w:bookmarkStart w:id="46" w:name="n357"/>
      <w:bookmarkEnd w:id="46"/>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8.4. </w:t>
      </w:r>
      <w:r w:rsidR="001031E0" w:rsidRPr="001031E0">
        <w:rPr>
          <w:rFonts w:ascii="Times New Roman" w:eastAsia="Times New Roman" w:hAnsi="Times New Roman"/>
          <w:sz w:val="28"/>
          <w:szCs w:val="28"/>
          <w:lang w:val="uk-UA"/>
        </w:rPr>
        <w:t>Відповідно до індивідуальних особливостей освітньої діяльності для кожної особи з особливими освітніми потребами, яка навчається в інклюзивному класі/групі, у порядку, визначеному законодавством, складаються індивідуальна програма розвитку та індивідуальний навчальний план (за потреби).</w:t>
      </w:r>
      <w:bookmarkStart w:id="47" w:name="n358"/>
      <w:bookmarkEnd w:id="47"/>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8.5. </w:t>
      </w:r>
      <w:r w:rsidR="001031E0" w:rsidRPr="001031E0">
        <w:rPr>
          <w:rFonts w:ascii="Times New Roman" w:eastAsia="Times New Roman" w:hAnsi="Times New Roman"/>
          <w:sz w:val="28"/>
          <w:szCs w:val="28"/>
          <w:lang w:val="uk-UA"/>
        </w:rPr>
        <w:t xml:space="preserve">Індивідуальна програма розвитку визначає перелік необхідних дитині психолого-педагогічних, </w:t>
      </w:r>
      <w:proofErr w:type="spellStart"/>
      <w:r w:rsidR="001031E0" w:rsidRPr="001031E0">
        <w:rPr>
          <w:rFonts w:ascii="Times New Roman" w:eastAsia="Times New Roman" w:hAnsi="Times New Roman"/>
          <w:sz w:val="28"/>
          <w:szCs w:val="28"/>
          <w:lang w:val="uk-UA"/>
        </w:rPr>
        <w:t>корекційно-розвиткових</w:t>
      </w:r>
      <w:proofErr w:type="spellEnd"/>
      <w:r w:rsidR="001031E0" w:rsidRPr="001031E0">
        <w:rPr>
          <w:rFonts w:ascii="Times New Roman" w:eastAsia="Times New Roman" w:hAnsi="Times New Roman"/>
          <w:sz w:val="28"/>
          <w:szCs w:val="28"/>
          <w:lang w:val="uk-UA"/>
        </w:rPr>
        <w:t xml:space="preserve"> послуг, що надаються індивідуально та/або в груповій формі.</w:t>
      </w:r>
      <w:bookmarkStart w:id="48" w:name="n359"/>
      <w:bookmarkEnd w:id="48"/>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8.6. </w:t>
      </w:r>
      <w:proofErr w:type="spellStart"/>
      <w:r w:rsidR="001031E0" w:rsidRPr="001031E0">
        <w:rPr>
          <w:rFonts w:ascii="Times New Roman" w:eastAsia="Times New Roman" w:hAnsi="Times New Roman"/>
          <w:sz w:val="28"/>
          <w:szCs w:val="28"/>
          <w:lang w:val="uk-UA"/>
        </w:rPr>
        <w:t>Особистісно</w:t>
      </w:r>
      <w:proofErr w:type="spellEnd"/>
      <w:r w:rsidR="001031E0" w:rsidRPr="001031E0">
        <w:rPr>
          <w:rFonts w:ascii="Times New Roman" w:eastAsia="Times New Roman" w:hAnsi="Times New Roman"/>
          <w:sz w:val="28"/>
          <w:szCs w:val="28"/>
          <w:lang w:val="uk-UA"/>
        </w:rPr>
        <w:t xml:space="preserve"> орієнтоване спрямування освітнього процесу для учня/вихованця з особливими освітніми потребами забезпечує асистент вчителя/вихователя.</w:t>
      </w:r>
      <w:bookmarkStart w:id="49" w:name="n360"/>
      <w:bookmarkEnd w:id="49"/>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8.7. </w:t>
      </w:r>
      <w:r w:rsidR="001031E0" w:rsidRPr="001031E0">
        <w:rPr>
          <w:rFonts w:ascii="Times New Roman" w:eastAsia="Times New Roman" w:hAnsi="Times New Roman"/>
          <w:sz w:val="28"/>
          <w:szCs w:val="28"/>
          <w:lang w:val="uk-UA"/>
        </w:rPr>
        <w:t xml:space="preserve">В освітньому процесі соціальні потреби учня/вихованця з особливими освітніми потребами забезпечуються асистентом </w:t>
      </w:r>
      <w:r w:rsidR="001031E0" w:rsidRPr="001031E0">
        <w:rPr>
          <w:rFonts w:ascii="Times New Roman" w:eastAsia="Times New Roman" w:hAnsi="Times New Roman"/>
          <w:sz w:val="28"/>
          <w:szCs w:val="28"/>
          <w:lang w:val="uk-UA"/>
        </w:rPr>
        <w:lastRenderedPageBreak/>
        <w:t>учня/вихованця - соціальним робітником, одним із батьків учня або уповноваженою ними особою.</w:t>
      </w:r>
      <w:bookmarkStart w:id="50" w:name="n361"/>
      <w:bookmarkEnd w:id="50"/>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8.8. </w:t>
      </w:r>
      <w:r w:rsidR="001031E0" w:rsidRPr="001031E0">
        <w:rPr>
          <w:rFonts w:ascii="Times New Roman" w:eastAsia="Times New Roman" w:hAnsi="Times New Roman"/>
          <w:sz w:val="28"/>
          <w:szCs w:val="28"/>
          <w:lang w:val="uk-UA"/>
        </w:rPr>
        <w:t>Асистент учня/вихованця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w:t>
      </w:r>
      <w:bookmarkStart w:id="51" w:name="n362"/>
      <w:bookmarkEnd w:id="51"/>
    </w:p>
    <w:p w:rsidR="001031E0"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8.9. </w:t>
      </w:r>
      <w:r w:rsidR="001031E0" w:rsidRPr="001031E0">
        <w:rPr>
          <w:rFonts w:ascii="Times New Roman" w:eastAsia="Times New Roman" w:hAnsi="Times New Roman"/>
          <w:sz w:val="28"/>
          <w:szCs w:val="28"/>
          <w:lang w:val="uk-UA"/>
        </w:rPr>
        <w:t>Рішення про допуск асистента учня/вихованця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bookmarkStart w:id="52" w:name="n363"/>
      <w:bookmarkEnd w:id="52"/>
    </w:p>
    <w:p w:rsid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8.10. </w:t>
      </w:r>
      <w:r w:rsidR="001031E0" w:rsidRPr="001031E0">
        <w:rPr>
          <w:rFonts w:ascii="Times New Roman" w:eastAsia="Times New Roman" w:hAnsi="Times New Roman"/>
          <w:sz w:val="28"/>
          <w:szCs w:val="28"/>
          <w:lang w:val="uk-UA"/>
        </w:rPr>
        <w:t xml:space="preserve">Для організації процесу навчання осіб з особливими освітніми потребами у закладі можуть облаштовуватися ресурсні кімнати та </w:t>
      </w:r>
      <w:proofErr w:type="spellStart"/>
      <w:r w:rsidR="001031E0" w:rsidRPr="001031E0">
        <w:rPr>
          <w:rFonts w:ascii="Times New Roman" w:eastAsia="Times New Roman" w:hAnsi="Times New Roman"/>
          <w:sz w:val="28"/>
          <w:szCs w:val="28"/>
          <w:lang w:val="uk-UA"/>
        </w:rPr>
        <w:t>медіатеки</w:t>
      </w:r>
      <w:proofErr w:type="spellEnd"/>
      <w:r w:rsidR="001031E0" w:rsidRPr="001031E0">
        <w:rPr>
          <w:rFonts w:ascii="Times New Roman" w:eastAsia="Times New Roman" w:hAnsi="Times New Roman"/>
          <w:sz w:val="28"/>
          <w:szCs w:val="28"/>
          <w:lang w:val="uk-UA"/>
        </w:rPr>
        <w:t xml:space="preserve"> за рахунок коштів державного та/або місцевих бюджетів, а також за рахунок інших джерел, не заборонених законодавством.</w:t>
      </w:r>
      <w:bookmarkStart w:id="53" w:name="n364"/>
      <w:bookmarkEnd w:id="53"/>
    </w:p>
    <w:p w:rsidR="00E26BD5" w:rsidRPr="001031E0" w:rsidRDefault="00E26BD5" w:rsidP="00E26BD5">
      <w:pPr>
        <w:shd w:val="clear" w:color="auto" w:fill="FFFFFF"/>
        <w:spacing w:after="150" w:line="240" w:lineRule="auto"/>
        <w:contextualSpacing/>
        <w:jc w:val="both"/>
        <w:rPr>
          <w:rFonts w:ascii="Times New Roman" w:eastAsia="Times New Roman" w:hAnsi="Times New Roman"/>
          <w:sz w:val="28"/>
          <w:szCs w:val="28"/>
          <w:lang w:val="uk-UA"/>
        </w:rPr>
      </w:pPr>
    </w:p>
    <w:p w:rsidR="001031E0" w:rsidRPr="001031E0" w:rsidRDefault="001031E0" w:rsidP="001031E0">
      <w:pPr>
        <w:widowControl w:val="0"/>
        <w:spacing w:after="0" w:line="240" w:lineRule="auto"/>
        <w:ind w:left="709"/>
        <w:jc w:val="center"/>
        <w:outlineLvl w:val="4"/>
        <w:rPr>
          <w:rFonts w:ascii="Times New Roman" w:eastAsia="Times New Roman" w:hAnsi="Times New Roman"/>
          <w:b/>
          <w:bCs/>
          <w:spacing w:val="-2"/>
          <w:sz w:val="28"/>
          <w:szCs w:val="28"/>
          <w:lang w:val="uk-UA"/>
        </w:rPr>
      </w:pPr>
      <w:r w:rsidRPr="001031E0">
        <w:rPr>
          <w:rFonts w:ascii="Times New Roman" w:eastAsia="Times New Roman" w:hAnsi="Times New Roman"/>
          <w:b/>
          <w:bCs/>
          <w:color w:val="000000"/>
          <w:spacing w:val="-2"/>
          <w:sz w:val="28"/>
          <w:szCs w:val="28"/>
          <w:lang w:val="uk-UA" w:eastAsia="uk-UA" w:bidi="uk-UA"/>
        </w:rPr>
        <w:t>ІХ. Матеріально - технічна база</w:t>
      </w:r>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9.1. </w:t>
      </w:r>
      <w:r w:rsidR="001031E0" w:rsidRPr="001031E0">
        <w:rPr>
          <w:rFonts w:ascii="Times New Roman" w:eastAsia="Times New Roman" w:hAnsi="Times New Roman"/>
          <w:color w:val="000000"/>
          <w:spacing w:val="-4"/>
          <w:sz w:val="28"/>
          <w:szCs w:val="28"/>
          <w:lang w:val="uk-UA" w:eastAsia="uk-UA" w:bidi="uk-UA"/>
        </w:rPr>
        <w:t>Матеріально-технічна база навчального закладу включає будівлі, споруди, землю, комунікації, обладнання, транспортні засоби, службове житло, інші матеріалі цінності, вартість яких відображено у балансі навчального закладу.</w:t>
      </w:r>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9.2. </w:t>
      </w:r>
      <w:r w:rsidR="001031E0" w:rsidRPr="001031E0">
        <w:rPr>
          <w:rFonts w:ascii="Times New Roman" w:eastAsia="Times New Roman" w:hAnsi="Times New Roman"/>
          <w:color w:val="000000"/>
          <w:spacing w:val="-4"/>
          <w:sz w:val="28"/>
          <w:szCs w:val="28"/>
          <w:lang w:val="uk-UA" w:eastAsia="uk-UA" w:bidi="uk-UA"/>
        </w:rPr>
        <w:t>Майно навчального закладу належить йому на правах власності, повне господарського відання або оперативного управління відповідно до чинне законодавства, рішення про заснування і статуту навчального закладу та укладених  угод.</w:t>
      </w:r>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9.3. </w:t>
      </w:r>
      <w:r w:rsidR="001031E0" w:rsidRPr="001031E0">
        <w:rPr>
          <w:rFonts w:ascii="Times New Roman" w:eastAsia="Times New Roman" w:hAnsi="Times New Roman"/>
          <w:color w:val="000000"/>
          <w:spacing w:val="-4"/>
          <w:sz w:val="28"/>
          <w:szCs w:val="28"/>
          <w:lang w:val="uk-UA" w:eastAsia="uk-UA" w:bidi="uk-UA"/>
        </w:rPr>
        <w:t>Навчальний заклад відповідно до чинного законодавства користується землею іншими природними ресурсами і несе відповідальність за дотримання вимог та норм їх охорони.</w:t>
      </w:r>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9.4. </w:t>
      </w:r>
      <w:r w:rsidR="001031E0" w:rsidRPr="001031E0">
        <w:rPr>
          <w:rFonts w:ascii="Times New Roman" w:eastAsia="Times New Roman" w:hAnsi="Times New Roman"/>
          <w:color w:val="000000"/>
          <w:spacing w:val="-4"/>
          <w:sz w:val="28"/>
          <w:szCs w:val="28"/>
          <w:lang w:val="uk-UA" w:eastAsia="uk-UA" w:bidi="uk-UA"/>
        </w:rPr>
        <w:t>Вилучення основних фондів, оборотних коштів та іншого майна навчального закладу проводиться лише у випадках передбачених чинним законодавством. Збитки</w:t>
      </w:r>
      <w:r>
        <w:rPr>
          <w:rFonts w:ascii="Times New Roman" w:eastAsia="Times New Roman" w:hAnsi="Times New Roman"/>
          <w:color w:val="000000"/>
          <w:spacing w:val="-4"/>
          <w:sz w:val="28"/>
          <w:szCs w:val="28"/>
          <w:lang w:val="uk-UA" w:eastAsia="uk-UA" w:bidi="uk-UA"/>
        </w:rPr>
        <w:t>, завдані навчальному закладу  в</w:t>
      </w:r>
      <w:r w:rsidR="001031E0" w:rsidRPr="001031E0">
        <w:rPr>
          <w:rFonts w:ascii="Times New Roman" w:eastAsia="Times New Roman" w:hAnsi="Times New Roman"/>
          <w:color w:val="000000"/>
          <w:spacing w:val="-4"/>
          <w:sz w:val="28"/>
          <w:szCs w:val="28"/>
          <w:lang w:val="uk-UA" w:eastAsia="uk-UA" w:bidi="uk-UA"/>
        </w:rPr>
        <w:t>наслідок порушення його майнових прав іншими юридичними фізичними особами, відшкодовуються відповідно до чинного законодавства.</w:t>
      </w:r>
    </w:p>
    <w:p w:rsidR="001031E0" w:rsidRPr="001031E0" w:rsidRDefault="001031E0" w:rsidP="001031E0">
      <w:pPr>
        <w:widowControl w:val="0"/>
        <w:spacing w:after="0" w:line="240" w:lineRule="auto"/>
        <w:ind w:firstLine="709"/>
        <w:jc w:val="both"/>
        <w:rPr>
          <w:rFonts w:ascii="Times New Roman" w:eastAsia="Times New Roman" w:hAnsi="Times New Roman"/>
          <w:spacing w:val="-4"/>
          <w:sz w:val="28"/>
          <w:szCs w:val="28"/>
          <w:lang w:val="uk-UA"/>
        </w:rPr>
      </w:pPr>
    </w:p>
    <w:p w:rsidR="001031E0" w:rsidRPr="001031E0" w:rsidRDefault="00E26BD5" w:rsidP="001031E0">
      <w:pPr>
        <w:widowControl w:val="0"/>
        <w:spacing w:after="0" w:line="240" w:lineRule="auto"/>
        <w:jc w:val="center"/>
        <w:outlineLvl w:val="4"/>
        <w:rPr>
          <w:rFonts w:ascii="Times New Roman" w:eastAsia="Times New Roman" w:hAnsi="Times New Roman"/>
          <w:b/>
          <w:bCs/>
          <w:spacing w:val="-2"/>
          <w:sz w:val="28"/>
          <w:szCs w:val="28"/>
          <w:lang w:val="uk-UA"/>
        </w:rPr>
      </w:pPr>
      <w:bookmarkStart w:id="54" w:name="bookmark9"/>
      <w:r>
        <w:rPr>
          <w:rFonts w:ascii="Times New Roman" w:eastAsia="Times New Roman" w:hAnsi="Times New Roman"/>
          <w:b/>
          <w:bCs/>
          <w:color w:val="000000"/>
          <w:spacing w:val="-2"/>
          <w:sz w:val="28"/>
          <w:szCs w:val="28"/>
          <w:lang w:val="uk-UA" w:eastAsia="uk-UA" w:bidi="uk-UA"/>
        </w:rPr>
        <w:t xml:space="preserve">         </w:t>
      </w:r>
      <w:r w:rsidR="001031E0" w:rsidRPr="001031E0">
        <w:rPr>
          <w:rFonts w:ascii="Times New Roman" w:eastAsia="Times New Roman" w:hAnsi="Times New Roman"/>
          <w:b/>
          <w:bCs/>
          <w:color w:val="000000"/>
          <w:spacing w:val="-2"/>
          <w:sz w:val="28"/>
          <w:szCs w:val="28"/>
          <w:lang w:val="uk-UA" w:eastAsia="uk-UA" w:bidi="uk-UA"/>
        </w:rPr>
        <w:t>Х. Фінансово-господарська діяльність</w:t>
      </w:r>
      <w:bookmarkEnd w:id="54"/>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10.1. </w:t>
      </w:r>
      <w:r w:rsidR="001031E0" w:rsidRPr="001031E0">
        <w:rPr>
          <w:rFonts w:ascii="Times New Roman" w:eastAsia="Times New Roman" w:hAnsi="Times New Roman"/>
          <w:color w:val="000000"/>
          <w:spacing w:val="-4"/>
          <w:sz w:val="28"/>
          <w:szCs w:val="28"/>
          <w:lang w:val="uk-UA" w:eastAsia="uk-UA" w:bidi="uk-UA"/>
        </w:rPr>
        <w:t>Фінансово-господарська</w:t>
      </w:r>
      <w:r>
        <w:rPr>
          <w:rFonts w:ascii="Times New Roman" w:eastAsia="Times New Roman" w:hAnsi="Times New Roman"/>
          <w:color w:val="000000"/>
          <w:spacing w:val="-4"/>
          <w:sz w:val="28"/>
          <w:szCs w:val="28"/>
          <w:lang w:val="uk-UA" w:eastAsia="uk-UA" w:bidi="uk-UA"/>
        </w:rPr>
        <w:t xml:space="preserve"> діяльність навчального закладу </w:t>
      </w:r>
      <w:r w:rsidR="001031E0" w:rsidRPr="001031E0">
        <w:rPr>
          <w:rFonts w:ascii="Times New Roman" w:eastAsia="Times New Roman" w:hAnsi="Times New Roman"/>
          <w:color w:val="000000"/>
          <w:spacing w:val="-4"/>
          <w:sz w:val="28"/>
          <w:szCs w:val="28"/>
          <w:lang w:val="uk-UA" w:eastAsia="uk-UA" w:bidi="uk-UA"/>
        </w:rPr>
        <w:t>здійснюється на основі його кошторису.</w:t>
      </w:r>
    </w:p>
    <w:p w:rsidR="001031E0" w:rsidRPr="001031E0" w:rsidRDefault="00E26BD5" w:rsidP="00E26BD5">
      <w:pPr>
        <w:widowControl w:val="0"/>
        <w:spacing w:after="0" w:line="240" w:lineRule="auto"/>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bidi="uk-UA"/>
        </w:rPr>
        <w:t xml:space="preserve">       10.2. </w:t>
      </w:r>
      <w:proofErr w:type="spellStart"/>
      <w:r w:rsidR="001031E0" w:rsidRPr="001031E0">
        <w:rPr>
          <w:rFonts w:ascii="Times New Roman" w:eastAsia="Times New Roman" w:hAnsi="Times New Roman"/>
          <w:color w:val="000000"/>
          <w:spacing w:val="-4"/>
          <w:sz w:val="28"/>
          <w:szCs w:val="28"/>
          <w:lang w:bidi="uk-UA"/>
        </w:rPr>
        <w:t>Джерелами</w:t>
      </w:r>
      <w:proofErr w:type="spellEnd"/>
      <w:r w:rsidR="001031E0" w:rsidRPr="001031E0">
        <w:rPr>
          <w:rFonts w:ascii="Times New Roman" w:eastAsia="Times New Roman" w:hAnsi="Times New Roman"/>
          <w:color w:val="000000"/>
          <w:spacing w:val="-4"/>
          <w:sz w:val="28"/>
          <w:szCs w:val="28"/>
          <w:lang w:bidi="uk-UA"/>
        </w:rPr>
        <w:t xml:space="preserve"> </w:t>
      </w:r>
      <w:proofErr w:type="spellStart"/>
      <w:r w:rsidR="001031E0" w:rsidRPr="001031E0">
        <w:rPr>
          <w:rFonts w:ascii="Times New Roman" w:eastAsia="Times New Roman" w:hAnsi="Times New Roman"/>
          <w:color w:val="000000"/>
          <w:spacing w:val="-4"/>
          <w:sz w:val="28"/>
          <w:szCs w:val="28"/>
          <w:lang w:bidi="uk-UA"/>
        </w:rPr>
        <w:t>формування</w:t>
      </w:r>
      <w:proofErr w:type="spellEnd"/>
      <w:r w:rsidR="001031E0" w:rsidRPr="001031E0">
        <w:rPr>
          <w:rFonts w:ascii="Times New Roman" w:eastAsia="Times New Roman" w:hAnsi="Times New Roman"/>
          <w:color w:val="000000"/>
          <w:spacing w:val="-4"/>
          <w:sz w:val="28"/>
          <w:szCs w:val="28"/>
          <w:lang w:bidi="uk-UA"/>
        </w:rPr>
        <w:t xml:space="preserve"> </w:t>
      </w:r>
      <w:proofErr w:type="spellStart"/>
      <w:r w:rsidR="001031E0" w:rsidRPr="001031E0">
        <w:rPr>
          <w:rFonts w:ascii="Times New Roman" w:eastAsia="Times New Roman" w:hAnsi="Times New Roman"/>
          <w:color w:val="000000"/>
          <w:spacing w:val="-4"/>
          <w:sz w:val="28"/>
          <w:szCs w:val="28"/>
          <w:lang w:bidi="uk-UA"/>
        </w:rPr>
        <w:t>кошторису</w:t>
      </w:r>
      <w:proofErr w:type="spellEnd"/>
      <w:r w:rsidR="001031E0" w:rsidRPr="001031E0">
        <w:rPr>
          <w:rFonts w:ascii="Times New Roman" w:eastAsia="Times New Roman" w:hAnsi="Times New Roman"/>
          <w:color w:val="000000"/>
          <w:spacing w:val="-4"/>
          <w:sz w:val="28"/>
          <w:szCs w:val="28"/>
          <w:lang w:bidi="uk-UA"/>
        </w:rPr>
        <w:t xml:space="preserve"> </w:t>
      </w:r>
      <w:proofErr w:type="spellStart"/>
      <w:r w:rsidR="001031E0" w:rsidRPr="001031E0">
        <w:rPr>
          <w:rFonts w:ascii="Times New Roman" w:eastAsia="Times New Roman" w:hAnsi="Times New Roman"/>
          <w:color w:val="000000"/>
          <w:spacing w:val="-4"/>
          <w:sz w:val="28"/>
          <w:szCs w:val="28"/>
          <w:lang w:bidi="uk-UA"/>
        </w:rPr>
        <w:t>навчального</w:t>
      </w:r>
      <w:proofErr w:type="spellEnd"/>
      <w:r w:rsidR="001031E0" w:rsidRPr="001031E0">
        <w:rPr>
          <w:rFonts w:ascii="Times New Roman" w:eastAsia="Times New Roman" w:hAnsi="Times New Roman"/>
          <w:color w:val="000000"/>
          <w:spacing w:val="-4"/>
          <w:sz w:val="28"/>
          <w:szCs w:val="28"/>
          <w:lang w:bidi="uk-UA"/>
        </w:rPr>
        <w:t xml:space="preserve"> закладу</w:t>
      </w:r>
      <w:proofErr w:type="gramStart"/>
      <w:r w:rsidR="001031E0" w:rsidRPr="001031E0">
        <w:rPr>
          <w:rFonts w:ascii="Times New Roman" w:eastAsia="Times New Roman" w:hAnsi="Times New Roman"/>
          <w:color w:val="000000"/>
          <w:spacing w:val="-4"/>
          <w:sz w:val="28"/>
          <w:szCs w:val="28"/>
          <w:lang w:bidi="uk-UA"/>
        </w:rPr>
        <w:t xml:space="preserve"> є:</w:t>
      </w:r>
      <w:proofErr w:type="gramEnd"/>
    </w:p>
    <w:p w:rsidR="001031E0" w:rsidRPr="001031E0" w:rsidRDefault="001031E0" w:rsidP="00E26BD5">
      <w:pPr>
        <w:numPr>
          <w:ilvl w:val="0"/>
          <w:numId w:val="27"/>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кошти державної субвенції;</w:t>
      </w:r>
    </w:p>
    <w:p w:rsidR="001031E0" w:rsidRPr="001031E0" w:rsidRDefault="001031E0" w:rsidP="00E26BD5">
      <w:pPr>
        <w:numPr>
          <w:ilvl w:val="0"/>
          <w:numId w:val="27"/>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кошти засновника;</w:t>
      </w:r>
    </w:p>
    <w:p w:rsidR="001031E0" w:rsidRPr="001031E0" w:rsidRDefault="001031E0" w:rsidP="00E26BD5">
      <w:pPr>
        <w:numPr>
          <w:ilvl w:val="0"/>
          <w:numId w:val="27"/>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кошти місцевого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1031E0" w:rsidRPr="001031E0" w:rsidRDefault="001031E0" w:rsidP="001031E0">
      <w:pPr>
        <w:numPr>
          <w:ilvl w:val="0"/>
          <w:numId w:val="27"/>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кошти фізичних, юридичних осіб;</w:t>
      </w:r>
    </w:p>
    <w:p w:rsidR="001031E0" w:rsidRPr="001031E0" w:rsidRDefault="001031E0" w:rsidP="001031E0">
      <w:pPr>
        <w:numPr>
          <w:ilvl w:val="0"/>
          <w:numId w:val="27"/>
        </w:numPr>
        <w:shd w:val="clear" w:color="auto" w:fill="FFFFFF"/>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кошти, благодійні внески юридичних і фізичних осіб.</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Усі джерела формування кошторису обліковують в установленому законодавством України порядку, відображають у балансі та використовують суворо за призначенням.</w:t>
      </w:r>
    </w:p>
    <w:p w:rsidR="001031E0" w:rsidRPr="001031E0" w:rsidRDefault="00D838B7" w:rsidP="00D838B7">
      <w:pPr>
        <w:widowControl w:val="0"/>
        <w:spacing w:after="0" w:line="240" w:lineRule="auto"/>
        <w:jc w:val="both"/>
        <w:outlineLvl w:val="4"/>
        <w:rPr>
          <w:rFonts w:ascii="Times New Roman" w:eastAsia="Times New Roman" w:hAnsi="Times New Roman"/>
          <w:b/>
          <w:bCs/>
          <w:color w:val="000000"/>
          <w:spacing w:val="-2"/>
          <w:sz w:val="28"/>
          <w:szCs w:val="28"/>
          <w:shd w:val="clear" w:color="auto" w:fill="FFFFFF"/>
          <w:lang w:val="uk-UA"/>
        </w:rPr>
      </w:pPr>
      <w:r>
        <w:rPr>
          <w:rFonts w:ascii="Times New Roman" w:eastAsia="Times New Roman" w:hAnsi="Times New Roman"/>
          <w:bCs/>
          <w:color w:val="000000"/>
          <w:spacing w:val="-2"/>
          <w:sz w:val="28"/>
          <w:szCs w:val="28"/>
          <w:shd w:val="clear" w:color="auto" w:fill="FFFFFF"/>
          <w:lang w:val="uk-UA"/>
        </w:rPr>
        <w:t xml:space="preserve">       10.3. </w:t>
      </w:r>
      <w:r w:rsidR="001031E0" w:rsidRPr="001031E0">
        <w:rPr>
          <w:rFonts w:ascii="Times New Roman" w:eastAsia="Times New Roman" w:hAnsi="Times New Roman"/>
          <w:bCs/>
          <w:color w:val="000000"/>
          <w:spacing w:val="-2"/>
          <w:sz w:val="28"/>
          <w:szCs w:val="28"/>
          <w:shd w:val="clear" w:color="auto" w:fill="FFFFFF"/>
          <w:lang w:val="uk-UA"/>
        </w:rPr>
        <w:t>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r w:rsidR="001031E0" w:rsidRPr="001031E0">
        <w:rPr>
          <w:rFonts w:ascii="Times New Roman" w:eastAsia="Times New Roman" w:hAnsi="Times New Roman"/>
          <w:b/>
          <w:bCs/>
          <w:color w:val="000000"/>
          <w:spacing w:val="-2"/>
          <w:sz w:val="28"/>
          <w:szCs w:val="28"/>
          <w:shd w:val="clear" w:color="auto" w:fill="FFFFFF"/>
          <w:lang w:val="uk-UA"/>
        </w:rPr>
        <w:t>.</w:t>
      </w:r>
    </w:p>
    <w:p w:rsidR="001031E0" w:rsidRPr="001031E0" w:rsidRDefault="00D838B7" w:rsidP="00D838B7">
      <w:pPr>
        <w:widowControl w:val="0"/>
        <w:spacing w:after="0" w:line="240" w:lineRule="auto"/>
        <w:jc w:val="both"/>
        <w:outlineLvl w:val="4"/>
        <w:rPr>
          <w:rFonts w:ascii="Times New Roman" w:eastAsia="Times New Roman" w:hAnsi="Times New Roman"/>
          <w:b/>
          <w:bCs/>
          <w:color w:val="000000"/>
          <w:spacing w:val="-2"/>
          <w:sz w:val="28"/>
          <w:szCs w:val="28"/>
          <w:shd w:val="clear" w:color="auto" w:fill="FFFFFF"/>
          <w:lang w:val="uk-UA"/>
        </w:rPr>
      </w:pPr>
      <w:r>
        <w:rPr>
          <w:rFonts w:ascii="Times New Roman" w:eastAsia="Times New Roman" w:hAnsi="Times New Roman"/>
          <w:bCs/>
          <w:color w:val="000000"/>
          <w:spacing w:val="-2"/>
          <w:sz w:val="28"/>
          <w:szCs w:val="28"/>
          <w:lang w:val="uk-UA"/>
        </w:rPr>
        <w:t xml:space="preserve">       10.4. </w:t>
      </w:r>
      <w:r w:rsidR="001031E0" w:rsidRPr="001031E0">
        <w:rPr>
          <w:rFonts w:ascii="Times New Roman" w:eastAsia="Times New Roman" w:hAnsi="Times New Roman"/>
          <w:bCs/>
          <w:color w:val="000000"/>
          <w:spacing w:val="-2"/>
          <w:sz w:val="28"/>
          <w:szCs w:val="28"/>
          <w:lang w:val="uk-UA"/>
        </w:rPr>
        <w:t>Навчальний заклад може надавати платні освітні та інші послуги, перелік яких затверджує Кабінет Міністрів України.</w:t>
      </w:r>
    </w:p>
    <w:p w:rsidR="001031E0" w:rsidRPr="001031E0" w:rsidRDefault="00D838B7" w:rsidP="00D838B7">
      <w:pPr>
        <w:widowControl w:val="0"/>
        <w:spacing w:after="0" w:line="240" w:lineRule="auto"/>
        <w:jc w:val="both"/>
        <w:outlineLvl w:val="4"/>
        <w:rPr>
          <w:rFonts w:ascii="Times New Roman" w:eastAsia="Times New Roman" w:hAnsi="Times New Roman"/>
          <w:color w:val="000000"/>
          <w:spacing w:val="-2"/>
          <w:sz w:val="28"/>
          <w:szCs w:val="28"/>
          <w:shd w:val="clear" w:color="auto" w:fill="FFFFFF"/>
          <w:lang w:val="uk-UA"/>
        </w:rPr>
      </w:pPr>
      <w:r>
        <w:rPr>
          <w:rFonts w:ascii="Times New Roman" w:eastAsia="Times New Roman" w:hAnsi="Times New Roman"/>
          <w:color w:val="000000"/>
          <w:spacing w:val="-2"/>
          <w:sz w:val="28"/>
          <w:szCs w:val="28"/>
          <w:shd w:val="clear" w:color="auto" w:fill="FFFFFF"/>
          <w:lang w:val="uk-UA"/>
        </w:rPr>
        <w:t xml:space="preserve">       10.5. </w:t>
      </w:r>
      <w:r w:rsidR="001031E0" w:rsidRPr="001031E0">
        <w:rPr>
          <w:rFonts w:ascii="Times New Roman" w:eastAsia="Times New Roman" w:hAnsi="Times New Roman"/>
          <w:color w:val="000000"/>
          <w:spacing w:val="-2"/>
          <w:sz w:val="28"/>
          <w:szCs w:val="28"/>
          <w:shd w:val="clear" w:color="auto" w:fill="FFFFFF"/>
          <w:lang w:val="uk-UA"/>
        </w:rPr>
        <w:t>Бухгалтерський облік здійснюється через централізовану бухгалтерію.</w:t>
      </w:r>
    </w:p>
    <w:p w:rsidR="001031E0" w:rsidRPr="001031E0" w:rsidRDefault="00D838B7" w:rsidP="00D838B7">
      <w:pPr>
        <w:widowControl w:val="0"/>
        <w:spacing w:after="0" w:line="240" w:lineRule="auto"/>
        <w:jc w:val="both"/>
        <w:outlineLvl w:val="4"/>
        <w:rPr>
          <w:rFonts w:ascii="Times New Roman" w:eastAsia="Times New Roman" w:hAnsi="Times New Roman"/>
          <w:color w:val="000000"/>
          <w:spacing w:val="-2"/>
          <w:sz w:val="28"/>
          <w:szCs w:val="28"/>
          <w:shd w:val="clear" w:color="auto" w:fill="FFFFFF"/>
          <w:lang w:val="uk-UA"/>
        </w:rPr>
      </w:pPr>
      <w:r>
        <w:rPr>
          <w:rFonts w:ascii="Times New Roman" w:eastAsia="Times New Roman" w:hAnsi="Times New Roman"/>
          <w:color w:val="000000"/>
          <w:spacing w:val="-2"/>
          <w:sz w:val="28"/>
          <w:szCs w:val="28"/>
          <w:shd w:val="clear" w:color="auto" w:fill="FFFFFF"/>
          <w:lang w:val="uk-UA"/>
        </w:rPr>
        <w:t xml:space="preserve">       10.6. </w:t>
      </w:r>
      <w:r w:rsidR="001031E0" w:rsidRPr="001031E0">
        <w:rPr>
          <w:rFonts w:ascii="Times New Roman" w:eastAsia="Times New Roman" w:hAnsi="Times New Roman"/>
          <w:color w:val="000000"/>
          <w:spacing w:val="-2"/>
          <w:sz w:val="28"/>
          <w:szCs w:val="28"/>
          <w:shd w:val="clear" w:color="auto" w:fill="FFFFFF"/>
          <w:lang w:val="uk-UA"/>
        </w:rPr>
        <w:t>Звітність про діяльність загальноосвітнього закладу встановлюється відповідно до законодавства.</w:t>
      </w:r>
    </w:p>
    <w:p w:rsidR="001031E0" w:rsidRPr="001031E0" w:rsidRDefault="001031E0" w:rsidP="001031E0">
      <w:pPr>
        <w:widowControl w:val="0"/>
        <w:spacing w:after="0" w:line="240" w:lineRule="auto"/>
        <w:ind w:firstLine="709"/>
        <w:rPr>
          <w:rFonts w:ascii="Times New Roman" w:hAnsi="Times New Roman"/>
          <w:b/>
          <w:sz w:val="28"/>
          <w:szCs w:val="28"/>
          <w:lang w:val="uk-UA"/>
        </w:rPr>
      </w:pPr>
    </w:p>
    <w:p w:rsidR="001031E0" w:rsidRPr="001031E0" w:rsidRDefault="001031E0" w:rsidP="001031E0">
      <w:pPr>
        <w:widowControl w:val="0"/>
        <w:tabs>
          <w:tab w:val="left" w:pos="553"/>
        </w:tabs>
        <w:spacing w:after="0" w:line="240" w:lineRule="auto"/>
        <w:ind w:firstLine="709"/>
        <w:jc w:val="center"/>
        <w:rPr>
          <w:rFonts w:ascii="Times New Roman" w:hAnsi="Times New Roman"/>
          <w:bCs/>
          <w:sz w:val="28"/>
          <w:szCs w:val="28"/>
          <w:lang w:val="uk-UA"/>
        </w:rPr>
      </w:pPr>
      <w:r w:rsidRPr="001031E0">
        <w:rPr>
          <w:rFonts w:ascii="Times New Roman" w:hAnsi="Times New Roman"/>
          <w:b/>
          <w:color w:val="000000"/>
          <w:sz w:val="28"/>
          <w:szCs w:val="28"/>
          <w:shd w:val="clear" w:color="auto" w:fill="FFFFFF"/>
          <w:lang w:val="uk-UA"/>
        </w:rPr>
        <w:t>XІ. Міжнародне співробітництво</w:t>
      </w:r>
    </w:p>
    <w:p w:rsidR="001031E0" w:rsidRPr="001031E0" w:rsidRDefault="00D838B7" w:rsidP="00D838B7">
      <w:pPr>
        <w:widowControl w:val="0"/>
        <w:spacing w:after="0" w:line="240" w:lineRule="auto"/>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      11.1. </w:t>
      </w:r>
      <w:r w:rsidR="001031E0" w:rsidRPr="001031E0">
        <w:rPr>
          <w:rFonts w:ascii="Times New Roman" w:hAnsi="Times New Roman"/>
          <w:color w:val="000000"/>
          <w:sz w:val="28"/>
          <w:szCs w:val="28"/>
          <w:shd w:val="clear" w:color="auto" w:fill="FFFFFF"/>
          <w:lang w:val="uk-UA"/>
        </w:rPr>
        <w:t>Навчальний заклад за наявності належної матеріально-технічної та соціально - культурної бази, власних надходжень має право проводили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1031E0" w:rsidRPr="001031E0" w:rsidRDefault="00D838B7" w:rsidP="00D838B7">
      <w:pPr>
        <w:widowControl w:val="0"/>
        <w:spacing w:after="0" w:line="240" w:lineRule="auto"/>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      11.2. </w:t>
      </w:r>
      <w:r w:rsidR="001031E0" w:rsidRPr="001031E0">
        <w:rPr>
          <w:rFonts w:ascii="Times New Roman" w:hAnsi="Times New Roman"/>
          <w:color w:val="000000"/>
          <w:sz w:val="28"/>
          <w:szCs w:val="28"/>
          <w:shd w:val="clear" w:color="auto" w:fill="FFFFFF"/>
          <w:lang w:val="uk-UA"/>
        </w:rPr>
        <w:t>Навчальний заклад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1031E0" w:rsidRPr="001031E0" w:rsidRDefault="001031E0" w:rsidP="001031E0">
      <w:pPr>
        <w:widowControl w:val="0"/>
        <w:spacing w:after="0" w:line="240" w:lineRule="auto"/>
        <w:ind w:firstLine="709"/>
        <w:rPr>
          <w:rFonts w:ascii="Times New Roman" w:hAnsi="Times New Roman"/>
          <w:sz w:val="28"/>
          <w:szCs w:val="28"/>
          <w:lang w:val="uk-UA"/>
        </w:rPr>
      </w:pPr>
    </w:p>
    <w:p w:rsidR="001031E0" w:rsidRPr="001031E0" w:rsidRDefault="001031E0" w:rsidP="001031E0">
      <w:pPr>
        <w:widowControl w:val="0"/>
        <w:spacing w:after="0" w:line="240" w:lineRule="auto"/>
        <w:ind w:firstLine="709"/>
        <w:jc w:val="center"/>
        <w:rPr>
          <w:rFonts w:ascii="Times New Roman" w:hAnsi="Times New Roman"/>
          <w:b/>
          <w:color w:val="000000"/>
          <w:sz w:val="28"/>
          <w:szCs w:val="28"/>
          <w:shd w:val="clear" w:color="auto" w:fill="FFFFFF"/>
          <w:lang w:val="uk-UA"/>
        </w:rPr>
      </w:pPr>
      <w:r w:rsidRPr="001031E0">
        <w:rPr>
          <w:rFonts w:ascii="Times New Roman" w:hAnsi="Times New Roman"/>
          <w:b/>
          <w:color w:val="000000"/>
          <w:sz w:val="28"/>
          <w:szCs w:val="28"/>
          <w:shd w:val="clear" w:color="auto" w:fill="FFFFFF"/>
          <w:lang w:val="uk-UA"/>
        </w:rPr>
        <w:t>ХІІ. Контроль за діяльністю освітнього  закладу</w:t>
      </w:r>
    </w:p>
    <w:p w:rsidR="001031E0" w:rsidRPr="001031E0" w:rsidRDefault="003B70F9" w:rsidP="003B70F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12.1. </w:t>
      </w:r>
      <w:r w:rsidR="001031E0" w:rsidRPr="001031E0">
        <w:rPr>
          <w:rFonts w:ascii="Times New Roman" w:hAnsi="Times New Roman"/>
          <w:sz w:val="28"/>
          <w:szCs w:val="28"/>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1031E0" w:rsidRPr="001031E0" w:rsidRDefault="003B70F9" w:rsidP="003B70F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12.2. </w:t>
      </w:r>
      <w:r w:rsidR="001031E0" w:rsidRPr="001031E0">
        <w:rPr>
          <w:rFonts w:ascii="Times New Roman" w:hAnsi="Times New Roman"/>
          <w:sz w:val="28"/>
          <w:szCs w:val="28"/>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1031E0" w:rsidRPr="001031E0" w:rsidRDefault="003B70F9" w:rsidP="003B70F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w:t>
      </w:r>
      <w:r w:rsidR="001031E0" w:rsidRPr="001031E0">
        <w:rPr>
          <w:rFonts w:ascii="Times New Roman" w:hAnsi="Times New Roman"/>
          <w:sz w:val="28"/>
          <w:szCs w:val="28"/>
          <w:lang w:val="uk-UA"/>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1031E0" w:rsidRPr="001031E0"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12.3. </w:t>
      </w:r>
      <w:r w:rsidR="001031E0" w:rsidRPr="001031E0">
        <w:rPr>
          <w:rFonts w:ascii="Times New Roman" w:hAnsi="Times New Roman"/>
          <w:sz w:val="28"/>
          <w:szCs w:val="28"/>
          <w:lang w:val="uk-UA"/>
        </w:rPr>
        <w:t xml:space="preserve">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w:t>
      </w:r>
      <w:r w:rsidR="001031E0" w:rsidRPr="001031E0">
        <w:rPr>
          <w:rFonts w:ascii="Times New Roman" w:hAnsi="Times New Roman"/>
          <w:sz w:val="28"/>
          <w:szCs w:val="28"/>
          <w:lang w:val="uk-UA"/>
        </w:rPr>
        <w:lastRenderedPageBreak/>
        <w:t>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3B70F9"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12.4. </w:t>
      </w:r>
      <w:r w:rsidR="001031E0" w:rsidRPr="001031E0">
        <w:rPr>
          <w:rFonts w:ascii="Times New Roman" w:hAnsi="Times New Roman"/>
          <w:sz w:val="28"/>
          <w:szCs w:val="28"/>
          <w:lang w:val="uk-UA"/>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  інших нормативних документів.</w:t>
      </w:r>
    </w:p>
    <w:p w:rsidR="001031E0" w:rsidRPr="001031E0"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12.5. </w:t>
      </w:r>
      <w:r w:rsidR="001031E0" w:rsidRPr="001031E0">
        <w:rPr>
          <w:rFonts w:ascii="Times New Roman" w:hAnsi="Times New Roman"/>
          <w:sz w:val="28"/>
          <w:szCs w:val="28"/>
          <w:lang w:val="uk-UA"/>
        </w:rPr>
        <w:t>Результати інституційного аудиту оприлюднюються на сайтах закладу освіти, засновника (уповноваженого органу) та органу, що здійснював інституційний аудит.</w:t>
      </w:r>
    </w:p>
    <w:p w:rsidR="001031E0" w:rsidRPr="001031E0"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12.6. </w:t>
      </w:r>
      <w:r w:rsidR="001031E0" w:rsidRPr="001031E0">
        <w:rPr>
          <w:rFonts w:ascii="Times New Roman" w:hAnsi="Times New Roman"/>
          <w:sz w:val="28"/>
          <w:szCs w:val="28"/>
          <w:lang w:val="uk-UA"/>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1031E0" w:rsidRPr="001031E0" w:rsidRDefault="003B70F9" w:rsidP="001031E0">
      <w:pPr>
        <w:spacing w:after="0" w:line="240" w:lineRule="auto"/>
        <w:ind w:left="709" w:hanging="709"/>
        <w:jc w:val="both"/>
        <w:rPr>
          <w:rFonts w:ascii="Times New Roman" w:hAnsi="Times New Roman"/>
          <w:sz w:val="28"/>
          <w:szCs w:val="28"/>
          <w:lang w:val="uk-UA"/>
        </w:rPr>
      </w:pPr>
      <w:r>
        <w:rPr>
          <w:rFonts w:ascii="Times New Roman" w:hAnsi="Times New Roman"/>
          <w:sz w:val="28"/>
          <w:szCs w:val="28"/>
          <w:lang w:val="uk-UA"/>
        </w:rPr>
        <w:t xml:space="preserve">       </w:t>
      </w:r>
      <w:r w:rsidR="001031E0" w:rsidRPr="001031E0">
        <w:rPr>
          <w:rFonts w:ascii="Times New Roman" w:hAnsi="Times New Roman"/>
          <w:sz w:val="28"/>
          <w:szCs w:val="28"/>
          <w:lang w:val="uk-UA"/>
        </w:rPr>
        <w:t>12.7. Засновник закладу освіти або уповноважен</w:t>
      </w:r>
      <w:r>
        <w:rPr>
          <w:rFonts w:ascii="Times New Roman" w:hAnsi="Times New Roman"/>
          <w:sz w:val="28"/>
          <w:szCs w:val="28"/>
          <w:lang w:val="uk-UA"/>
        </w:rPr>
        <w:t>ий</w:t>
      </w:r>
      <w:r w:rsidR="001031E0" w:rsidRPr="001031E0">
        <w:rPr>
          <w:rFonts w:ascii="Times New Roman" w:hAnsi="Times New Roman"/>
          <w:sz w:val="28"/>
          <w:szCs w:val="28"/>
          <w:lang w:val="uk-UA"/>
        </w:rPr>
        <w:t xml:space="preserve"> ним орган:</w:t>
      </w:r>
    </w:p>
    <w:p w:rsidR="001031E0" w:rsidRPr="001031E0" w:rsidRDefault="001031E0" w:rsidP="003B70F9">
      <w:pPr>
        <w:numPr>
          <w:ilvl w:val="0"/>
          <w:numId w:val="29"/>
        </w:numPr>
        <w:spacing w:after="0" w:line="240" w:lineRule="auto"/>
        <w:ind w:left="0" w:firstLine="360"/>
        <w:contextualSpacing/>
        <w:jc w:val="both"/>
        <w:rPr>
          <w:rFonts w:ascii="Times New Roman" w:hAnsi="Times New Roman"/>
          <w:sz w:val="28"/>
          <w:szCs w:val="28"/>
          <w:lang w:val="uk-UA"/>
        </w:rPr>
      </w:pPr>
      <w:r w:rsidRPr="001031E0">
        <w:rPr>
          <w:rFonts w:ascii="Times New Roman" w:hAnsi="Times New Roman"/>
          <w:sz w:val="28"/>
          <w:szCs w:val="28"/>
          <w:lang w:val="uk-UA"/>
        </w:rPr>
        <w:t>здійснює контроль відповідно до чинного законодавства та дотриманням установчих документів закладу освіти;</w:t>
      </w:r>
    </w:p>
    <w:p w:rsidR="001031E0" w:rsidRPr="001031E0" w:rsidRDefault="001031E0" w:rsidP="003B70F9">
      <w:pPr>
        <w:numPr>
          <w:ilvl w:val="0"/>
          <w:numId w:val="29"/>
        </w:numPr>
        <w:spacing w:after="0" w:line="240" w:lineRule="auto"/>
        <w:ind w:left="0" w:firstLine="360"/>
        <w:contextualSpacing/>
        <w:jc w:val="both"/>
        <w:rPr>
          <w:rFonts w:ascii="Times New Roman" w:hAnsi="Times New Roman"/>
          <w:sz w:val="28"/>
          <w:szCs w:val="28"/>
          <w:lang w:val="uk-UA"/>
        </w:rPr>
      </w:pPr>
      <w:r w:rsidRPr="001031E0">
        <w:rPr>
          <w:rFonts w:ascii="Times New Roman" w:hAnsi="Times New Roman"/>
          <w:sz w:val="28"/>
          <w:szCs w:val="28"/>
          <w:lang w:val="uk-UA"/>
        </w:rPr>
        <w:t>здійснює контроль за фінансово-господар</w:t>
      </w:r>
      <w:r w:rsidR="003B70F9">
        <w:rPr>
          <w:rFonts w:ascii="Times New Roman" w:hAnsi="Times New Roman"/>
          <w:sz w:val="28"/>
          <w:szCs w:val="28"/>
          <w:lang w:val="uk-UA"/>
        </w:rPr>
        <w:t>ською діяльністю закладу освіти;</w:t>
      </w:r>
    </w:p>
    <w:p w:rsidR="001031E0" w:rsidRPr="001031E0" w:rsidRDefault="001031E0" w:rsidP="003B70F9">
      <w:pPr>
        <w:numPr>
          <w:ilvl w:val="0"/>
          <w:numId w:val="29"/>
        </w:numPr>
        <w:spacing w:after="0" w:line="240" w:lineRule="auto"/>
        <w:ind w:left="0" w:firstLine="360"/>
        <w:contextualSpacing/>
        <w:jc w:val="both"/>
        <w:rPr>
          <w:rFonts w:ascii="Times New Roman" w:hAnsi="Times New Roman"/>
          <w:sz w:val="28"/>
          <w:szCs w:val="28"/>
          <w:lang w:val="uk-UA"/>
        </w:rPr>
      </w:pPr>
      <w:r w:rsidRPr="001031E0">
        <w:rPr>
          <w:rFonts w:ascii="Times New Roman" w:hAnsi="Times New Roman"/>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1031E0" w:rsidRPr="001031E0" w:rsidRDefault="001031E0" w:rsidP="001031E0">
      <w:pPr>
        <w:spacing w:after="0" w:line="240" w:lineRule="auto"/>
        <w:ind w:firstLine="709"/>
        <w:jc w:val="both"/>
        <w:rPr>
          <w:rFonts w:ascii="Times New Roman" w:eastAsia="Times New Roman" w:hAnsi="Times New Roman"/>
          <w:sz w:val="28"/>
          <w:szCs w:val="28"/>
          <w:lang w:val="uk-UA" w:eastAsia="uk-UA"/>
        </w:rPr>
      </w:pPr>
    </w:p>
    <w:p w:rsidR="001031E0" w:rsidRPr="001031E0" w:rsidRDefault="001031E0" w:rsidP="001031E0">
      <w:pPr>
        <w:shd w:val="clear" w:color="auto" w:fill="FFFFFF"/>
        <w:spacing w:after="0" w:line="240" w:lineRule="auto"/>
        <w:ind w:firstLine="709"/>
        <w:jc w:val="center"/>
        <w:rPr>
          <w:rFonts w:ascii="Times New Roman" w:eastAsia="Times New Roman" w:hAnsi="Times New Roman"/>
          <w:sz w:val="28"/>
          <w:szCs w:val="28"/>
          <w:lang w:val="uk-UA" w:eastAsia="uk-UA"/>
        </w:rPr>
      </w:pPr>
      <w:r w:rsidRPr="001031E0">
        <w:rPr>
          <w:rFonts w:ascii="Times New Roman" w:eastAsia="Times New Roman" w:hAnsi="Times New Roman"/>
          <w:b/>
          <w:bCs/>
          <w:color w:val="000000"/>
          <w:sz w:val="28"/>
          <w:szCs w:val="28"/>
          <w:lang w:val="uk-UA" w:eastAsia="uk-UA"/>
        </w:rPr>
        <w:t>XIII. Відповідальність за порушення законодавства про загальну середню освіту</w:t>
      </w:r>
    </w:p>
    <w:p w:rsidR="001031E0" w:rsidRPr="001031E0" w:rsidRDefault="003B70F9" w:rsidP="003B70F9">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13.1. </w:t>
      </w:r>
      <w:r w:rsidR="001031E0" w:rsidRPr="001031E0">
        <w:rPr>
          <w:rFonts w:ascii="Times New Roman" w:eastAsia="Times New Roman" w:hAnsi="Times New Roman"/>
          <w:color w:val="000000"/>
          <w:sz w:val="28"/>
          <w:szCs w:val="28"/>
          <w:lang w:val="uk-UA" w:eastAsia="uk-UA"/>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rsidR="001031E0" w:rsidRPr="001031E0" w:rsidRDefault="003B70F9" w:rsidP="003B70F9">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13.2. </w:t>
      </w:r>
      <w:r w:rsidR="001031E0" w:rsidRPr="001031E0">
        <w:rPr>
          <w:rFonts w:ascii="Times New Roman" w:eastAsia="Times New Roman" w:hAnsi="Times New Roman"/>
          <w:color w:val="000000"/>
          <w:sz w:val="28"/>
          <w:szCs w:val="28"/>
          <w:lang w:val="uk-UA" w:eastAsia="uk-UA"/>
        </w:rPr>
        <w:t>Шкода, заподіяна учнями школи, відшкодовується відповідно до законодавства України.</w:t>
      </w:r>
    </w:p>
    <w:p w:rsidR="001031E0" w:rsidRPr="001031E0" w:rsidRDefault="001031E0" w:rsidP="001031E0">
      <w:pPr>
        <w:widowControl w:val="0"/>
        <w:spacing w:after="0" w:line="240" w:lineRule="auto"/>
        <w:ind w:firstLine="709"/>
        <w:rPr>
          <w:rFonts w:ascii="Times New Roman" w:hAnsi="Times New Roman"/>
          <w:bCs/>
          <w:sz w:val="28"/>
          <w:szCs w:val="28"/>
          <w:lang w:val="uk-UA"/>
        </w:rPr>
      </w:pPr>
    </w:p>
    <w:p w:rsidR="001031E0" w:rsidRPr="001031E0" w:rsidRDefault="001031E0" w:rsidP="001031E0">
      <w:pPr>
        <w:spacing w:after="0" w:line="240" w:lineRule="auto"/>
        <w:ind w:firstLine="709"/>
        <w:jc w:val="center"/>
        <w:rPr>
          <w:rFonts w:ascii="Times New Roman" w:eastAsia="Times New Roman" w:hAnsi="Times New Roman"/>
          <w:sz w:val="28"/>
          <w:szCs w:val="28"/>
          <w:lang w:val="uk-UA" w:eastAsia="uk-UA"/>
        </w:rPr>
      </w:pPr>
      <w:r w:rsidRPr="001031E0">
        <w:rPr>
          <w:rFonts w:ascii="Times New Roman" w:eastAsia="Times New Roman" w:hAnsi="Times New Roman"/>
          <w:b/>
          <w:bCs/>
          <w:color w:val="000000"/>
          <w:sz w:val="28"/>
          <w:szCs w:val="28"/>
          <w:lang w:val="uk-UA" w:eastAsia="uk-UA"/>
        </w:rPr>
        <w:t>ХIV. Прозорість та інформаційна відкритість навчального закладу</w:t>
      </w:r>
    </w:p>
    <w:p w:rsidR="001031E0" w:rsidRPr="001031E0" w:rsidRDefault="003B70F9" w:rsidP="003B70F9">
      <w:pPr>
        <w:spacing w:after="0" w:line="240" w:lineRule="auto"/>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      14.1. </w:t>
      </w:r>
      <w:r w:rsidR="001031E0" w:rsidRPr="001031E0">
        <w:rPr>
          <w:rFonts w:ascii="Times New Roman" w:eastAsia="Times New Roman" w:hAnsi="Times New Roman"/>
          <w:color w:val="000000"/>
          <w:sz w:val="28"/>
          <w:szCs w:val="28"/>
          <w:lang w:val="uk-UA" w:eastAsia="uk-UA"/>
        </w:rPr>
        <w:t>З метою забезпечення прозорості, доступності та інформаційної відкритості оприлюднює інформацією про свою діяльність на веб-сайті навчального закладу.</w:t>
      </w:r>
    </w:p>
    <w:p w:rsidR="001031E0" w:rsidRPr="001031E0" w:rsidRDefault="003B70F9" w:rsidP="001031E0">
      <w:pPr>
        <w:spacing w:after="0" w:line="240" w:lineRule="auto"/>
        <w:ind w:left="709" w:hanging="709"/>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 xml:space="preserve">      14.2. </w:t>
      </w:r>
      <w:r w:rsidR="001031E0" w:rsidRPr="001031E0">
        <w:rPr>
          <w:rFonts w:ascii="Times New Roman" w:eastAsia="Times New Roman" w:hAnsi="Times New Roman"/>
          <w:color w:val="000000"/>
          <w:sz w:val="28"/>
          <w:szCs w:val="28"/>
          <w:lang w:val="uk-UA" w:eastAsia="uk-UA"/>
        </w:rPr>
        <w:t>На сайті  розміщуються інформація та документи:</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статут навчального закладу;</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ліцензії на провадження освітньої діяльності;</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структура та органи управління навчальним закладом;</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кадровий склад навчального закладу  згідно з ліцензійними умовами;</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lastRenderedPageBreak/>
        <w:t>освітні програми, що реалізуються в навчальному закладі, та перелік освітніх компонентів, що передбачені відповідною освітньою програмою;</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територія обслуговування, закріплена за навчальним закладом;</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фактична кількість осіб, які навчаються у школі;</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мова освітнього процесу;</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матеріально-технічне забезпечення навчального закладу;</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результати моніторингу якості освіти;</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річний звіт про діяльність навчального закладу;</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умови доступності навчального закладу для навчання осіб з особливими освітніми потребами;</w:t>
      </w:r>
    </w:p>
    <w:p w:rsidR="001031E0" w:rsidRPr="001031E0" w:rsidRDefault="001031E0" w:rsidP="003B70F9">
      <w:pPr>
        <w:numPr>
          <w:ilvl w:val="0"/>
          <w:numId w:val="30"/>
        </w:numPr>
        <w:shd w:val="clear" w:color="auto" w:fill="FFFFFF"/>
        <w:tabs>
          <w:tab w:val="left" w:pos="1134"/>
        </w:tabs>
        <w:spacing w:after="0" w:line="240" w:lineRule="auto"/>
        <w:jc w:val="both"/>
        <w:rPr>
          <w:rFonts w:ascii="Times New Roman" w:eastAsia="Times New Roman" w:hAnsi="Times New Roman"/>
          <w:sz w:val="28"/>
          <w:szCs w:val="28"/>
          <w:lang w:val="uk-UA" w:eastAsia="uk-UA"/>
        </w:rPr>
      </w:pPr>
      <w:r w:rsidRPr="001031E0">
        <w:rPr>
          <w:rFonts w:ascii="Times New Roman" w:eastAsia="Times New Roman" w:hAnsi="Times New Roman"/>
          <w:color w:val="000000"/>
          <w:sz w:val="28"/>
          <w:szCs w:val="28"/>
          <w:lang w:val="uk-UA" w:eastAsia="uk-UA"/>
        </w:rPr>
        <w:t>інша інформація, що оприлюднюється за рішенням навчального закладу або на вимогу законодавства.</w:t>
      </w:r>
    </w:p>
    <w:p w:rsidR="001031E0" w:rsidRPr="001031E0" w:rsidRDefault="001031E0" w:rsidP="001031E0">
      <w:pPr>
        <w:shd w:val="clear" w:color="auto" w:fill="FFFFFF"/>
        <w:tabs>
          <w:tab w:val="left" w:pos="1134"/>
        </w:tabs>
        <w:spacing w:after="0" w:line="240" w:lineRule="auto"/>
        <w:ind w:left="709" w:hanging="709"/>
        <w:jc w:val="both"/>
        <w:rPr>
          <w:rFonts w:ascii="Times New Roman" w:eastAsia="Times New Roman" w:hAnsi="Times New Roman"/>
          <w:sz w:val="28"/>
          <w:szCs w:val="28"/>
          <w:lang w:val="uk-UA" w:eastAsia="uk-UA"/>
        </w:rPr>
      </w:pPr>
    </w:p>
    <w:p w:rsidR="003B70F9" w:rsidRDefault="001031E0" w:rsidP="003B70F9">
      <w:pPr>
        <w:spacing w:after="0" w:line="240" w:lineRule="auto"/>
        <w:ind w:firstLine="709"/>
        <w:jc w:val="center"/>
        <w:rPr>
          <w:rFonts w:ascii="Times New Roman" w:eastAsia="Times New Roman" w:hAnsi="Times New Roman"/>
          <w:sz w:val="28"/>
          <w:szCs w:val="28"/>
          <w:lang w:val="uk-UA" w:eastAsia="uk-UA"/>
        </w:rPr>
      </w:pPr>
      <w:r w:rsidRPr="001031E0">
        <w:rPr>
          <w:rFonts w:ascii="Times New Roman" w:eastAsia="Times New Roman" w:hAnsi="Times New Roman"/>
          <w:b/>
          <w:bCs/>
          <w:color w:val="000000"/>
          <w:sz w:val="28"/>
          <w:szCs w:val="28"/>
          <w:lang w:val="uk-UA" w:eastAsia="uk-UA"/>
        </w:rPr>
        <w:t>XV. Реорганізація або ліквідація  навчального закладу</w:t>
      </w:r>
    </w:p>
    <w:p w:rsidR="001031E0" w:rsidRPr="003B70F9" w:rsidRDefault="003B70F9" w:rsidP="003B70F9">
      <w:pPr>
        <w:spacing w:after="0" w:line="240" w:lineRule="auto"/>
        <w:jc w:val="both"/>
        <w:rPr>
          <w:rFonts w:ascii="Times New Roman" w:eastAsia="Times New Roman" w:hAnsi="Times New Roman"/>
          <w:sz w:val="28"/>
          <w:szCs w:val="28"/>
          <w:lang w:val="uk-UA" w:eastAsia="uk-UA"/>
        </w:rPr>
      </w:pPr>
      <w:r>
        <w:rPr>
          <w:rFonts w:ascii="Times New Roman" w:hAnsi="Times New Roman"/>
          <w:sz w:val="28"/>
          <w:szCs w:val="28"/>
          <w:lang w:val="uk-UA"/>
        </w:rPr>
        <w:t xml:space="preserve">      15.1.</w:t>
      </w:r>
      <w:r w:rsidR="001031E0" w:rsidRPr="001031E0">
        <w:rPr>
          <w:rFonts w:ascii="Times New Roman" w:hAnsi="Times New Roman"/>
          <w:sz w:val="28"/>
          <w:szCs w:val="28"/>
          <w:lang w:val="uk-UA"/>
        </w:rPr>
        <w:t>Припинення діяльності навчального освіти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1031E0" w:rsidRPr="001031E0"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15.2. </w:t>
      </w:r>
      <w:r w:rsidR="001031E0" w:rsidRPr="001031E0">
        <w:rPr>
          <w:rFonts w:ascii="Times New Roman" w:hAnsi="Times New Roman"/>
          <w:sz w:val="28"/>
          <w:szCs w:val="28"/>
          <w:lang w:val="uk-UA"/>
        </w:rPr>
        <w:t xml:space="preserve">Рішення про реорганізацію, ліквідацію чи перепрофілювання (зміну типу) закладу освіти приймається </w:t>
      </w:r>
      <w:proofErr w:type="spellStart"/>
      <w:r w:rsidR="001031E0" w:rsidRPr="001031E0">
        <w:rPr>
          <w:rFonts w:ascii="Times New Roman" w:hAnsi="Times New Roman"/>
          <w:sz w:val="28"/>
          <w:szCs w:val="28"/>
          <w:lang w:val="uk-UA"/>
        </w:rPr>
        <w:t>Малинською</w:t>
      </w:r>
      <w:proofErr w:type="spellEnd"/>
      <w:r w:rsidR="001031E0" w:rsidRPr="001031E0">
        <w:rPr>
          <w:rFonts w:ascii="Times New Roman" w:hAnsi="Times New Roman"/>
          <w:sz w:val="28"/>
          <w:szCs w:val="28"/>
          <w:lang w:val="uk-UA"/>
        </w:rPr>
        <w:t xml:space="preserve"> міською радою Житомирської  області у порядку, встановленому чинним законодавством</w:t>
      </w:r>
      <w:r w:rsidR="001031E0" w:rsidRPr="001031E0">
        <w:rPr>
          <w:rFonts w:ascii="Times New Roman" w:hAnsi="Times New Roman"/>
          <w:color w:val="FF0000"/>
          <w:sz w:val="28"/>
          <w:szCs w:val="28"/>
          <w:lang w:val="uk-UA"/>
        </w:rPr>
        <w:t>.</w:t>
      </w:r>
    </w:p>
    <w:p w:rsidR="003B70F9"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15.3. </w:t>
      </w:r>
      <w:r w:rsidR="001031E0" w:rsidRPr="001031E0">
        <w:rPr>
          <w:rFonts w:ascii="Times New Roman" w:hAnsi="Times New Roman"/>
          <w:sz w:val="28"/>
          <w:szCs w:val="28"/>
          <w:lang w:val="uk-UA"/>
        </w:rPr>
        <w:t>При реорганізації, ліквідації чи перепрофілюванні (зміні типу) закладу освіти його працівникам і здобувачам освіти гарантовано дотримання їх прав, відповідно до чинного законодавства.</w:t>
      </w:r>
    </w:p>
    <w:p w:rsidR="001031E0" w:rsidRPr="001031E0" w:rsidRDefault="003B70F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15.4. </w:t>
      </w:r>
      <w:r w:rsidR="001031E0" w:rsidRPr="001031E0">
        <w:rPr>
          <w:rFonts w:ascii="Times New Roman" w:hAnsi="Times New Roman"/>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031E0" w:rsidRPr="001031E0" w:rsidRDefault="00AC7549" w:rsidP="003B70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15.5. </w:t>
      </w:r>
      <w:r w:rsidR="001031E0" w:rsidRPr="001031E0">
        <w:rPr>
          <w:rFonts w:ascii="Times New Roman" w:hAnsi="Times New Roman"/>
          <w:sz w:val="28"/>
          <w:szCs w:val="28"/>
          <w:lang w:val="uk-UA"/>
        </w:rPr>
        <w:t>У випадку реорганізації права та зобов’язання закладу освіти переходять до правонаступників відповідно до чинного законодавства або визначних закладів освіти.</w:t>
      </w:r>
    </w:p>
    <w:p w:rsidR="00AC7549" w:rsidRDefault="00AC7549" w:rsidP="001031E0">
      <w:pPr>
        <w:shd w:val="clear" w:color="auto" w:fill="FFFFFF"/>
        <w:spacing w:after="150" w:line="240" w:lineRule="auto"/>
        <w:jc w:val="both"/>
        <w:rPr>
          <w:rFonts w:ascii="Times New Roman" w:eastAsia="Times New Roman" w:hAnsi="Times New Roman"/>
          <w:sz w:val="28"/>
          <w:szCs w:val="28"/>
          <w:lang w:val="uk-UA"/>
        </w:rPr>
      </w:pPr>
    </w:p>
    <w:p w:rsidR="00AC7549" w:rsidRPr="00AC7549" w:rsidRDefault="00AC7549" w:rsidP="00AC7549">
      <w:pPr>
        <w:rPr>
          <w:rFonts w:ascii="Times New Roman" w:eastAsia="Times New Roman" w:hAnsi="Times New Roman"/>
          <w:sz w:val="28"/>
          <w:szCs w:val="28"/>
          <w:lang w:val="uk-UA"/>
        </w:rPr>
      </w:pPr>
    </w:p>
    <w:p w:rsidR="00AC7549" w:rsidRDefault="00AC7549" w:rsidP="00AC7549">
      <w:pPr>
        <w:rPr>
          <w:rFonts w:ascii="Times New Roman" w:eastAsia="Times New Roman" w:hAnsi="Times New Roman"/>
          <w:sz w:val="28"/>
          <w:szCs w:val="28"/>
          <w:lang w:val="uk-UA"/>
        </w:rPr>
      </w:pPr>
      <w:r>
        <w:rPr>
          <w:rFonts w:ascii="Times New Roman" w:eastAsia="Times New Roman" w:hAnsi="Times New Roman"/>
          <w:sz w:val="28"/>
          <w:szCs w:val="28"/>
          <w:lang w:val="uk-UA"/>
        </w:rPr>
        <w:t>Секретар міської ради                                                 Василь МАЙСТРЕНКО</w:t>
      </w:r>
    </w:p>
    <w:p w:rsidR="00AC7549" w:rsidRDefault="00AC7549" w:rsidP="00AC7549">
      <w:pPr>
        <w:rPr>
          <w:rFonts w:ascii="Times New Roman" w:eastAsia="Times New Roman" w:hAnsi="Times New Roman"/>
          <w:sz w:val="28"/>
          <w:szCs w:val="28"/>
          <w:lang w:val="uk-UA"/>
        </w:rPr>
      </w:pPr>
    </w:p>
    <w:p w:rsidR="001031E0" w:rsidRPr="00AC7549" w:rsidRDefault="001031E0" w:rsidP="00AC7549">
      <w:pPr>
        <w:rPr>
          <w:rFonts w:ascii="Times New Roman" w:eastAsia="Times New Roman" w:hAnsi="Times New Roman"/>
          <w:sz w:val="28"/>
          <w:szCs w:val="28"/>
          <w:lang w:val="uk-UA"/>
        </w:rPr>
        <w:sectPr w:rsidR="001031E0" w:rsidRPr="00AC7549" w:rsidSect="007C7466">
          <w:pgSz w:w="11909" w:h="16834"/>
          <w:pgMar w:top="1168" w:right="1134" w:bottom="885" w:left="1701" w:header="0" w:footer="6" w:gutter="0"/>
          <w:cols w:space="720"/>
        </w:sectPr>
      </w:pPr>
    </w:p>
    <w:bookmarkEnd w:id="5"/>
    <w:p w:rsidR="001031E0" w:rsidRPr="001031E0" w:rsidRDefault="001031E0" w:rsidP="001031E0">
      <w:pPr>
        <w:widowControl w:val="0"/>
        <w:spacing w:after="0" w:line="240" w:lineRule="auto"/>
        <w:jc w:val="both"/>
        <w:outlineLvl w:val="4"/>
        <w:rPr>
          <w:rFonts w:ascii="Times New Roman" w:eastAsia="Times New Roman" w:hAnsi="Times New Roman"/>
          <w:b/>
          <w:bCs/>
          <w:spacing w:val="-2"/>
          <w:sz w:val="28"/>
          <w:szCs w:val="28"/>
          <w:lang w:val="uk-UA"/>
        </w:rPr>
      </w:pPr>
    </w:p>
    <w:p w:rsidR="00101654" w:rsidRPr="001031E0" w:rsidRDefault="00101654">
      <w:pPr>
        <w:rPr>
          <w:lang w:val="uk-UA"/>
        </w:rPr>
      </w:pPr>
    </w:p>
    <w:sectPr w:rsidR="00101654" w:rsidRPr="00103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24D"/>
    <w:multiLevelType w:val="multilevel"/>
    <w:tmpl w:val="85EC1EE4"/>
    <w:lvl w:ilvl="0">
      <w:start w:val="4"/>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0193013D"/>
    <w:multiLevelType w:val="multilevel"/>
    <w:tmpl w:val="7E5ACE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C690F"/>
    <w:multiLevelType w:val="multilevel"/>
    <w:tmpl w:val="039E15AA"/>
    <w:lvl w:ilvl="0">
      <w:start w:val="10"/>
      <w:numFmt w:val="decimal"/>
      <w:lvlText w:val="%1."/>
      <w:lvlJc w:val="left"/>
      <w:pPr>
        <w:ind w:left="585" w:hanging="585"/>
      </w:pPr>
      <w:rPr>
        <w:rFonts w:hint="default"/>
        <w:color w:val="000000"/>
      </w:rPr>
    </w:lvl>
    <w:lvl w:ilvl="1">
      <w:start w:val="1"/>
      <w:numFmt w:val="decimal"/>
      <w:lvlText w:val="%1.%2."/>
      <w:lvlJc w:val="left"/>
      <w:pPr>
        <w:ind w:left="720" w:hanging="72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052626BC"/>
    <w:multiLevelType w:val="multilevel"/>
    <w:tmpl w:val="7C962C78"/>
    <w:lvl w:ilvl="0">
      <w:start w:val="1"/>
      <w:numFmt w:val="decimal"/>
      <w:lvlText w:val="%1"/>
      <w:lvlJc w:val="left"/>
      <w:pPr>
        <w:ind w:left="375" w:hanging="375"/>
      </w:pPr>
      <w:rPr>
        <w:rFonts w:hint="default"/>
        <w:color w:val="000000"/>
      </w:rPr>
    </w:lvl>
    <w:lvl w:ilvl="1">
      <w:start w:val="1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nsid w:val="0E6A2130"/>
    <w:multiLevelType w:val="multilevel"/>
    <w:tmpl w:val="C20A80C8"/>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84573"/>
    <w:multiLevelType w:val="multilevel"/>
    <w:tmpl w:val="1FB00C58"/>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1A7B8A"/>
    <w:multiLevelType w:val="hybridMultilevel"/>
    <w:tmpl w:val="3FFAD246"/>
    <w:lvl w:ilvl="0" w:tplc="9B7C73B6">
      <w:numFmt w:val="bullet"/>
      <w:lvlText w:val="-"/>
      <w:lvlJc w:val="left"/>
      <w:pPr>
        <w:ind w:left="36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nsid w:val="14070366"/>
    <w:multiLevelType w:val="hybridMultilevel"/>
    <w:tmpl w:val="254E67C6"/>
    <w:lvl w:ilvl="0" w:tplc="9B7C73B6">
      <w:numFmt w:val="bullet"/>
      <w:lvlText w:val="-"/>
      <w:lvlJc w:val="left"/>
      <w:pPr>
        <w:ind w:left="36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nsid w:val="14F35C91"/>
    <w:multiLevelType w:val="multilevel"/>
    <w:tmpl w:val="F5BA6E2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056365"/>
    <w:multiLevelType w:val="multilevel"/>
    <w:tmpl w:val="D8A23C4E"/>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5A2905"/>
    <w:multiLevelType w:val="hybridMultilevel"/>
    <w:tmpl w:val="B7AE0AC4"/>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nsid w:val="1B5A7EEF"/>
    <w:multiLevelType w:val="hybridMultilevel"/>
    <w:tmpl w:val="B5B2E94C"/>
    <w:lvl w:ilvl="0" w:tplc="9B7C73B6">
      <w:numFmt w:val="bullet"/>
      <w:lvlText w:val="-"/>
      <w:lvlJc w:val="left"/>
      <w:pPr>
        <w:ind w:left="219" w:hanging="428"/>
      </w:pPr>
      <w:rPr>
        <w:rFonts w:ascii="Times New Roman" w:eastAsia="Times New Roman" w:hAnsi="Times New Roman" w:cs="Times New Roman" w:hint="default"/>
        <w:w w:val="99"/>
        <w:sz w:val="24"/>
        <w:szCs w:val="24"/>
        <w:lang w:val="uk-UA" w:eastAsia="en-US" w:bidi="ar-SA"/>
      </w:rPr>
    </w:lvl>
    <w:lvl w:ilvl="1" w:tplc="922C4D2E">
      <w:numFmt w:val="bullet"/>
      <w:lvlText w:val="•"/>
      <w:lvlJc w:val="left"/>
      <w:pPr>
        <w:ind w:left="1196" w:hanging="428"/>
      </w:pPr>
      <w:rPr>
        <w:rFonts w:hint="default"/>
        <w:lang w:val="uk-UA" w:eastAsia="en-US" w:bidi="ar-SA"/>
      </w:rPr>
    </w:lvl>
    <w:lvl w:ilvl="2" w:tplc="6F7E9792">
      <w:numFmt w:val="bullet"/>
      <w:lvlText w:val="•"/>
      <w:lvlJc w:val="left"/>
      <w:pPr>
        <w:ind w:left="2173" w:hanging="428"/>
      </w:pPr>
      <w:rPr>
        <w:rFonts w:hint="default"/>
        <w:lang w:val="uk-UA" w:eastAsia="en-US" w:bidi="ar-SA"/>
      </w:rPr>
    </w:lvl>
    <w:lvl w:ilvl="3" w:tplc="3948E2C4">
      <w:numFmt w:val="bullet"/>
      <w:lvlText w:val="•"/>
      <w:lvlJc w:val="left"/>
      <w:pPr>
        <w:ind w:left="3150" w:hanging="428"/>
      </w:pPr>
      <w:rPr>
        <w:rFonts w:hint="default"/>
        <w:lang w:val="uk-UA" w:eastAsia="en-US" w:bidi="ar-SA"/>
      </w:rPr>
    </w:lvl>
    <w:lvl w:ilvl="4" w:tplc="1318C4CC">
      <w:numFmt w:val="bullet"/>
      <w:lvlText w:val="•"/>
      <w:lvlJc w:val="left"/>
      <w:pPr>
        <w:ind w:left="4127" w:hanging="428"/>
      </w:pPr>
      <w:rPr>
        <w:rFonts w:hint="default"/>
        <w:lang w:val="uk-UA" w:eastAsia="en-US" w:bidi="ar-SA"/>
      </w:rPr>
    </w:lvl>
    <w:lvl w:ilvl="5" w:tplc="70420518">
      <w:numFmt w:val="bullet"/>
      <w:lvlText w:val="•"/>
      <w:lvlJc w:val="left"/>
      <w:pPr>
        <w:ind w:left="5104" w:hanging="428"/>
      </w:pPr>
      <w:rPr>
        <w:rFonts w:hint="default"/>
        <w:lang w:val="uk-UA" w:eastAsia="en-US" w:bidi="ar-SA"/>
      </w:rPr>
    </w:lvl>
    <w:lvl w:ilvl="6" w:tplc="C452F6DE">
      <w:numFmt w:val="bullet"/>
      <w:lvlText w:val="•"/>
      <w:lvlJc w:val="left"/>
      <w:pPr>
        <w:ind w:left="6081" w:hanging="428"/>
      </w:pPr>
      <w:rPr>
        <w:rFonts w:hint="default"/>
        <w:lang w:val="uk-UA" w:eastAsia="en-US" w:bidi="ar-SA"/>
      </w:rPr>
    </w:lvl>
    <w:lvl w:ilvl="7" w:tplc="2F844DE4">
      <w:numFmt w:val="bullet"/>
      <w:lvlText w:val="•"/>
      <w:lvlJc w:val="left"/>
      <w:pPr>
        <w:ind w:left="7058" w:hanging="428"/>
      </w:pPr>
      <w:rPr>
        <w:rFonts w:hint="default"/>
        <w:lang w:val="uk-UA" w:eastAsia="en-US" w:bidi="ar-SA"/>
      </w:rPr>
    </w:lvl>
    <w:lvl w:ilvl="8" w:tplc="873C8D00">
      <w:numFmt w:val="bullet"/>
      <w:lvlText w:val="•"/>
      <w:lvlJc w:val="left"/>
      <w:pPr>
        <w:ind w:left="8035" w:hanging="428"/>
      </w:pPr>
      <w:rPr>
        <w:rFonts w:hint="default"/>
        <w:lang w:val="uk-UA" w:eastAsia="en-US" w:bidi="ar-SA"/>
      </w:rPr>
    </w:lvl>
  </w:abstractNum>
  <w:abstractNum w:abstractNumId="12">
    <w:nsid w:val="213221E8"/>
    <w:multiLevelType w:val="multilevel"/>
    <w:tmpl w:val="133AE4EC"/>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D4343B"/>
    <w:multiLevelType w:val="hybridMultilevel"/>
    <w:tmpl w:val="16BECF3E"/>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nsid w:val="2D5B2D4C"/>
    <w:multiLevelType w:val="hybridMultilevel"/>
    <w:tmpl w:val="026C4C9A"/>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nsid w:val="3BC0630C"/>
    <w:multiLevelType w:val="hybridMultilevel"/>
    <w:tmpl w:val="0A164274"/>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nsid w:val="3E82497D"/>
    <w:multiLevelType w:val="multilevel"/>
    <w:tmpl w:val="FE2C847C"/>
    <w:lvl w:ilvl="0">
      <w:start w:val="1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419E1C1B"/>
    <w:multiLevelType w:val="multilevel"/>
    <w:tmpl w:val="CB7877E0"/>
    <w:lvl w:ilvl="0">
      <w:numFmt w:val="bullet"/>
      <w:lvlText w:val="-"/>
      <w:lvlJc w:val="left"/>
      <w:pPr>
        <w:ind w:left="450" w:hanging="450"/>
      </w:pPr>
      <w:rPr>
        <w:rFonts w:ascii="Times New Roman" w:eastAsia="Times New Roman" w:hAnsi="Times New Roman" w:cs="Times New Roman" w:hint="default"/>
        <w:color w:val="000000"/>
        <w:w w:val="99"/>
        <w:sz w:val="24"/>
        <w:szCs w:val="24"/>
        <w:lang w:val="uk-UA" w:eastAsia="en-US" w:bidi="ar-SA"/>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4B6945F2"/>
    <w:multiLevelType w:val="multilevel"/>
    <w:tmpl w:val="2326DFD8"/>
    <w:lvl w:ilvl="0">
      <w:start w:val="2"/>
      <w:numFmt w:val="upperRoman"/>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2E190A"/>
    <w:multiLevelType w:val="multilevel"/>
    <w:tmpl w:val="A91631E4"/>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nsid w:val="4DC9706E"/>
    <w:multiLevelType w:val="multilevel"/>
    <w:tmpl w:val="CDD4DCD2"/>
    <w:lvl w:ilvl="0">
      <w:start w:val="2"/>
      <w:numFmt w:val="decimal"/>
      <w:lvlText w:val="%1."/>
      <w:lvlJc w:val="left"/>
      <w:pPr>
        <w:ind w:left="435" w:hanging="435"/>
      </w:pPr>
      <w:rPr>
        <w:rFonts w:hint="default"/>
        <w:color w:val="000000"/>
      </w:rPr>
    </w:lvl>
    <w:lvl w:ilvl="1">
      <w:start w:val="2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nsid w:val="52C80916"/>
    <w:multiLevelType w:val="hybridMultilevel"/>
    <w:tmpl w:val="7E58581E"/>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nsid w:val="597B16C5"/>
    <w:multiLevelType w:val="multilevel"/>
    <w:tmpl w:val="5950DAE2"/>
    <w:lvl w:ilvl="0">
      <w:start w:val="9"/>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5B785C2E"/>
    <w:multiLevelType w:val="multilevel"/>
    <w:tmpl w:val="4350E5A2"/>
    <w:lvl w:ilvl="0">
      <w:start w:val="3"/>
      <w:numFmt w:val="decimal"/>
      <w:lvlText w:val="%1."/>
      <w:lvlJc w:val="left"/>
      <w:pPr>
        <w:ind w:left="450" w:hanging="450"/>
      </w:pPr>
      <w:rPr>
        <w:rFonts w:hint="default"/>
        <w:color w:val="000000"/>
      </w:rPr>
    </w:lvl>
    <w:lvl w:ilvl="1">
      <w:start w:val="5"/>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4">
    <w:nsid w:val="5BE11850"/>
    <w:multiLevelType w:val="multilevel"/>
    <w:tmpl w:val="2A905B3A"/>
    <w:lvl w:ilvl="0">
      <w:start w:val="1"/>
      <w:numFmt w:val="decimal"/>
      <w:lvlText w:val="%1."/>
      <w:lvlJc w:val="left"/>
      <w:pPr>
        <w:ind w:left="435" w:hanging="435"/>
      </w:pPr>
      <w:rPr>
        <w:rFonts w:hint="default"/>
        <w:color w:val="000000"/>
      </w:rPr>
    </w:lvl>
    <w:lvl w:ilvl="1">
      <w:start w:val="14"/>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nsid w:val="5C2F454D"/>
    <w:multiLevelType w:val="multilevel"/>
    <w:tmpl w:val="3E7EF1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B13AF"/>
    <w:multiLevelType w:val="multilevel"/>
    <w:tmpl w:val="9E8E413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E5B6543"/>
    <w:multiLevelType w:val="multilevel"/>
    <w:tmpl w:val="1B3C10A8"/>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99926CA"/>
    <w:multiLevelType w:val="hybridMultilevel"/>
    <w:tmpl w:val="AA52A466"/>
    <w:lvl w:ilvl="0" w:tplc="9B7C73B6">
      <w:numFmt w:val="bullet"/>
      <w:lvlText w:val="-"/>
      <w:lvlJc w:val="left"/>
      <w:pPr>
        <w:ind w:left="36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nsid w:val="7C581D64"/>
    <w:multiLevelType w:val="multilevel"/>
    <w:tmpl w:val="5C9C3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9"/>
  </w:num>
  <w:num w:numId="3">
    <w:abstractNumId w:val="18"/>
  </w:num>
  <w:num w:numId="4">
    <w:abstractNumId w:val="1"/>
  </w:num>
  <w:num w:numId="5">
    <w:abstractNumId w:val="3"/>
  </w:num>
  <w:num w:numId="6">
    <w:abstractNumId w:val="24"/>
  </w:num>
  <w:num w:numId="7">
    <w:abstractNumId w:val="20"/>
  </w:num>
  <w:num w:numId="8">
    <w:abstractNumId w:val="11"/>
  </w:num>
  <w:num w:numId="9">
    <w:abstractNumId w:val="23"/>
  </w:num>
  <w:num w:numId="10">
    <w:abstractNumId w:val="0"/>
  </w:num>
  <w:num w:numId="11">
    <w:abstractNumId w:val="19"/>
  </w:num>
  <w:num w:numId="12">
    <w:abstractNumId w:val="6"/>
  </w:num>
  <w:num w:numId="13">
    <w:abstractNumId w:val="4"/>
  </w:num>
  <w:num w:numId="14">
    <w:abstractNumId w:val="28"/>
  </w:num>
  <w:num w:numId="15">
    <w:abstractNumId w:val="7"/>
  </w:num>
  <w:num w:numId="16">
    <w:abstractNumId w:val="17"/>
  </w:num>
  <w:num w:numId="17">
    <w:abstractNumId w:val="8"/>
  </w:num>
  <w:num w:numId="18">
    <w:abstractNumId w:val="10"/>
  </w:num>
  <w:num w:numId="19">
    <w:abstractNumId w:val="15"/>
  </w:num>
  <w:num w:numId="20">
    <w:abstractNumId w:val="13"/>
  </w:num>
  <w:num w:numId="21">
    <w:abstractNumId w:val="21"/>
  </w:num>
  <w:num w:numId="22">
    <w:abstractNumId w:val="5"/>
  </w:num>
  <w:num w:numId="23">
    <w:abstractNumId w:val="27"/>
  </w:num>
  <w:num w:numId="24">
    <w:abstractNumId w:val="26"/>
  </w:num>
  <w:num w:numId="25">
    <w:abstractNumId w:val="22"/>
  </w:num>
  <w:num w:numId="26">
    <w:abstractNumId w:val="2"/>
  </w:num>
  <w:num w:numId="27">
    <w:abstractNumId w:val="9"/>
  </w:num>
  <w:num w:numId="28">
    <w:abstractNumId w:val="16"/>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D4"/>
    <w:rsid w:val="00101654"/>
    <w:rsid w:val="00101919"/>
    <w:rsid w:val="001031E0"/>
    <w:rsid w:val="002244AA"/>
    <w:rsid w:val="002A2445"/>
    <w:rsid w:val="003B70F9"/>
    <w:rsid w:val="006F2837"/>
    <w:rsid w:val="0075572A"/>
    <w:rsid w:val="007C164D"/>
    <w:rsid w:val="007C7466"/>
    <w:rsid w:val="00AC7549"/>
    <w:rsid w:val="00B260CD"/>
    <w:rsid w:val="00C0721F"/>
    <w:rsid w:val="00CB3C9A"/>
    <w:rsid w:val="00D838B7"/>
    <w:rsid w:val="00DD6FD4"/>
    <w:rsid w:val="00E26BD5"/>
    <w:rsid w:val="00E415ED"/>
    <w:rsid w:val="00FE5AB7"/>
    <w:rsid w:val="00FF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1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31EC"/>
    <w:rPr>
      <w:rFonts w:ascii="Tahoma" w:eastAsia="Calibri" w:hAnsi="Tahoma" w:cs="Tahoma"/>
      <w:sz w:val="16"/>
      <w:szCs w:val="16"/>
    </w:rPr>
  </w:style>
  <w:style w:type="numbering" w:customStyle="1" w:styleId="1">
    <w:name w:val="Нет списка1"/>
    <w:next w:val="a2"/>
    <w:uiPriority w:val="99"/>
    <w:semiHidden/>
    <w:unhideWhenUsed/>
    <w:rsid w:val="001031E0"/>
  </w:style>
  <w:style w:type="character" w:customStyle="1" w:styleId="11">
    <w:name w:val="Основний текст (11)_"/>
    <w:basedOn w:val="a0"/>
    <w:link w:val="110"/>
    <w:rsid w:val="001031E0"/>
    <w:rPr>
      <w:rFonts w:ascii="Times New Roman" w:eastAsia="Times New Roman" w:hAnsi="Times New Roman" w:cs="Times New Roman"/>
      <w:b/>
      <w:bCs/>
      <w:spacing w:val="-2"/>
      <w:sz w:val="21"/>
      <w:szCs w:val="21"/>
      <w:shd w:val="clear" w:color="auto" w:fill="FFFFFF"/>
    </w:rPr>
  </w:style>
  <w:style w:type="character" w:customStyle="1" w:styleId="a5">
    <w:name w:val="Основний текст_"/>
    <w:basedOn w:val="a0"/>
    <w:link w:val="10"/>
    <w:rsid w:val="001031E0"/>
    <w:rPr>
      <w:rFonts w:ascii="Times New Roman" w:eastAsia="Times New Roman" w:hAnsi="Times New Roman" w:cs="Times New Roman"/>
      <w:spacing w:val="-4"/>
      <w:sz w:val="21"/>
      <w:szCs w:val="21"/>
      <w:shd w:val="clear" w:color="auto" w:fill="FFFFFF"/>
    </w:rPr>
  </w:style>
  <w:style w:type="paragraph" w:customStyle="1" w:styleId="110">
    <w:name w:val="Основний текст (11)"/>
    <w:basedOn w:val="a"/>
    <w:link w:val="11"/>
    <w:rsid w:val="001031E0"/>
    <w:pPr>
      <w:widowControl w:val="0"/>
      <w:shd w:val="clear" w:color="auto" w:fill="FFFFFF"/>
      <w:spacing w:after="0" w:line="274" w:lineRule="exact"/>
    </w:pPr>
    <w:rPr>
      <w:rFonts w:ascii="Times New Roman" w:eastAsia="Times New Roman" w:hAnsi="Times New Roman"/>
      <w:b/>
      <w:bCs/>
      <w:spacing w:val="-2"/>
      <w:sz w:val="21"/>
      <w:szCs w:val="21"/>
    </w:rPr>
  </w:style>
  <w:style w:type="paragraph" w:customStyle="1" w:styleId="10">
    <w:name w:val="Основний текст1"/>
    <w:basedOn w:val="a"/>
    <w:link w:val="a5"/>
    <w:rsid w:val="001031E0"/>
    <w:pPr>
      <w:widowControl w:val="0"/>
      <w:shd w:val="clear" w:color="auto" w:fill="FFFFFF"/>
      <w:spacing w:after="0" w:line="274" w:lineRule="exact"/>
      <w:ind w:hanging="1140"/>
      <w:jc w:val="both"/>
    </w:pPr>
    <w:rPr>
      <w:rFonts w:ascii="Times New Roman" w:eastAsia="Times New Roman" w:hAnsi="Times New Roman"/>
      <w:spacing w:val="-4"/>
      <w:sz w:val="21"/>
      <w:szCs w:val="21"/>
    </w:rPr>
  </w:style>
  <w:style w:type="character" w:customStyle="1" w:styleId="12">
    <w:name w:val="Основний текст (12)_"/>
    <w:basedOn w:val="a0"/>
    <w:link w:val="120"/>
    <w:rsid w:val="001031E0"/>
    <w:rPr>
      <w:rFonts w:ascii="Times New Roman" w:eastAsia="Times New Roman" w:hAnsi="Times New Roman" w:cs="Times New Roman"/>
      <w:i/>
      <w:iCs/>
      <w:sz w:val="20"/>
      <w:szCs w:val="20"/>
      <w:shd w:val="clear" w:color="auto" w:fill="FFFFFF"/>
    </w:rPr>
  </w:style>
  <w:style w:type="character" w:customStyle="1" w:styleId="5">
    <w:name w:val="Заголовок №5_"/>
    <w:basedOn w:val="a0"/>
    <w:link w:val="50"/>
    <w:rsid w:val="001031E0"/>
    <w:rPr>
      <w:rFonts w:ascii="Times New Roman" w:eastAsia="Times New Roman" w:hAnsi="Times New Roman" w:cs="Times New Roman"/>
      <w:b/>
      <w:bCs/>
      <w:spacing w:val="-2"/>
      <w:sz w:val="21"/>
      <w:szCs w:val="21"/>
      <w:shd w:val="clear" w:color="auto" w:fill="FFFFFF"/>
    </w:rPr>
  </w:style>
  <w:style w:type="paragraph" w:customStyle="1" w:styleId="120">
    <w:name w:val="Основний текст (12)"/>
    <w:basedOn w:val="a"/>
    <w:link w:val="12"/>
    <w:rsid w:val="001031E0"/>
    <w:pPr>
      <w:widowControl w:val="0"/>
      <w:shd w:val="clear" w:color="auto" w:fill="FFFFFF"/>
      <w:spacing w:after="480" w:line="0" w:lineRule="atLeast"/>
    </w:pPr>
    <w:rPr>
      <w:rFonts w:ascii="Times New Roman" w:eastAsia="Times New Roman" w:hAnsi="Times New Roman"/>
      <w:i/>
      <w:iCs/>
      <w:sz w:val="20"/>
      <w:szCs w:val="20"/>
    </w:rPr>
  </w:style>
  <w:style w:type="paragraph" w:customStyle="1" w:styleId="50">
    <w:name w:val="Заголовок №5"/>
    <w:basedOn w:val="a"/>
    <w:link w:val="5"/>
    <w:rsid w:val="001031E0"/>
    <w:pPr>
      <w:widowControl w:val="0"/>
      <w:shd w:val="clear" w:color="auto" w:fill="FFFFFF"/>
      <w:spacing w:before="480" w:after="300" w:line="0" w:lineRule="atLeast"/>
      <w:ind w:hanging="740"/>
      <w:jc w:val="both"/>
      <w:outlineLvl w:val="4"/>
    </w:pPr>
    <w:rPr>
      <w:rFonts w:ascii="Times New Roman" w:eastAsia="Times New Roman" w:hAnsi="Times New Roman"/>
      <w:b/>
      <w:bCs/>
      <w:spacing w:val="-2"/>
      <w:sz w:val="21"/>
      <w:szCs w:val="21"/>
    </w:rPr>
  </w:style>
  <w:style w:type="character" w:customStyle="1" w:styleId="0pt">
    <w:name w:val="Основний текст + Інтервал 0 pt"/>
    <w:basedOn w:val="a5"/>
    <w:rsid w:val="001031E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0pt0">
    <w:name w:val="Основний текст + Курсив;Інтервал 0 pt"/>
    <w:basedOn w:val="a5"/>
    <w:rsid w:val="001031E0"/>
    <w:rPr>
      <w:rFonts w:ascii="Times New Roman" w:eastAsia="Times New Roman" w:hAnsi="Times New Roman" w:cs="Times New Roman"/>
      <w:b w:val="0"/>
      <w:bCs w:val="0"/>
      <w:i/>
      <w:iCs/>
      <w:smallCaps w:val="0"/>
      <w:strike w:val="0"/>
      <w:color w:val="000000"/>
      <w:spacing w:val="-8"/>
      <w:w w:val="100"/>
      <w:position w:val="0"/>
      <w:sz w:val="21"/>
      <w:szCs w:val="21"/>
      <w:u w:val="none"/>
      <w:shd w:val="clear" w:color="auto" w:fill="FFFFFF"/>
      <w:lang w:val="uk-UA" w:eastAsia="uk-UA" w:bidi="uk-UA"/>
    </w:rPr>
  </w:style>
  <w:style w:type="character" w:customStyle="1" w:styleId="3">
    <w:name w:val="Основний текст (3)_"/>
    <w:basedOn w:val="a0"/>
    <w:link w:val="30"/>
    <w:rsid w:val="001031E0"/>
    <w:rPr>
      <w:rFonts w:ascii="Times New Roman" w:eastAsia="Times New Roman" w:hAnsi="Times New Roman" w:cs="Times New Roman"/>
      <w:i/>
      <w:iCs/>
      <w:spacing w:val="-8"/>
      <w:sz w:val="21"/>
      <w:szCs w:val="21"/>
      <w:shd w:val="clear" w:color="auto" w:fill="FFFFFF"/>
    </w:rPr>
  </w:style>
  <w:style w:type="paragraph" w:customStyle="1" w:styleId="30">
    <w:name w:val="Основний текст (3)"/>
    <w:basedOn w:val="a"/>
    <w:link w:val="3"/>
    <w:rsid w:val="001031E0"/>
    <w:pPr>
      <w:widowControl w:val="0"/>
      <w:shd w:val="clear" w:color="auto" w:fill="FFFFFF"/>
      <w:spacing w:after="0" w:line="0" w:lineRule="atLeast"/>
    </w:pPr>
    <w:rPr>
      <w:rFonts w:ascii="Times New Roman" w:eastAsia="Times New Roman" w:hAnsi="Times New Roman"/>
      <w:i/>
      <w:iCs/>
      <w:spacing w:val="-8"/>
      <w:sz w:val="21"/>
      <w:szCs w:val="21"/>
    </w:rPr>
  </w:style>
  <w:style w:type="table" w:customStyle="1" w:styleId="13">
    <w:name w:val="Сетка таблицы1"/>
    <w:basedOn w:val="a1"/>
    <w:next w:val="a6"/>
    <w:uiPriority w:val="39"/>
    <w:rsid w:val="00103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a"/>
    <w:next w:val="a7"/>
    <w:link w:val="15"/>
    <w:uiPriority w:val="99"/>
    <w:unhideWhenUsed/>
    <w:rsid w:val="001031E0"/>
    <w:pPr>
      <w:widowControl w:val="0"/>
      <w:shd w:val="clear" w:color="auto" w:fill="FFFFFF"/>
      <w:spacing w:after="0" w:line="240" w:lineRule="atLeast"/>
      <w:ind w:hanging="760"/>
    </w:pPr>
    <w:rPr>
      <w:rFonts w:ascii="Times New Roman" w:eastAsiaTheme="minorHAnsi" w:hAnsi="Times New Roman"/>
    </w:rPr>
  </w:style>
  <w:style w:type="character" w:customStyle="1" w:styleId="a8">
    <w:name w:val="Основной текст Знак"/>
    <w:basedOn w:val="a0"/>
    <w:uiPriority w:val="99"/>
    <w:semiHidden/>
    <w:rsid w:val="001031E0"/>
  </w:style>
  <w:style w:type="character" w:customStyle="1" w:styleId="9">
    <w:name w:val="Основной текст (9)_"/>
    <w:basedOn w:val="a0"/>
    <w:link w:val="90"/>
    <w:uiPriority w:val="99"/>
    <w:locked/>
    <w:rsid w:val="001031E0"/>
    <w:rPr>
      <w:rFonts w:ascii="Times New Roman" w:hAnsi="Times New Roman" w:cs="Times New Roman"/>
      <w:b/>
      <w:bCs/>
      <w:sz w:val="21"/>
      <w:szCs w:val="21"/>
      <w:shd w:val="clear" w:color="auto" w:fill="FFFFFF"/>
    </w:rPr>
  </w:style>
  <w:style w:type="paragraph" w:customStyle="1" w:styleId="90">
    <w:name w:val="Основной текст (9)"/>
    <w:basedOn w:val="a"/>
    <w:link w:val="9"/>
    <w:uiPriority w:val="99"/>
    <w:rsid w:val="001031E0"/>
    <w:pPr>
      <w:widowControl w:val="0"/>
      <w:shd w:val="clear" w:color="auto" w:fill="FFFFFF"/>
      <w:spacing w:after="0" w:line="240" w:lineRule="atLeast"/>
      <w:ind w:hanging="340"/>
      <w:jc w:val="both"/>
    </w:pPr>
    <w:rPr>
      <w:rFonts w:ascii="Times New Roman" w:eastAsiaTheme="minorHAnsi" w:hAnsi="Times New Roman"/>
      <w:b/>
      <w:bCs/>
      <w:sz w:val="21"/>
      <w:szCs w:val="21"/>
    </w:rPr>
  </w:style>
  <w:style w:type="character" w:customStyle="1" w:styleId="2">
    <w:name w:val="Заголовок №2_"/>
    <w:basedOn w:val="a0"/>
    <w:link w:val="20"/>
    <w:uiPriority w:val="99"/>
    <w:locked/>
    <w:rsid w:val="001031E0"/>
    <w:rPr>
      <w:rFonts w:ascii="Times New Roman" w:hAnsi="Times New Roman" w:cs="Times New Roman"/>
      <w:shd w:val="clear" w:color="auto" w:fill="FFFFFF"/>
    </w:rPr>
  </w:style>
  <w:style w:type="paragraph" w:customStyle="1" w:styleId="20">
    <w:name w:val="Заголовок №2"/>
    <w:basedOn w:val="a"/>
    <w:link w:val="2"/>
    <w:uiPriority w:val="99"/>
    <w:rsid w:val="001031E0"/>
    <w:pPr>
      <w:widowControl w:val="0"/>
      <w:shd w:val="clear" w:color="auto" w:fill="FFFFFF"/>
      <w:spacing w:after="0" w:line="240" w:lineRule="atLeast"/>
      <w:outlineLvl w:val="1"/>
    </w:pPr>
    <w:rPr>
      <w:rFonts w:ascii="Times New Roman" w:eastAsiaTheme="minorHAnsi" w:hAnsi="Times New Roman"/>
    </w:rPr>
  </w:style>
  <w:style w:type="character" w:customStyle="1" w:styleId="16">
    <w:name w:val="Заголовок №1_"/>
    <w:basedOn w:val="a0"/>
    <w:link w:val="17"/>
    <w:uiPriority w:val="99"/>
    <w:locked/>
    <w:rsid w:val="001031E0"/>
    <w:rPr>
      <w:rFonts w:ascii="Times New Roman" w:hAnsi="Times New Roman" w:cs="Times New Roman"/>
      <w:b/>
      <w:bCs/>
      <w:spacing w:val="10"/>
      <w:sz w:val="26"/>
      <w:szCs w:val="26"/>
      <w:shd w:val="clear" w:color="auto" w:fill="FFFFFF"/>
    </w:rPr>
  </w:style>
  <w:style w:type="paragraph" w:customStyle="1" w:styleId="17">
    <w:name w:val="Заголовок №1"/>
    <w:basedOn w:val="a"/>
    <w:link w:val="16"/>
    <w:uiPriority w:val="99"/>
    <w:rsid w:val="001031E0"/>
    <w:pPr>
      <w:widowControl w:val="0"/>
      <w:shd w:val="clear" w:color="auto" w:fill="FFFFFF"/>
      <w:spacing w:after="0" w:line="240" w:lineRule="atLeast"/>
      <w:outlineLvl w:val="0"/>
    </w:pPr>
    <w:rPr>
      <w:rFonts w:ascii="Times New Roman" w:eastAsiaTheme="minorHAnsi" w:hAnsi="Times New Roman"/>
      <w:b/>
      <w:bCs/>
      <w:spacing w:val="10"/>
      <w:sz w:val="26"/>
      <w:szCs w:val="26"/>
    </w:rPr>
  </w:style>
  <w:style w:type="character" w:customStyle="1" w:styleId="15">
    <w:name w:val="Основной текст Знак1"/>
    <w:basedOn w:val="a0"/>
    <w:link w:val="14"/>
    <w:uiPriority w:val="99"/>
    <w:locked/>
    <w:rsid w:val="001031E0"/>
    <w:rPr>
      <w:rFonts w:ascii="Times New Roman" w:hAnsi="Times New Roman" w:cs="Times New Roman"/>
      <w:shd w:val="clear" w:color="auto" w:fill="FFFFFF"/>
    </w:rPr>
  </w:style>
  <w:style w:type="paragraph" w:customStyle="1" w:styleId="docdata">
    <w:name w:val="docdata"/>
    <w:aliases w:val="docy,v5,1636,baiaagaaboqcaaadmgqaaawobaaaaaaaaaaaaaaaaaaaaaaaaaaaaaaaaaaaaaaaaaaaaaaaaaaaaaaaaaaaaaaaaaaaaaaaaaaaaaaaaaaaaaaaaaaaaaaaaaaaaaaaaaaaaaaaaaaaaaaaaaaaaaaaaaaaaaaaaaaaaaaaaaaaaaaaaaaaaaaaaaaaaaaaaaaaaaaaaaaaaaaaaaaaaaaaaaaaaaaaaaaaaaaa"/>
    <w:basedOn w:val="a"/>
    <w:rsid w:val="001031E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9">
    <w:name w:val="Normal (Web)"/>
    <w:basedOn w:val="a"/>
    <w:uiPriority w:val="99"/>
    <w:unhideWhenUsed/>
    <w:rsid w:val="001031E0"/>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a">
    <w:name w:val="Hyperlink"/>
    <w:basedOn w:val="a0"/>
    <w:uiPriority w:val="99"/>
    <w:semiHidden/>
    <w:unhideWhenUsed/>
    <w:rsid w:val="001031E0"/>
    <w:rPr>
      <w:color w:val="0000FF"/>
      <w:u w:val="single"/>
    </w:rPr>
  </w:style>
  <w:style w:type="character" w:customStyle="1" w:styleId="3199">
    <w:name w:val="3199"/>
    <w:aliases w:val="baiaagaaboqcaaadtqoaaaxdc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3857">
    <w:name w:val="3857"/>
    <w:aliases w:val="baiaagaaboqcaaadrw0aaavvd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71">
    <w:name w:val="2271"/>
    <w:aliases w:val="baiaagaaboqcaaadbauaaaus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3266">
    <w:name w:val="3266"/>
    <w:aliases w:val="baiaagaaboqcaaad5wgaaax1c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356">
    <w:name w:val="2356"/>
    <w:aliases w:val="baiaagaaboqcaaadwquaaavn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93">
    <w:name w:val="2493"/>
    <w:aliases w:val="baiaagaaboqcaaad4guaaaxw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4582">
    <w:name w:val="4582"/>
    <w:aliases w:val="baiaagaaboqcaaadhbaaaauqe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534">
    <w:name w:val="2534"/>
    <w:aliases w:val="baiaagaaboqcaaadcwyaaauzb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08">
    <w:name w:val="2208"/>
    <w:aliases w:val="baiaagaaboqcaaadxqqaaaxt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560">
    <w:name w:val="2560"/>
    <w:aliases w:val="baiaagaaboqcaaadjqyaaauzb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38">
    <w:name w:val="2238"/>
    <w:aliases w:val="baiaagaaboqcaaad9ayaaaucbw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336">
    <w:name w:val="2336"/>
    <w:aliases w:val="baiaagaaboqcaaadrquaaavtbqaaaaaaaaaaaaaaaaaaaaaaaaaaaaaaaaaaaaaaaaaaaaaaaaaaaaaaaaaaaaaaaaaaaaaaaaaaaaaaaaaaaaaaaaaaaaaaaaaaaaaaaaaaaaaaaaaaaaaaaaaaaaaaaaaaaaaaaaaaaaaaaaaaaaaaaaaaaaaaaaaaaaaaaaaaaaaaaaaaaaaaaaaaaaaaaaaaaaaaaaaaaaaa"/>
    <w:basedOn w:val="a0"/>
    <w:rsid w:val="001031E0"/>
  </w:style>
  <w:style w:type="paragraph" w:customStyle="1" w:styleId="18">
    <w:name w:val="Абзац списка1"/>
    <w:basedOn w:val="a"/>
    <w:next w:val="ab"/>
    <w:uiPriority w:val="1"/>
    <w:qFormat/>
    <w:rsid w:val="001031E0"/>
    <w:pPr>
      <w:spacing w:after="160" w:line="259" w:lineRule="auto"/>
      <w:ind w:left="720"/>
      <w:contextualSpacing/>
    </w:pPr>
  </w:style>
  <w:style w:type="character" w:customStyle="1" w:styleId="2245">
    <w:name w:val="2245"/>
    <w:aliases w:val="baiaagaaboqcaaad6gqaaax4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18">
    <w:name w:val="2218"/>
    <w:aliases w:val="baiaagaaboqcaaadzwqaaaxd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92">
    <w:name w:val="2492"/>
    <w:aliases w:val="baiaagaaboqcaaad4quaaaxv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998">
    <w:name w:val="2998"/>
    <w:aliases w:val="baiaagaaboqcaaad2wcaaaxpbw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04">
    <w:name w:val="2404"/>
    <w:aliases w:val="baiaagaaboqcaaadiquaaawx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102">
    <w:name w:val="2102"/>
    <w:aliases w:val="baiaagaaboqcaaadwwqaaavpbaaaaaaaaaaaaaaaaaaaaaaaaaaaaaaaaaaaaaaaaaaaaaaaaaaaaaaaaaaaaaaaaaaaaaaaaaaaaaaaaaaaaaaaaaaaaaaaaaaaaaaaaaaaaaaaaaaaaaaaaaaaaaaaaaaaaaaaaaaaaaaaaaaaaaaaaaaaaaaaaaaaaaaaaaaaaaaaaaaaaaaaaaaaaaaaaaaaaaaaaaaaaaaa"/>
    <w:basedOn w:val="a0"/>
    <w:rsid w:val="001031E0"/>
  </w:style>
  <w:style w:type="paragraph" w:customStyle="1" w:styleId="rvps2">
    <w:name w:val="rvps2"/>
    <w:basedOn w:val="a"/>
    <w:rsid w:val="001031E0"/>
    <w:pPr>
      <w:spacing w:before="100" w:beforeAutospacing="1" w:after="100" w:afterAutospacing="1" w:line="240" w:lineRule="auto"/>
    </w:pPr>
    <w:rPr>
      <w:rFonts w:ascii="Times New Roman" w:eastAsia="Times New Roman" w:hAnsi="Times New Roman"/>
      <w:sz w:val="24"/>
      <w:szCs w:val="24"/>
      <w:lang w:val="uk-UA"/>
    </w:rPr>
  </w:style>
  <w:style w:type="table" w:styleId="a6">
    <w:name w:val="Table Grid"/>
    <w:basedOn w:val="a1"/>
    <w:uiPriority w:val="59"/>
    <w:rsid w:val="00103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21"/>
    <w:uiPriority w:val="99"/>
    <w:semiHidden/>
    <w:unhideWhenUsed/>
    <w:rsid w:val="001031E0"/>
    <w:pPr>
      <w:spacing w:after="120"/>
    </w:pPr>
  </w:style>
  <w:style w:type="character" w:customStyle="1" w:styleId="21">
    <w:name w:val="Основной текст Знак2"/>
    <w:basedOn w:val="a0"/>
    <w:link w:val="a7"/>
    <w:uiPriority w:val="99"/>
    <w:semiHidden/>
    <w:rsid w:val="001031E0"/>
    <w:rPr>
      <w:rFonts w:ascii="Calibri" w:eastAsia="Calibri" w:hAnsi="Calibri" w:cs="Times New Roman"/>
    </w:rPr>
  </w:style>
  <w:style w:type="paragraph" w:styleId="ab">
    <w:name w:val="List Paragraph"/>
    <w:basedOn w:val="a"/>
    <w:uiPriority w:val="34"/>
    <w:qFormat/>
    <w:rsid w:val="00103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1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31EC"/>
    <w:rPr>
      <w:rFonts w:ascii="Tahoma" w:eastAsia="Calibri" w:hAnsi="Tahoma" w:cs="Tahoma"/>
      <w:sz w:val="16"/>
      <w:szCs w:val="16"/>
    </w:rPr>
  </w:style>
  <w:style w:type="numbering" w:customStyle="1" w:styleId="1">
    <w:name w:val="Нет списка1"/>
    <w:next w:val="a2"/>
    <w:uiPriority w:val="99"/>
    <w:semiHidden/>
    <w:unhideWhenUsed/>
    <w:rsid w:val="001031E0"/>
  </w:style>
  <w:style w:type="character" w:customStyle="1" w:styleId="11">
    <w:name w:val="Основний текст (11)_"/>
    <w:basedOn w:val="a0"/>
    <w:link w:val="110"/>
    <w:rsid w:val="001031E0"/>
    <w:rPr>
      <w:rFonts w:ascii="Times New Roman" w:eastAsia="Times New Roman" w:hAnsi="Times New Roman" w:cs="Times New Roman"/>
      <w:b/>
      <w:bCs/>
      <w:spacing w:val="-2"/>
      <w:sz w:val="21"/>
      <w:szCs w:val="21"/>
      <w:shd w:val="clear" w:color="auto" w:fill="FFFFFF"/>
    </w:rPr>
  </w:style>
  <w:style w:type="character" w:customStyle="1" w:styleId="a5">
    <w:name w:val="Основний текст_"/>
    <w:basedOn w:val="a0"/>
    <w:link w:val="10"/>
    <w:rsid w:val="001031E0"/>
    <w:rPr>
      <w:rFonts w:ascii="Times New Roman" w:eastAsia="Times New Roman" w:hAnsi="Times New Roman" w:cs="Times New Roman"/>
      <w:spacing w:val="-4"/>
      <w:sz w:val="21"/>
      <w:szCs w:val="21"/>
      <w:shd w:val="clear" w:color="auto" w:fill="FFFFFF"/>
    </w:rPr>
  </w:style>
  <w:style w:type="paragraph" w:customStyle="1" w:styleId="110">
    <w:name w:val="Основний текст (11)"/>
    <w:basedOn w:val="a"/>
    <w:link w:val="11"/>
    <w:rsid w:val="001031E0"/>
    <w:pPr>
      <w:widowControl w:val="0"/>
      <w:shd w:val="clear" w:color="auto" w:fill="FFFFFF"/>
      <w:spacing w:after="0" w:line="274" w:lineRule="exact"/>
    </w:pPr>
    <w:rPr>
      <w:rFonts w:ascii="Times New Roman" w:eastAsia="Times New Roman" w:hAnsi="Times New Roman"/>
      <w:b/>
      <w:bCs/>
      <w:spacing w:val="-2"/>
      <w:sz w:val="21"/>
      <w:szCs w:val="21"/>
    </w:rPr>
  </w:style>
  <w:style w:type="paragraph" w:customStyle="1" w:styleId="10">
    <w:name w:val="Основний текст1"/>
    <w:basedOn w:val="a"/>
    <w:link w:val="a5"/>
    <w:rsid w:val="001031E0"/>
    <w:pPr>
      <w:widowControl w:val="0"/>
      <w:shd w:val="clear" w:color="auto" w:fill="FFFFFF"/>
      <w:spacing w:after="0" w:line="274" w:lineRule="exact"/>
      <w:ind w:hanging="1140"/>
      <w:jc w:val="both"/>
    </w:pPr>
    <w:rPr>
      <w:rFonts w:ascii="Times New Roman" w:eastAsia="Times New Roman" w:hAnsi="Times New Roman"/>
      <w:spacing w:val="-4"/>
      <w:sz w:val="21"/>
      <w:szCs w:val="21"/>
    </w:rPr>
  </w:style>
  <w:style w:type="character" w:customStyle="1" w:styleId="12">
    <w:name w:val="Основний текст (12)_"/>
    <w:basedOn w:val="a0"/>
    <w:link w:val="120"/>
    <w:rsid w:val="001031E0"/>
    <w:rPr>
      <w:rFonts w:ascii="Times New Roman" w:eastAsia="Times New Roman" w:hAnsi="Times New Roman" w:cs="Times New Roman"/>
      <w:i/>
      <w:iCs/>
      <w:sz w:val="20"/>
      <w:szCs w:val="20"/>
      <w:shd w:val="clear" w:color="auto" w:fill="FFFFFF"/>
    </w:rPr>
  </w:style>
  <w:style w:type="character" w:customStyle="1" w:styleId="5">
    <w:name w:val="Заголовок №5_"/>
    <w:basedOn w:val="a0"/>
    <w:link w:val="50"/>
    <w:rsid w:val="001031E0"/>
    <w:rPr>
      <w:rFonts w:ascii="Times New Roman" w:eastAsia="Times New Roman" w:hAnsi="Times New Roman" w:cs="Times New Roman"/>
      <w:b/>
      <w:bCs/>
      <w:spacing w:val="-2"/>
      <w:sz w:val="21"/>
      <w:szCs w:val="21"/>
      <w:shd w:val="clear" w:color="auto" w:fill="FFFFFF"/>
    </w:rPr>
  </w:style>
  <w:style w:type="paragraph" w:customStyle="1" w:styleId="120">
    <w:name w:val="Основний текст (12)"/>
    <w:basedOn w:val="a"/>
    <w:link w:val="12"/>
    <w:rsid w:val="001031E0"/>
    <w:pPr>
      <w:widowControl w:val="0"/>
      <w:shd w:val="clear" w:color="auto" w:fill="FFFFFF"/>
      <w:spacing w:after="480" w:line="0" w:lineRule="atLeast"/>
    </w:pPr>
    <w:rPr>
      <w:rFonts w:ascii="Times New Roman" w:eastAsia="Times New Roman" w:hAnsi="Times New Roman"/>
      <w:i/>
      <w:iCs/>
      <w:sz w:val="20"/>
      <w:szCs w:val="20"/>
    </w:rPr>
  </w:style>
  <w:style w:type="paragraph" w:customStyle="1" w:styleId="50">
    <w:name w:val="Заголовок №5"/>
    <w:basedOn w:val="a"/>
    <w:link w:val="5"/>
    <w:rsid w:val="001031E0"/>
    <w:pPr>
      <w:widowControl w:val="0"/>
      <w:shd w:val="clear" w:color="auto" w:fill="FFFFFF"/>
      <w:spacing w:before="480" w:after="300" w:line="0" w:lineRule="atLeast"/>
      <w:ind w:hanging="740"/>
      <w:jc w:val="both"/>
      <w:outlineLvl w:val="4"/>
    </w:pPr>
    <w:rPr>
      <w:rFonts w:ascii="Times New Roman" w:eastAsia="Times New Roman" w:hAnsi="Times New Roman"/>
      <w:b/>
      <w:bCs/>
      <w:spacing w:val="-2"/>
      <w:sz w:val="21"/>
      <w:szCs w:val="21"/>
    </w:rPr>
  </w:style>
  <w:style w:type="character" w:customStyle="1" w:styleId="0pt">
    <w:name w:val="Основний текст + Інтервал 0 pt"/>
    <w:basedOn w:val="a5"/>
    <w:rsid w:val="001031E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0pt0">
    <w:name w:val="Основний текст + Курсив;Інтервал 0 pt"/>
    <w:basedOn w:val="a5"/>
    <w:rsid w:val="001031E0"/>
    <w:rPr>
      <w:rFonts w:ascii="Times New Roman" w:eastAsia="Times New Roman" w:hAnsi="Times New Roman" w:cs="Times New Roman"/>
      <w:b w:val="0"/>
      <w:bCs w:val="0"/>
      <w:i/>
      <w:iCs/>
      <w:smallCaps w:val="0"/>
      <w:strike w:val="0"/>
      <w:color w:val="000000"/>
      <w:spacing w:val="-8"/>
      <w:w w:val="100"/>
      <w:position w:val="0"/>
      <w:sz w:val="21"/>
      <w:szCs w:val="21"/>
      <w:u w:val="none"/>
      <w:shd w:val="clear" w:color="auto" w:fill="FFFFFF"/>
      <w:lang w:val="uk-UA" w:eastAsia="uk-UA" w:bidi="uk-UA"/>
    </w:rPr>
  </w:style>
  <w:style w:type="character" w:customStyle="1" w:styleId="3">
    <w:name w:val="Основний текст (3)_"/>
    <w:basedOn w:val="a0"/>
    <w:link w:val="30"/>
    <w:rsid w:val="001031E0"/>
    <w:rPr>
      <w:rFonts w:ascii="Times New Roman" w:eastAsia="Times New Roman" w:hAnsi="Times New Roman" w:cs="Times New Roman"/>
      <w:i/>
      <w:iCs/>
      <w:spacing w:val="-8"/>
      <w:sz w:val="21"/>
      <w:szCs w:val="21"/>
      <w:shd w:val="clear" w:color="auto" w:fill="FFFFFF"/>
    </w:rPr>
  </w:style>
  <w:style w:type="paragraph" w:customStyle="1" w:styleId="30">
    <w:name w:val="Основний текст (3)"/>
    <w:basedOn w:val="a"/>
    <w:link w:val="3"/>
    <w:rsid w:val="001031E0"/>
    <w:pPr>
      <w:widowControl w:val="0"/>
      <w:shd w:val="clear" w:color="auto" w:fill="FFFFFF"/>
      <w:spacing w:after="0" w:line="0" w:lineRule="atLeast"/>
    </w:pPr>
    <w:rPr>
      <w:rFonts w:ascii="Times New Roman" w:eastAsia="Times New Roman" w:hAnsi="Times New Roman"/>
      <w:i/>
      <w:iCs/>
      <w:spacing w:val="-8"/>
      <w:sz w:val="21"/>
      <w:szCs w:val="21"/>
    </w:rPr>
  </w:style>
  <w:style w:type="table" w:customStyle="1" w:styleId="13">
    <w:name w:val="Сетка таблицы1"/>
    <w:basedOn w:val="a1"/>
    <w:next w:val="a6"/>
    <w:uiPriority w:val="39"/>
    <w:rsid w:val="00103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a"/>
    <w:next w:val="a7"/>
    <w:link w:val="15"/>
    <w:uiPriority w:val="99"/>
    <w:unhideWhenUsed/>
    <w:rsid w:val="001031E0"/>
    <w:pPr>
      <w:widowControl w:val="0"/>
      <w:shd w:val="clear" w:color="auto" w:fill="FFFFFF"/>
      <w:spacing w:after="0" w:line="240" w:lineRule="atLeast"/>
      <w:ind w:hanging="760"/>
    </w:pPr>
    <w:rPr>
      <w:rFonts w:ascii="Times New Roman" w:eastAsiaTheme="minorHAnsi" w:hAnsi="Times New Roman"/>
    </w:rPr>
  </w:style>
  <w:style w:type="character" w:customStyle="1" w:styleId="a8">
    <w:name w:val="Основной текст Знак"/>
    <w:basedOn w:val="a0"/>
    <w:uiPriority w:val="99"/>
    <w:semiHidden/>
    <w:rsid w:val="001031E0"/>
  </w:style>
  <w:style w:type="character" w:customStyle="1" w:styleId="9">
    <w:name w:val="Основной текст (9)_"/>
    <w:basedOn w:val="a0"/>
    <w:link w:val="90"/>
    <w:uiPriority w:val="99"/>
    <w:locked/>
    <w:rsid w:val="001031E0"/>
    <w:rPr>
      <w:rFonts w:ascii="Times New Roman" w:hAnsi="Times New Roman" w:cs="Times New Roman"/>
      <w:b/>
      <w:bCs/>
      <w:sz w:val="21"/>
      <w:szCs w:val="21"/>
      <w:shd w:val="clear" w:color="auto" w:fill="FFFFFF"/>
    </w:rPr>
  </w:style>
  <w:style w:type="paragraph" w:customStyle="1" w:styleId="90">
    <w:name w:val="Основной текст (9)"/>
    <w:basedOn w:val="a"/>
    <w:link w:val="9"/>
    <w:uiPriority w:val="99"/>
    <w:rsid w:val="001031E0"/>
    <w:pPr>
      <w:widowControl w:val="0"/>
      <w:shd w:val="clear" w:color="auto" w:fill="FFFFFF"/>
      <w:spacing w:after="0" w:line="240" w:lineRule="atLeast"/>
      <w:ind w:hanging="340"/>
      <w:jc w:val="both"/>
    </w:pPr>
    <w:rPr>
      <w:rFonts w:ascii="Times New Roman" w:eastAsiaTheme="minorHAnsi" w:hAnsi="Times New Roman"/>
      <w:b/>
      <w:bCs/>
      <w:sz w:val="21"/>
      <w:szCs w:val="21"/>
    </w:rPr>
  </w:style>
  <w:style w:type="character" w:customStyle="1" w:styleId="2">
    <w:name w:val="Заголовок №2_"/>
    <w:basedOn w:val="a0"/>
    <w:link w:val="20"/>
    <w:uiPriority w:val="99"/>
    <w:locked/>
    <w:rsid w:val="001031E0"/>
    <w:rPr>
      <w:rFonts w:ascii="Times New Roman" w:hAnsi="Times New Roman" w:cs="Times New Roman"/>
      <w:shd w:val="clear" w:color="auto" w:fill="FFFFFF"/>
    </w:rPr>
  </w:style>
  <w:style w:type="paragraph" w:customStyle="1" w:styleId="20">
    <w:name w:val="Заголовок №2"/>
    <w:basedOn w:val="a"/>
    <w:link w:val="2"/>
    <w:uiPriority w:val="99"/>
    <w:rsid w:val="001031E0"/>
    <w:pPr>
      <w:widowControl w:val="0"/>
      <w:shd w:val="clear" w:color="auto" w:fill="FFFFFF"/>
      <w:spacing w:after="0" w:line="240" w:lineRule="atLeast"/>
      <w:outlineLvl w:val="1"/>
    </w:pPr>
    <w:rPr>
      <w:rFonts w:ascii="Times New Roman" w:eastAsiaTheme="minorHAnsi" w:hAnsi="Times New Roman"/>
    </w:rPr>
  </w:style>
  <w:style w:type="character" w:customStyle="1" w:styleId="16">
    <w:name w:val="Заголовок №1_"/>
    <w:basedOn w:val="a0"/>
    <w:link w:val="17"/>
    <w:uiPriority w:val="99"/>
    <w:locked/>
    <w:rsid w:val="001031E0"/>
    <w:rPr>
      <w:rFonts w:ascii="Times New Roman" w:hAnsi="Times New Roman" w:cs="Times New Roman"/>
      <w:b/>
      <w:bCs/>
      <w:spacing w:val="10"/>
      <w:sz w:val="26"/>
      <w:szCs w:val="26"/>
      <w:shd w:val="clear" w:color="auto" w:fill="FFFFFF"/>
    </w:rPr>
  </w:style>
  <w:style w:type="paragraph" w:customStyle="1" w:styleId="17">
    <w:name w:val="Заголовок №1"/>
    <w:basedOn w:val="a"/>
    <w:link w:val="16"/>
    <w:uiPriority w:val="99"/>
    <w:rsid w:val="001031E0"/>
    <w:pPr>
      <w:widowControl w:val="0"/>
      <w:shd w:val="clear" w:color="auto" w:fill="FFFFFF"/>
      <w:spacing w:after="0" w:line="240" w:lineRule="atLeast"/>
      <w:outlineLvl w:val="0"/>
    </w:pPr>
    <w:rPr>
      <w:rFonts w:ascii="Times New Roman" w:eastAsiaTheme="minorHAnsi" w:hAnsi="Times New Roman"/>
      <w:b/>
      <w:bCs/>
      <w:spacing w:val="10"/>
      <w:sz w:val="26"/>
      <w:szCs w:val="26"/>
    </w:rPr>
  </w:style>
  <w:style w:type="character" w:customStyle="1" w:styleId="15">
    <w:name w:val="Основной текст Знак1"/>
    <w:basedOn w:val="a0"/>
    <w:link w:val="14"/>
    <w:uiPriority w:val="99"/>
    <w:locked/>
    <w:rsid w:val="001031E0"/>
    <w:rPr>
      <w:rFonts w:ascii="Times New Roman" w:hAnsi="Times New Roman" w:cs="Times New Roman"/>
      <w:shd w:val="clear" w:color="auto" w:fill="FFFFFF"/>
    </w:rPr>
  </w:style>
  <w:style w:type="paragraph" w:customStyle="1" w:styleId="docdata">
    <w:name w:val="docdata"/>
    <w:aliases w:val="docy,v5,1636,baiaagaaboqcaaadmgqaaawobaaaaaaaaaaaaaaaaaaaaaaaaaaaaaaaaaaaaaaaaaaaaaaaaaaaaaaaaaaaaaaaaaaaaaaaaaaaaaaaaaaaaaaaaaaaaaaaaaaaaaaaaaaaaaaaaaaaaaaaaaaaaaaaaaaaaaaaaaaaaaaaaaaaaaaaaaaaaaaaaaaaaaaaaaaaaaaaaaaaaaaaaaaaaaaaaaaaaaaaaaaaaaaa"/>
    <w:basedOn w:val="a"/>
    <w:rsid w:val="001031E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9">
    <w:name w:val="Normal (Web)"/>
    <w:basedOn w:val="a"/>
    <w:uiPriority w:val="99"/>
    <w:unhideWhenUsed/>
    <w:rsid w:val="001031E0"/>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a">
    <w:name w:val="Hyperlink"/>
    <w:basedOn w:val="a0"/>
    <w:uiPriority w:val="99"/>
    <w:semiHidden/>
    <w:unhideWhenUsed/>
    <w:rsid w:val="001031E0"/>
    <w:rPr>
      <w:color w:val="0000FF"/>
      <w:u w:val="single"/>
    </w:rPr>
  </w:style>
  <w:style w:type="character" w:customStyle="1" w:styleId="3199">
    <w:name w:val="3199"/>
    <w:aliases w:val="baiaagaaboqcaaadtqoaaaxdc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3857">
    <w:name w:val="3857"/>
    <w:aliases w:val="baiaagaaboqcaaadrw0aaavvd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71">
    <w:name w:val="2271"/>
    <w:aliases w:val="baiaagaaboqcaaadbauaaaus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3266">
    <w:name w:val="3266"/>
    <w:aliases w:val="baiaagaaboqcaaad5wgaaax1c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356">
    <w:name w:val="2356"/>
    <w:aliases w:val="baiaagaaboqcaaadwquaaavn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93">
    <w:name w:val="2493"/>
    <w:aliases w:val="baiaagaaboqcaaad4guaaaxw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4582">
    <w:name w:val="4582"/>
    <w:aliases w:val="baiaagaaboqcaaadhbaaaauqe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534">
    <w:name w:val="2534"/>
    <w:aliases w:val="baiaagaaboqcaaadcwyaaauzb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08">
    <w:name w:val="2208"/>
    <w:aliases w:val="baiaagaaboqcaaadxqqaaaxt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560">
    <w:name w:val="2560"/>
    <w:aliases w:val="baiaagaaboqcaaadjqyaaauzbg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38">
    <w:name w:val="2238"/>
    <w:aliases w:val="baiaagaaboqcaaad9ayaaaucbw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336">
    <w:name w:val="2336"/>
    <w:aliases w:val="baiaagaaboqcaaadrquaaavtbqaaaaaaaaaaaaaaaaaaaaaaaaaaaaaaaaaaaaaaaaaaaaaaaaaaaaaaaaaaaaaaaaaaaaaaaaaaaaaaaaaaaaaaaaaaaaaaaaaaaaaaaaaaaaaaaaaaaaaaaaaaaaaaaaaaaaaaaaaaaaaaaaaaaaaaaaaaaaaaaaaaaaaaaaaaaaaaaaaaaaaaaaaaaaaaaaaaaaaaaaaaaaaa"/>
    <w:basedOn w:val="a0"/>
    <w:rsid w:val="001031E0"/>
  </w:style>
  <w:style w:type="paragraph" w:customStyle="1" w:styleId="18">
    <w:name w:val="Абзац списка1"/>
    <w:basedOn w:val="a"/>
    <w:next w:val="ab"/>
    <w:uiPriority w:val="1"/>
    <w:qFormat/>
    <w:rsid w:val="001031E0"/>
    <w:pPr>
      <w:spacing w:after="160" w:line="259" w:lineRule="auto"/>
      <w:ind w:left="720"/>
      <w:contextualSpacing/>
    </w:pPr>
  </w:style>
  <w:style w:type="character" w:customStyle="1" w:styleId="2245">
    <w:name w:val="2245"/>
    <w:aliases w:val="baiaagaaboqcaaad6gqaaax4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218">
    <w:name w:val="2218"/>
    <w:aliases w:val="baiaagaaboqcaaadzwqaaaxdba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92">
    <w:name w:val="2492"/>
    <w:aliases w:val="baiaagaaboqcaaad4quaaaxv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998">
    <w:name w:val="2998"/>
    <w:aliases w:val="baiaagaaboqcaaad2wcaaaxpbw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404">
    <w:name w:val="2404"/>
    <w:aliases w:val="baiaagaaboqcaaadiquaaawxbqaaaaaaaaaaaaaaaaaaaaaaaaaaaaaaaaaaaaaaaaaaaaaaaaaaaaaaaaaaaaaaaaaaaaaaaaaaaaaaaaaaaaaaaaaaaaaaaaaaaaaaaaaaaaaaaaaaaaaaaaaaaaaaaaaaaaaaaaaaaaaaaaaaaaaaaaaaaaaaaaaaaaaaaaaaaaaaaaaaaaaaaaaaaaaaaaaaaaaaaaaaaaaa"/>
    <w:basedOn w:val="a0"/>
    <w:rsid w:val="001031E0"/>
  </w:style>
  <w:style w:type="character" w:customStyle="1" w:styleId="2102">
    <w:name w:val="2102"/>
    <w:aliases w:val="baiaagaaboqcaaadwwqaaavpbaaaaaaaaaaaaaaaaaaaaaaaaaaaaaaaaaaaaaaaaaaaaaaaaaaaaaaaaaaaaaaaaaaaaaaaaaaaaaaaaaaaaaaaaaaaaaaaaaaaaaaaaaaaaaaaaaaaaaaaaaaaaaaaaaaaaaaaaaaaaaaaaaaaaaaaaaaaaaaaaaaaaaaaaaaaaaaaaaaaaaaaaaaaaaaaaaaaaaaaaaaaaaaa"/>
    <w:basedOn w:val="a0"/>
    <w:rsid w:val="001031E0"/>
  </w:style>
  <w:style w:type="paragraph" w:customStyle="1" w:styleId="rvps2">
    <w:name w:val="rvps2"/>
    <w:basedOn w:val="a"/>
    <w:rsid w:val="001031E0"/>
    <w:pPr>
      <w:spacing w:before="100" w:beforeAutospacing="1" w:after="100" w:afterAutospacing="1" w:line="240" w:lineRule="auto"/>
    </w:pPr>
    <w:rPr>
      <w:rFonts w:ascii="Times New Roman" w:eastAsia="Times New Roman" w:hAnsi="Times New Roman"/>
      <w:sz w:val="24"/>
      <w:szCs w:val="24"/>
      <w:lang w:val="uk-UA"/>
    </w:rPr>
  </w:style>
  <w:style w:type="table" w:styleId="a6">
    <w:name w:val="Table Grid"/>
    <w:basedOn w:val="a1"/>
    <w:uiPriority w:val="59"/>
    <w:rsid w:val="00103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21"/>
    <w:uiPriority w:val="99"/>
    <w:semiHidden/>
    <w:unhideWhenUsed/>
    <w:rsid w:val="001031E0"/>
    <w:pPr>
      <w:spacing w:after="120"/>
    </w:pPr>
  </w:style>
  <w:style w:type="character" w:customStyle="1" w:styleId="21">
    <w:name w:val="Основной текст Знак2"/>
    <w:basedOn w:val="a0"/>
    <w:link w:val="a7"/>
    <w:uiPriority w:val="99"/>
    <w:semiHidden/>
    <w:rsid w:val="001031E0"/>
    <w:rPr>
      <w:rFonts w:ascii="Calibri" w:eastAsia="Calibri" w:hAnsi="Calibri" w:cs="Times New Roman"/>
    </w:rPr>
  </w:style>
  <w:style w:type="paragraph" w:styleId="ab">
    <w:name w:val="List Paragraph"/>
    <w:basedOn w:val="a"/>
    <w:uiPriority w:val="34"/>
    <w:qFormat/>
    <w:rsid w:val="00103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on2.rada.gov.ua/laws/show/2145-19" TargetMode="External"/><Relationship Id="rId4" Type="http://schemas.microsoft.com/office/2007/relationships/stylesWithEffects" Target="stylesWithEffects.xml"/><Relationship Id="rId9" Type="http://schemas.openxmlformats.org/officeDocument/2006/relationships/hyperlink" Target="http://zakon2.rada.gov.ua/laws/show/2145-19" TargetMode="External"/><Relationship Id="rId14" Type="http://schemas.openxmlformats.org/officeDocument/2006/relationships/hyperlink" Target="https://zakon.rada.gov.ua/laws/show/957-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3322-3BD1-410B-A7EC-6DE64BD9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27</Pages>
  <Words>9190</Words>
  <Characters>52386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2021-11-09T13:32:00Z</dcterms:created>
  <dcterms:modified xsi:type="dcterms:W3CDTF">2021-11-25T12:18:00Z</dcterms:modified>
</cp:coreProperties>
</file>