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B97AA9" w:rsidRDefault="00B97AA9" w:rsidP="00B97AA9">
      <w:pPr>
        <w:keepNext/>
        <w:tabs>
          <w:tab w:val="left" w:pos="7020"/>
        </w:tabs>
        <w:jc w:val="center"/>
        <w:outlineLvl w:val="2"/>
        <w:rPr>
          <w:caps/>
          <w:noProof/>
          <w:sz w:val="16"/>
          <w:szCs w:val="16"/>
          <w:lang w:val="ru-RU" w:eastAsia="ru-RU"/>
        </w:rPr>
      </w:pP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7DF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E453FC">
        <w:rPr>
          <w:sz w:val="28"/>
          <w:lang w:eastAsia="ru-RU"/>
        </w:rPr>
        <w:t>___________</w:t>
      </w:r>
      <w:r w:rsidR="001410FE">
        <w:rPr>
          <w:sz w:val="28"/>
          <w:lang w:eastAsia="ru-RU"/>
        </w:rPr>
        <w:t xml:space="preserve"> </w:t>
      </w:r>
      <w:r w:rsidRPr="00B97AA9">
        <w:rPr>
          <w:sz w:val="28"/>
          <w:lang w:eastAsia="ru-RU"/>
        </w:rPr>
        <w:t>сесія сьомого скликання)</w:t>
      </w:r>
    </w:p>
    <w:p w:rsidR="00B97AA9" w:rsidRPr="00B97AA9" w:rsidRDefault="001410FE" w:rsidP="00B97AA9">
      <w:pPr>
        <w:rPr>
          <w:sz w:val="28"/>
          <w:u w:val="single"/>
          <w:lang w:eastAsia="ru-RU"/>
        </w:rPr>
      </w:pPr>
      <w:r>
        <w:rPr>
          <w:sz w:val="28"/>
          <w:u w:val="single"/>
          <w:lang w:eastAsia="ru-RU"/>
        </w:rPr>
        <w:t>в</w:t>
      </w:r>
      <w:r w:rsidR="00B97AA9" w:rsidRPr="00B97AA9">
        <w:rPr>
          <w:sz w:val="28"/>
          <w:u w:val="single"/>
          <w:lang w:eastAsia="ru-RU"/>
        </w:rPr>
        <w:t>ід</w:t>
      </w:r>
      <w:r w:rsidR="00F97588">
        <w:rPr>
          <w:sz w:val="28"/>
          <w:u w:val="single"/>
          <w:lang w:eastAsia="ru-RU"/>
        </w:rPr>
        <w:t xml:space="preserve"> </w:t>
      </w:r>
      <w:r w:rsidR="00E453FC">
        <w:rPr>
          <w:sz w:val="28"/>
          <w:u w:val="single"/>
          <w:lang w:eastAsia="ru-RU"/>
        </w:rPr>
        <w:t>листопада</w:t>
      </w:r>
      <w:r w:rsidR="00B97AA9" w:rsidRPr="00B97AA9">
        <w:rPr>
          <w:sz w:val="28"/>
          <w:u w:val="single"/>
          <w:lang w:eastAsia="ru-RU"/>
        </w:rPr>
        <w:t xml:space="preserve"> 2019 року №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94352F" w:rsidRDefault="0094352F"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w:t>
      </w:r>
      <w:r w:rsidR="00697661">
        <w:rPr>
          <w:sz w:val="28"/>
          <w:szCs w:val="28"/>
        </w:rPr>
        <w:t>ромадян, керуючись ст. 10, 26  Закону</w:t>
      </w:r>
      <w:r w:rsidRPr="001A1DED">
        <w:rPr>
          <w:sz w:val="28"/>
          <w:szCs w:val="28"/>
        </w:rPr>
        <w:t xml:space="preserve"> України    «Про місцеве самоврядування в Україні</w:t>
      </w:r>
      <w:r w:rsidR="00697661">
        <w:rPr>
          <w:sz w:val="28"/>
          <w:szCs w:val="28"/>
        </w:rPr>
        <w:t>», Земельним кодексом України, закона</w:t>
      </w:r>
      <w:r w:rsidRPr="001A1DED">
        <w:rPr>
          <w:sz w:val="28"/>
          <w:szCs w:val="28"/>
        </w:rPr>
        <w:t>м</w:t>
      </w:r>
      <w:r w:rsidR="00697661">
        <w:rPr>
          <w:sz w:val="28"/>
          <w:szCs w:val="28"/>
        </w:rPr>
        <w:t>и</w:t>
      </w:r>
      <w:r w:rsidRPr="001A1DED">
        <w:rPr>
          <w:sz w:val="28"/>
          <w:szCs w:val="28"/>
        </w:rPr>
        <w:t xml:space="preserve"> України «Про землеустрій», «Пр</w:t>
      </w:r>
      <w:r w:rsidR="00697661">
        <w:rPr>
          <w:sz w:val="28"/>
          <w:szCs w:val="28"/>
        </w:rPr>
        <w:t>о оренду землі»,</w:t>
      </w:r>
      <w:r w:rsidRPr="001A1DED">
        <w:rPr>
          <w:sz w:val="28"/>
          <w:szCs w:val="28"/>
        </w:rPr>
        <w:t xml:space="preserve"> «Про внесення змін до деяких законодавчих актів України щодо сприян</w:t>
      </w:r>
      <w:r w:rsidR="00697661">
        <w:rPr>
          <w:sz w:val="28"/>
          <w:szCs w:val="28"/>
        </w:rPr>
        <w:t xml:space="preserve">ня будівництву», </w:t>
      </w:r>
      <w:r w:rsidRPr="001A1DED">
        <w:rPr>
          <w:sz w:val="28"/>
          <w:szCs w:val="28"/>
        </w:rPr>
        <w:t>«Про Державний зем</w:t>
      </w:r>
      <w:r w:rsidR="00697661">
        <w:rPr>
          <w:sz w:val="28"/>
          <w:szCs w:val="28"/>
        </w:rPr>
        <w:t xml:space="preserve">ельний кадастр», </w:t>
      </w:r>
      <w:r w:rsidRPr="001A1DE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1A1DED" w:rsidRPr="001A1DED" w:rsidRDefault="001A1DED" w:rsidP="001A1DED">
      <w:pPr>
        <w:jc w:val="both"/>
        <w:rPr>
          <w:b/>
          <w:sz w:val="28"/>
          <w:szCs w:val="28"/>
        </w:rPr>
      </w:pPr>
      <w:r w:rsidRPr="001A1DED">
        <w:rPr>
          <w:b/>
          <w:sz w:val="28"/>
          <w:szCs w:val="28"/>
        </w:rPr>
        <w:t>В И Р І Ш И Л А:</w:t>
      </w:r>
    </w:p>
    <w:p w:rsidR="001A1DED" w:rsidRPr="001A1DED" w:rsidRDefault="001A1DED" w:rsidP="001A1DED">
      <w:pPr>
        <w:jc w:val="both"/>
        <w:rPr>
          <w:b/>
          <w:sz w:val="28"/>
          <w:szCs w:val="28"/>
        </w:rPr>
      </w:pPr>
      <w:r w:rsidRPr="001A1DED">
        <w:rPr>
          <w:b/>
          <w:sz w:val="28"/>
          <w:szCs w:val="28"/>
          <w:lang w:val="ru-RU"/>
        </w:rPr>
        <w:t>1</w:t>
      </w:r>
      <w:r w:rsidRPr="001A1DED">
        <w:rPr>
          <w:b/>
          <w:sz w:val="28"/>
          <w:szCs w:val="28"/>
        </w:rPr>
        <w:t>. Внести зміни:</w:t>
      </w:r>
    </w:p>
    <w:p w:rsidR="00F97CE4" w:rsidRDefault="00376F4E" w:rsidP="00376F4E">
      <w:pPr>
        <w:jc w:val="both"/>
        <w:rPr>
          <w:sz w:val="28"/>
          <w:szCs w:val="28"/>
        </w:rPr>
      </w:pPr>
      <w:r>
        <w:rPr>
          <w:sz w:val="28"/>
          <w:szCs w:val="28"/>
        </w:rPr>
        <w:t xml:space="preserve">1.1 </w:t>
      </w:r>
      <w:r w:rsidR="00521728">
        <w:rPr>
          <w:sz w:val="28"/>
          <w:szCs w:val="28"/>
        </w:rPr>
        <w:t>у підпункт 2.9 рішення 80-ої сесії 7-го скликання міської ради від 25.10.2019р №131 «Про припинення права користування</w:t>
      </w:r>
      <w:r w:rsidR="00AC1907">
        <w:rPr>
          <w:sz w:val="28"/>
          <w:szCs w:val="28"/>
        </w:rPr>
        <w:t>, внесення змін у рішення, передачу у власність, надання в оренду земельних ділянок» змінивши «право власності» на «право оренди» та викласти в такій редакції:</w:t>
      </w:r>
      <w:r w:rsidR="00697661">
        <w:rPr>
          <w:sz w:val="28"/>
          <w:szCs w:val="28"/>
        </w:rPr>
        <w:t xml:space="preserve"> «</w:t>
      </w:r>
      <w:r w:rsidR="00AC1907" w:rsidRPr="00AC1907">
        <w:rPr>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w:t>
      </w:r>
      <w:r w:rsidR="00AC1907">
        <w:rPr>
          <w:sz w:val="28"/>
          <w:szCs w:val="28"/>
        </w:rPr>
        <w:t xml:space="preserve">асності Малинської міської ради ЛИСЕНКО </w:t>
      </w:r>
      <w:r w:rsidR="003C6970">
        <w:rPr>
          <w:sz w:val="28"/>
          <w:szCs w:val="28"/>
        </w:rPr>
        <w:t>Станіславі Іванівні по вул. Тургенєва, 3</w:t>
      </w:r>
      <w:r w:rsidR="00697661">
        <w:rPr>
          <w:sz w:val="28"/>
          <w:szCs w:val="28"/>
        </w:rPr>
        <w:t>6, орієнтовною площею 0,0600 га».</w:t>
      </w:r>
    </w:p>
    <w:p w:rsidR="00871B46" w:rsidRPr="00162F8C" w:rsidRDefault="00871B46" w:rsidP="00871B46">
      <w:pPr>
        <w:jc w:val="both"/>
        <w:rPr>
          <w:b/>
          <w:sz w:val="28"/>
          <w:szCs w:val="28"/>
        </w:rPr>
      </w:pPr>
      <w:r w:rsidRPr="001A1DED">
        <w:rPr>
          <w:b/>
          <w:sz w:val="28"/>
          <w:szCs w:val="28"/>
        </w:rPr>
        <w:t>2. Надати дозвіл на розробку технічної документації із землеустрою щодо встановлення (відновлення) меж земельної ділянки в натур</w:t>
      </w:r>
      <w:r w:rsidR="00E837A3">
        <w:rPr>
          <w:b/>
          <w:sz w:val="28"/>
          <w:szCs w:val="28"/>
        </w:rPr>
        <w:t xml:space="preserve">і </w:t>
      </w:r>
      <w:r w:rsidRPr="001A1DED">
        <w:rPr>
          <w:b/>
          <w:sz w:val="28"/>
          <w:szCs w:val="28"/>
        </w:rPr>
        <w:t xml:space="preserve">(на місцевості) для оформлення права власності на земельну ділянку для будівництва і обслуговування житлового будинку, господарських будівель і споруд </w:t>
      </w:r>
      <w:r w:rsidRPr="001A1DED">
        <w:rPr>
          <w:b/>
          <w:sz w:val="28"/>
          <w:szCs w:val="28"/>
        </w:rPr>
        <w:lastRenderedPageBreak/>
        <w:t>(присадибна ділянка) за рахунок земель комунальної власності Малинської міської ради:</w:t>
      </w:r>
    </w:p>
    <w:p w:rsidR="00CC4990" w:rsidRDefault="00D972F3" w:rsidP="00F97CE4">
      <w:pPr>
        <w:jc w:val="both"/>
        <w:rPr>
          <w:sz w:val="28"/>
          <w:szCs w:val="28"/>
        </w:rPr>
      </w:pPr>
      <w:r>
        <w:rPr>
          <w:sz w:val="28"/>
          <w:szCs w:val="28"/>
        </w:rPr>
        <w:t xml:space="preserve">2.1 </w:t>
      </w:r>
      <w:r w:rsidR="0065613F">
        <w:rPr>
          <w:sz w:val="28"/>
          <w:szCs w:val="28"/>
        </w:rPr>
        <w:t>ПАВЛОВСЬКОМУ Ігору Євгенійовичу по вул. Героїв Крут, 30а, орієнтовною площею 0,0811 га;</w:t>
      </w:r>
    </w:p>
    <w:p w:rsidR="0065613F" w:rsidRDefault="0065613F" w:rsidP="00F97CE4">
      <w:pPr>
        <w:jc w:val="both"/>
        <w:rPr>
          <w:sz w:val="28"/>
          <w:szCs w:val="28"/>
        </w:rPr>
      </w:pPr>
      <w:r>
        <w:rPr>
          <w:sz w:val="28"/>
          <w:szCs w:val="28"/>
        </w:rPr>
        <w:t>2.2 ЗАХАРЧУК</w:t>
      </w:r>
      <w:r w:rsidR="00697661">
        <w:rPr>
          <w:sz w:val="28"/>
          <w:szCs w:val="28"/>
        </w:rPr>
        <w:t>У</w:t>
      </w:r>
      <w:bookmarkStart w:id="0" w:name="_GoBack"/>
      <w:bookmarkEnd w:id="0"/>
      <w:r>
        <w:rPr>
          <w:sz w:val="28"/>
          <w:szCs w:val="28"/>
        </w:rPr>
        <w:t xml:space="preserve"> Михайлу Васильовичу по вул. Приходька, 54, орієнтовною площею 0,1000 га;</w:t>
      </w:r>
    </w:p>
    <w:p w:rsidR="00903830" w:rsidRDefault="00903830" w:rsidP="00F97CE4">
      <w:pPr>
        <w:jc w:val="both"/>
        <w:rPr>
          <w:sz w:val="28"/>
          <w:szCs w:val="28"/>
        </w:rPr>
      </w:pPr>
      <w:r>
        <w:rPr>
          <w:sz w:val="28"/>
          <w:szCs w:val="28"/>
        </w:rPr>
        <w:t>2.3 САВЧУК Тетяні Володимирівні по вул. Мирутенка, 30, орієнтовною площею 0,0900 га;</w:t>
      </w:r>
    </w:p>
    <w:p w:rsidR="002A6A34" w:rsidRDefault="002A6A34" w:rsidP="00F97CE4">
      <w:pPr>
        <w:jc w:val="both"/>
        <w:rPr>
          <w:sz w:val="28"/>
          <w:szCs w:val="28"/>
        </w:rPr>
      </w:pPr>
      <w:r>
        <w:rPr>
          <w:sz w:val="28"/>
          <w:szCs w:val="28"/>
        </w:rPr>
        <w:t>2.4 МОРОЗ Надії  Степанівні по вул. Кримського, 27а, орієнтовною площею 0,0566 га;</w:t>
      </w:r>
    </w:p>
    <w:p w:rsidR="001B3207" w:rsidRDefault="001B3207" w:rsidP="00F97CE4">
      <w:pPr>
        <w:jc w:val="both"/>
        <w:rPr>
          <w:sz w:val="28"/>
          <w:szCs w:val="28"/>
        </w:rPr>
      </w:pPr>
      <w:r>
        <w:rPr>
          <w:sz w:val="28"/>
          <w:szCs w:val="28"/>
        </w:rPr>
        <w:t>2.5 ПИСАРЕНКО Ользі Костянтинівні по вул. Осипенка, 104, орієнтовною площею 0,1000 га;</w:t>
      </w:r>
    </w:p>
    <w:p w:rsidR="003C6970" w:rsidRDefault="003C6970" w:rsidP="00F97CE4">
      <w:pPr>
        <w:jc w:val="both"/>
        <w:rPr>
          <w:sz w:val="28"/>
          <w:szCs w:val="28"/>
        </w:rPr>
      </w:pPr>
      <w:r>
        <w:rPr>
          <w:sz w:val="28"/>
          <w:szCs w:val="28"/>
        </w:rPr>
        <w:t>2.6 КОСТЮЧЕНКУ Василю Юрійовичу по вул. Терешковій, 7-2, орієнтовною площею 0,0500 га;</w:t>
      </w:r>
    </w:p>
    <w:p w:rsidR="003C6970" w:rsidRDefault="003C6970" w:rsidP="00F97CE4">
      <w:pPr>
        <w:jc w:val="both"/>
        <w:rPr>
          <w:sz w:val="28"/>
          <w:szCs w:val="28"/>
        </w:rPr>
      </w:pPr>
      <w:r>
        <w:rPr>
          <w:sz w:val="28"/>
          <w:szCs w:val="28"/>
        </w:rPr>
        <w:t xml:space="preserve">2.7 БОНДАР Вадиму Олександровичу </w:t>
      </w:r>
      <w:r w:rsidR="00C471E2">
        <w:rPr>
          <w:sz w:val="28"/>
          <w:szCs w:val="28"/>
        </w:rPr>
        <w:t>по вул. Ніни Сосніної, 7-1, орієнтовною площею 0,0500 га;</w:t>
      </w:r>
    </w:p>
    <w:p w:rsidR="002A7430" w:rsidRDefault="00871B46" w:rsidP="001A1DED">
      <w:pPr>
        <w:jc w:val="both"/>
        <w:rPr>
          <w:b/>
          <w:color w:val="000000"/>
          <w:sz w:val="28"/>
          <w:szCs w:val="28"/>
        </w:rPr>
      </w:pPr>
      <w:r>
        <w:rPr>
          <w:b/>
          <w:sz w:val="28"/>
          <w:szCs w:val="28"/>
        </w:rPr>
        <w:t>3</w:t>
      </w:r>
      <w:r w:rsidR="001A1DED" w:rsidRPr="001A1DED">
        <w:rPr>
          <w:b/>
          <w:sz w:val="28"/>
          <w:szCs w:val="28"/>
        </w:rPr>
        <w:t xml:space="preserve">. </w:t>
      </w:r>
      <w:r w:rsidR="002A7430" w:rsidRPr="001A1DED">
        <w:rPr>
          <w:b/>
          <w:color w:val="000000"/>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w:t>
      </w:r>
      <w:r w:rsidR="006C24D8">
        <w:rPr>
          <w:b/>
          <w:color w:val="000000"/>
          <w:sz w:val="28"/>
          <w:szCs w:val="28"/>
        </w:rPr>
        <w:t xml:space="preserve"> ЯКИМОВИЧ Ользі Володимирівні по вул. Парковій, 3а, площею 0,0790 га для будівництва та</w:t>
      </w:r>
      <w:r w:rsidR="002A7430" w:rsidRPr="001A1DED">
        <w:rPr>
          <w:b/>
          <w:color w:val="000000"/>
          <w:sz w:val="28"/>
          <w:szCs w:val="28"/>
        </w:rPr>
        <w:t xml:space="preserve"> обслуговування </w:t>
      </w:r>
      <w:r w:rsidR="006C24D8">
        <w:rPr>
          <w:b/>
          <w:color w:val="000000"/>
          <w:sz w:val="28"/>
          <w:szCs w:val="28"/>
        </w:rPr>
        <w:t>будівель закладів культурно – просвітницького обслуговування</w:t>
      </w:r>
      <w:r w:rsidR="002A7430" w:rsidRPr="001A1DED">
        <w:rPr>
          <w:b/>
          <w:color w:val="000000"/>
          <w:sz w:val="28"/>
          <w:szCs w:val="28"/>
        </w:rPr>
        <w:t xml:space="preserve"> за рахунок земель комунальної власності </w:t>
      </w:r>
      <w:r w:rsidR="002A7430" w:rsidRPr="001A1DED">
        <w:rPr>
          <w:b/>
          <w:sz w:val="28"/>
          <w:szCs w:val="28"/>
        </w:rPr>
        <w:t>Малинської міської ради,</w:t>
      </w:r>
      <w:r w:rsidR="002A7430" w:rsidRPr="001A1DED">
        <w:rPr>
          <w:b/>
          <w:color w:val="000000"/>
          <w:sz w:val="28"/>
          <w:szCs w:val="28"/>
        </w:rPr>
        <w:t xml:space="preserve"> з подальшою передачею </w:t>
      </w:r>
      <w:r w:rsidR="006C24D8">
        <w:rPr>
          <w:b/>
          <w:color w:val="000000"/>
          <w:sz w:val="28"/>
          <w:szCs w:val="28"/>
        </w:rPr>
        <w:t>в оренду.</w:t>
      </w:r>
    </w:p>
    <w:p w:rsidR="002D2563" w:rsidRDefault="002D2563" w:rsidP="002D2563">
      <w:pPr>
        <w:jc w:val="both"/>
        <w:rPr>
          <w:b/>
          <w:sz w:val="28"/>
          <w:szCs w:val="28"/>
        </w:rPr>
      </w:pPr>
      <w:r>
        <w:rPr>
          <w:b/>
          <w:sz w:val="28"/>
          <w:szCs w:val="28"/>
        </w:rPr>
        <w:t>4.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2D2563" w:rsidRDefault="002D2563" w:rsidP="002D2563">
      <w:pPr>
        <w:jc w:val="both"/>
        <w:rPr>
          <w:sz w:val="28"/>
          <w:szCs w:val="28"/>
        </w:rPr>
      </w:pPr>
      <w:r>
        <w:rPr>
          <w:sz w:val="28"/>
          <w:szCs w:val="28"/>
        </w:rPr>
        <w:t xml:space="preserve">4.1 </w:t>
      </w:r>
      <w:r w:rsidR="0065613F">
        <w:rPr>
          <w:sz w:val="28"/>
          <w:szCs w:val="28"/>
        </w:rPr>
        <w:t>ІСАЄНКУ Володимиру Васильовичу по вул. Городищанській, 198</w:t>
      </w:r>
      <w:r>
        <w:rPr>
          <w:sz w:val="28"/>
          <w:szCs w:val="28"/>
        </w:rPr>
        <w:t>, орієнтовною площею 0,1000 га;</w:t>
      </w:r>
    </w:p>
    <w:p w:rsidR="006C24D8" w:rsidRDefault="00903830" w:rsidP="002D2563">
      <w:pPr>
        <w:jc w:val="both"/>
        <w:rPr>
          <w:sz w:val="28"/>
          <w:szCs w:val="28"/>
        </w:rPr>
      </w:pPr>
      <w:r>
        <w:rPr>
          <w:sz w:val="28"/>
          <w:szCs w:val="28"/>
        </w:rPr>
        <w:t>4.2 ВЛАСЮКУ Анатолію Миколайовичу по вул. Заводській, 39, орієнтовною площею 0,1000 га;</w:t>
      </w:r>
    </w:p>
    <w:p w:rsidR="00903830" w:rsidRDefault="006C24D8" w:rsidP="002D2563">
      <w:pPr>
        <w:jc w:val="both"/>
        <w:rPr>
          <w:sz w:val="28"/>
          <w:szCs w:val="28"/>
        </w:rPr>
      </w:pPr>
      <w:r>
        <w:rPr>
          <w:sz w:val="28"/>
          <w:szCs w:val="28"/>
        </w:rPr>
        <w:t>4.3 СИДОРЕНКО Оксані Володимирівні по вул. Малинівській, 25, орієнтовною площею 0,1000 га;</w:t>
      </w:r>
      <w:r w:rsidR="00903830">
        <w:rPr>
          <w:sz w:val="28"/>
          <w:szCs w:val="28"/>
        </w:rPr>
        <w:t xml:space="preserve"> </w:t>
      </w:r>
    </w:p>
    <w:p w:rsidR="00FC3E25" w:rsidRDefault="00A3177B" w:rsidP="00FC3E25">
      <w:pPr>
        <w:jc w:val="both"/>
        <w:rPr>
          <w:b/>
          <w:sz w:val="28"/>
          <w:szCs w:val="28"/>
        </w:rPr>
      </w:pPr>
      <w:r>
        <w:rPr>
          <w:b/>
          <w:sz w:val="28"/>
          <w:szCs w:val="28"/>
        </w:rPr>
        <w:t>5</w:t>
      </w:r>
      <w:r w:rsidR="00FC3E25">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спільно сумісну власність:</w:t>
      </w:r>
    </w:p>
    <w:p w:rsidR="00FC3E25" w:rsidRDefault="00A3177B" w:rsidP="002D2563">
      <w:pPr>
        <w:jc w:val="both"/>
        <w:rPr>
          <w:sz w:val="28"/>
          <w:szCs w:val="28"/>
        </w:rPr>
      </w:pPr>
      <w:r>
        <w:rPr>
          <w:sz w:val="28"/>
          <w:szCs w:val="28"/>
        </w:rPr>
        <w:t>5</w:t>
      </w:r>
      <w:r w:rsidR="00FC3E25">
        <w:rPr>
          <w:sz w:val="28"/>
          <w:szCs w:val="28"/>
        </w:rPr>
        <w:t>.1 ЛІСОВСЬКОМУ Володимиру Кузьмичу, ЛІСОВСЬКІЙ Олені Володимирівні, ЯКОВЕНКО Інні Володимирівні та ЛИСЕНКО Юлії Володимирівні по вул. Українських Повстанців, 34а-4, орієнтовною площею 0,1000 га;</w:t>
      </w:r>
    </w:p>
    <w:p w:rsidR="0014779B" w:rsidRDefault="00A3177B" w:rsidP="0014779B">
      <w:pPr>
        <w:jc w:val="both"/>
        <w:rPr>
          <w:b/>
          <w:sz w:val="28"/>
          <w:szCs w:val="28"/>
        </w:rPr>
      </w:pPr>
      <w:r>
        <w:rPr>
          <w:b/>
          <w:sz w:val="28"/>
          <w:szCs w:val="28"/>
        </w:rPr>
        <w:lastRenderedPageBreak/>
        <w:t>6</w:t>
      </w:r>
      <w:r w:rsidR="0014779B" w:rsidRPr="00D573B7">
        <w:rPr>
          <w:b/>
          <w:sz w:val="28"/>
          <w:szCs w:val="28"/>
        </w:rPr>
        <w:t xml:space="preserve">. </w:t>
      </w:r>
      <w:r w:rsidR="0014779B" w:rsidRPr="00D573B7">
        <w:rPr>
          <w:b/>
          <w:color w:val="000000"/>
          <w:sz w:val="28"/>
          <w:szCs w:val="28"/>
        </w:rPr>
        <w:t xml:space="preserve">Надати дозвіл на розроблення проекту землеустрою щодо відведення земельної ділянки </w:t>
      </w:r>
      <w:r w:rsidR="0014779B" w:rsidRPr="00D573B7">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учасникам бойових дій:</w:t>
      </w:r>
    </w:p>
    <w:p w:rsidR="001B3207" w:rsidRDefault="00A3177B" w:rsidP="0014779B">
      <w:pPr>
        <w:jc w:val="both"/>
        <w:rPr>
          <w:sz w:val="28"/>
          <w:szCs w:val="28"/>
        </w:rPr>
      </w:pPr>
      <w:r>
        <w:rPr>
          <w:sz w:val="28"/>
          <w:szCs w:val="28"/>
        </w:rPr>
        <w:t>6</w:t>
      </w:r>
      <w:r w:rsidR="001B3207">
        <w:rPr>
          <w:sz w:val="28"/>
          <w:szCs w:val="28"/>
        </w:rPr>
        <w:t>.1 ВЕЛИЧАНСЬКОМУ Андрію Васильовичу по вул. Гіжицьких, 16, орієнтовною площею 0,0600 га;</w:t>
      </w:r>
    </w:p>
    <w:p w:rsidR="003C1A88" w:rsidRDefault="00A3177B" w:rsidP="0014779B">
      <w:pPr>
        <w:jc w:val="both"/>
        <w:rPr>
          <w:sz w:val="28"/>
          <w:szCs w:val="28"/>
        </w:rPr>
      </w:pPr>
      <w:r>
        <w:rPr>
          <w:sz w:val="28"/>
          <w:szCs w:val="28"/>
        </w:rPr>
        <w:t>6</w:t>
      </w:r>
      <w:r w:rsidR="003C1A88">
        <w:rPr>
          <w:sz w:val="28"/>
          <w:szCs w:val="28"/>
        </w:rPr>
        <w:t>.2 КЛИМЕНКУ Сергію Михайловичу по вул. Гіжицьких, 14, орієнтовною площею 0,0600 га;</w:t>
      </w:r>
    </w:p>
    <w:p w:rsidR="0050638D" w:rsidRPr="001A1DED" w:rsidRDefault="00A3177B" w:rsidP="0050638D">
      <w:pPr>
        <w:jc w:val="both"/>
        <w:rPr>
          <w:b/>
          <w:color w:val="000000"/>
          <w:sz w:val="28"/>
          <w:szCs w:val="28"/>
        </w:rPr>
      </w:pPr>
      <w:r>
        <w:rPr>
          <w:b/>
          <w:sz w:val="28"/>
          <w:szCs w:val="28"/>
        </w:rPr>
        <w:t>7</w:t>
      </w:r>
      <w:r w:rsidR="0050638D">
        <w:rPr>
          <w:b/>
          <w:sz w:val="28"/>
          <w:szCs w:val="28"/>
          <w:lang w:val="ru-RU"/>
        </w:rPr>
        <w:t xml:space="preserve">. </w:t>
      </w:r>
      <w:r w:rsidR="0050638D" w:rsidRPr="001A1DED">
        <w:rPr>
          <w:b/>
          <w:sz w:val="28"/>
          <w:szCs w:val="28"/>
        </w:rPr>
        <w:t xml:space="preserve">Надати дозвіл на розроблення проекту землеустрою щодо відведення </w:t>
      </w:r>
      <w:r w:rsidR="0050638D" w:rsidRPr="001A1DED">
        <w:rPr>
          <w:b/>
          <w:color w:val="000000"/>
          <w:sz w:val="28"/>
          <w:szCs w:val="28"/>
        </w:rPr>
        <w:t>земельної ділянки:</w:t>
      </w:r>
    </w:p>
    <w:p w:rsidR="004C3B06" w:rsidRDefault="00A3177B" w:rsidP="004C3B06">
      <w:pPr>
        <w:jc w:val="both"/>
        <w:rPr>
          <w:color w:val="000000"/>
          <w:sz w:val="28"/>
          <w:szCs w:val="28"/>
        </w:rPr>
      </w:pPr>
      <w:r>
        <w:rPr>
          <w:sz w:val="28"/>
          <w:szCs w:val="28"/>
        </w:rPr>
        <w:t>7</w:t>
      </w:r>
      <w:r w:rsidR="0050638D">
        <w:rPr>
          <w:sz w:val="28"/>
          <w:szCs w:val="28"/>
        </w:rPr>
        <w:t xml:space="preserve">.1 ДЮНДАР  Ісмаілу по вул. Огієнка, 53м, </w:t>
      </w:r>
      <w:r w:rsidR="007747AB">
        <w:rPr>
          <w:sz w:val="28"/>
          <w:szCs w:val="28"/>
        </w:rPr>
        <w:t xml:space="preserve">орієнтовною площею 0,3500 га </w:t>
      </w:r>
      <w:r w:rsidR="004C3B06" w:rsidRPr="004C3B06">
        <w:rPr>
          <w:sz w:val="28"/>
          <w:szCs w:val="28"/>
        </w:rPr>
        <w:t xml:space="preserve">для </w:t>
      </w:r>
      <w:r w:rsidR="004C3B06" w:rsidRPr="008E0EEB">
        <w:rPr>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C3B06">
        <w:rPr>
          <w:sz w:val="28"/>
          <w:szCs w:val="28"/>
        </w:rPr>
        <w:t xml:space="preserve"> </w:t>
      </w:r>
      <w:r w:rsidR="004C3B06" w:rsidRPr="00D369D4">
        <w:rPr>
          <w:sz w:val="28"/>
          <w:szCs w:val="28"/>
        </w:rPr>
        <w:t xml:space="preserve">за рахунок земель промисловості </w:t>
      </w:r>
      <w:r w:rsidR="004C3B06" w:rsidRPr="00D369D4">
        <w:rPr>
          <w:color w:val="000000"/>
          <w:sz w:val="28"/>
          <w:szCs w:val="28"/>
        </w:rPr>
        <w:t>(землі комунальної власності Малинської міської ради) з подальшою передачею в оренду.</w:t>
      </w:r>
      <w:r w:rsidR="004C3B06">
        <w:rPr>
          <w:color w:val="000000"/>
          <w:sz w:val="28"/>
          <w:szCs w:val="28"/>
        </w:rPr>
        <w:t xml:space="preserve"> </w:t>
      </w:r>
    </w:p>
    <w:p w:rsidR="004C3B06" w:rsidRPr="004C3B06" w:rsidRDefault="004C3B06" w:rsidP="004C3B06">
      <w:pPr>
        <w:jc w:val="both"/>
        <w:rPr>
          <w:sz w:val="28"/>
          <w:szCs w:val="28"/>
          <w:lang w:val="ru-RU"/>
        </w:rPr>
      </w:pPr>
      <w:r w:rsidRPr="00066A14">
        <w:rPr>
          <w:sz w:val="28"/>
          <w:szCs w:val="28"/>
        </w:rPr>
        <w:t>На період виготовлення землевпорядної документації укласти попередній договір оренди на земельну ділянку</w:t>
      </w:r>
      <w:r w:rsidRPr="004C3B06">
        <w:rPr>
          <w:sz w:val="28"/>
          <w:szCs w:val="28"/>
          <w:lang w:val="ru-RU"/>
        </w:rPr>
        <w:t xml:space="preserve"> </w:t>
      </w:r>
      <w:r>
        <w:rPr>
          <w:sz w:val="28"/>
          <w:szCs w:val="28"/>
        </w:rPr>
        <w:t>ДЮНДАР  Ісмаілу по вул. Огієнка, 53м, орієнтовною площею 0,3500 га</w:t>
      </w:r>
      <w:r w:rsidRPr="00066A14">
        <w:rPr>
          <w:sz w:val="28"/>
          <w:szCs w:val="28"/>
        </w:rPr>
        <w:t xml:space="preserve"> для розміщення та експлуатації основних, підсобних і допоміжних будівель і споруд підприємств переробної, машинобудівної та іншої промисловості (землі комунальної власності Малинської міської ради) річну плату за користування земельною ділянкою встановити в розмірі </w:t>
      </w:r>
      <w:r w:rsidRPr="004C3B06">
        <w:rPr>
          <w:sz w:val="28"/>
          <w:szCs w:val="28"/>
        </w:rPr>
        <w:t>3</w:t>
      </w:r>
      <w:r w:rsidRPr="00066A14">
        <w:rPr>
          <w:sz w:val="28"/>
          <w:szCs w:val="28"/>
        </w:rPr>
        <w:t>% від нормативної грош</w:t>
      </w:r>
      <w:r>
        <w:rPr>
          <w:sz w:val="28"/>
          <w:szCs w:val="28"/>
        </w:rPr>
        <w:t>ової оцінки земель міста Малина. Попередній договір укласти в місячний термін після прийняття даного рішення.</w:t>
      </w:r>
    </w:p>
    <w:p w:rsidR="001A1DED" w:rsidRDefault="00A3177B" w:rsidP="001A1DED">
      <w:pPr>
        <w:jc w:val="both"/>
        <w:rPr>
          <w:b/>
          <w:sz w:val="28"/>
          <w:szCs w:val="28"/>
        </w:rPr>
      </w:pPr>
      <w:r>
        <w:rPr>
          <w:b/>
          <w:sz w:val="28"/>
          <w:szCs w:val="28"/>
        </w:rPr>
        <w:t>8</w:t>
      </w:r>
      <w:r w:rsidR="001A1DED"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EC431D">
        <w:rPr>
          <w:b/>
          <w:sz w:val="28"/>
          <w:szCs w:val="28"/>
        </w:rPr>
        <w:t>міської ради,</w:t>
      </w:r>
      <w:r w:rsidR="001A1DED" w:rsidRPr="001A1DED">
        <w:rPr>
          <w:b/>
          <w:sz w:val="28"/>
          <w:szCs w:val="28"/>
        </w:rPr>
        <w:t xml:space="preserve"> передати у</w:t>
      </w:r>
      <w:r w:rsidR="00EC431D">
        <w:rPr>
          <w:b/>
          <w:sz w:val="28"/>
          <w:szCs w:val="28"/>
        </w:rPr>
        <w:t xml:space="preserve"> власність земельну ділянку та </w:t>
      </w:r>
      <w:r w:rsidR="001A1DED"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903830" w:rsidRDefault="00A3177B" w:rsidP="001A1DED">
      <w:pPr>
        <w:jc w:val="both"/>
        <w:rPr>
          <w:sz w:val="28"/>
          <w:szCs w:val="28"/>
        </w:rPr>
      </w:pPr>
      <w:r>
        <w:rPr>
          <w:sz w:val="28"/>
          <w:szCs w:val="28"/>
        </w:rPr>
        <w:t>8</w:t>
      </w:r>
      <w:r w:rsidR="00903830" w:rsidRPr="00903830">
        <w:rPr>
          <w:sz w:val="28"/>
          <w:szCs w:val="28"/>
        </w:rPr>
        <w:t xml:space="preserve">.1 </w:t>
      </w:r>
      <w:r w:rsidR="00903830">
        <w:rPr>
          <w:sz w:val="28"/>
          <w:szCs w:val="28"/>
        </w:rPr>
        <w:t xml:space="preserve">РЯБЧЕНКО Тетяні Анатоліївні по вул. Танкістів Кантемирівців, 36, в                           м. Малині загальною площею 0,0714 га (кадастровий номер 1810900000:01:009:0979); </w:t>
      </w:r>
    </w:p>
    <w:p w:rsidR="003C1A88" w:rsidRPr="00903830" w:rsidRDefault="00A3177B" w:rsidP="001A1DED">
      <w:pPr>
        <w:jc w:val="both"/>
        <w:rPr>
          <w:sz w:val="28"/>
          <w:szCs w:val="28"/>
        </w:rPr>
      </w:pPr>
      <w:r>
        <w:rPr>
          <w:sz w:val="28"/>
          <w:szCs w:val="28"/>
        </w:rPr>
        <w:t>8</w:t>
      </w:r>
      <w:r w:rsidR="003C1A88">
        <w:rPr>
          <w:sz w:val="28"/>
          <w:szCs w:val="28"/>
        </w:rPr>
        <w:t>.2 КРЕТОВІЙ Лілії Володимирівні по вул. Огієнка, 1в, в м. Малині загальною площею 0,1000 га (кадастровий номер 1810900000:01:009:0974);</w:t>
      </w:r>
    </w:p>
    <w:p w:rsidR="001A1DED" w:rsidRDefault="00A3177B" w:rsidP="001A1DED">
      <w:pPr>
        <w:jc w:val="both"/>
        <w:rPr>
          <w:b/>
          <w:sz w:val="28"/>
          <w:szCs w:val="28"/>
        </w:rPr>
      </w:pPr>
      <w:r>
        <w:rPr>
          <w:b/>
          <w:sz w:val="28"/>
          <w:szCs w:val="28"/>
        </w:rPr>
        <w:t>9</w:t>
      </w:r>
      <w:r w:rsidR="001A1DED" w:rsidRPr="001A1DED">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521728" w:rsidRPr="00521728" w:rsidRDefault="00A3177B" w:rsidP="001A1DED">
      <w:pPr>
        <w:jc w:val="both"/>
        <w:rPr>
          <w:sz w:val="28"/>
          <w:szCs w:val="28"/>
        </w:rPr>
      </w:pPr>
      <w:r>
        <w:rPr>
          <w:sz w:val="28"/>
          <w:szCs w:val="28"/>
        </w:rPr>
        <w:t>9</w:t>
      </w:r>
      <w:r w:rsidR="00521728">
        <w:rPr>
          <w:sz w:val="28"/>
          <w:szCs w:val="28"/>
        </w:rPr>
        <w:t>.1 КОПАЧ Володимиру Васильовичу по 2-му пров. Незалежності, 4, в м. Малині загальною площею 0,0600 га (кадастровий номер 1810900000:01:009:0980);</w:t>
      </w:r>
    </w:p>
    <w:p w:rsidR="000602BF" w:rsidRDefault="00A40C2A" w:rsidP="000602BF">
      <w:pPr>
        <w:jc w:val="both"/>
        <w:rPr>
          <w:b/>
          <w:sz w:val="28"/>
          <w:szCs w:val="28"/>
        </w:rPr>
      </w:pPr>
      <w:r>
        <w:rPr>
          <w:b/>
          <w:sz w:val="28"/>
          <w:szCs w:val="28"/>
        </w:rPr>
        <w:lastRenderedPageBreak/>
        <w:t>10</w:t>
      </w:r>
      <w:r w:rsidR="000602BF" w:rsidRPr="00630550">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823B2B" w:rsidRPr="00823B2B" w:rsidRDefault="00823B2B" w:rsidP="000602BF">
      <w:pPr>
        <w:jc w:val="both"/>
        <w:rPr>
          <w:sz w:val="28"/>
          <w:szCs w:val="28"/>
        </w:rPr>
      </w:pPr>
      <w:r>
        <w:rPr>
          <w:sz w:val="28"/>
          <w:szCs w:val="28"/>
        </w:rPr>
        <w:t>10.1 СЛАМІ Валентині Пилипівні по вул. Крилова, 9, в м. Малині загальною площею 0,0792 га (кадастровий номер 1810900000:01:006:0806) строком, на 5 (п’ять) років, з дати прийняття даного рішення річну плату за користування  земельною ділянкою встановити в розмірі 3% від нормативної грошової оцінки земель міста М</w:t>
      </w:r>
      <w:r w:rsidR="0050638D">
        <w:rPr>
          <w:sz w:val="28"/>
          <w:szCs w:val="28"/>
        </w:rPr>
        <w:t>алина;</w:t>
      </w:r>
    </w:p>
    <w:p w:rsidR="006C24D8" w:rsidRPr="006C24D8" w:rsidRDefault="00A40C2A" w:rsidP="006C24D8">
      <w:pPr>
        <w:jc w:val="both"/>
        <w:rPr>
          <w:b/>
          <w:color w:val="000000"/>
          <w:sz w:val="28"/>
          <w:szCs w:val="28"/>
        </w:rPr>
      </w:pPr>
      <w:r>
        <w:rPr>
          <w:b/>
          <w:sz w:val="28"/>
          <w:szCs w:val="28"/>
        </w:rPr>
        <w:t>11</w:t>
      </w:r>
      <w:r w:rsidR="00426E0A" w:rsidRPr="00630550">
        <w:rPr>
          <w:b/>
          <w:sz w:val="28"/>
          <w:szCs w:val="28"/>
        </w:rPr>
        <w:t>. Затвердити технічну документацію із землеустрою щодо встановлення (відновлення) меж земельної ділянки в натурі (на місцевості)</w:t>
      </w:r>
      <w:r w:rsidR="00C8745E">
        <w:rPr>
          <w:b/>
          <w:sz w:val="28"/>
          <w:szCs w:val="28"/>
        </w:rPr>
        <w:t xml:space="preserve"> ТОВ «ФОНД ДОСЛІДЖЕНЬ ТА РОЗВИТКУ» по пров. Тухачевс</w:t>
      </w:r>
      <w:r w:rsidR="0038139E">
        <w:rPr>
          <w:b/>
          <w:sz w:val="28"/>
          <w:szCs w:val="28"/>
        </w:rPr>
        <w:t xml:space="preserve">ького, 2 буд 1, земельна ділянка №1 загальною площею 0,3680 га (кадастровий номер 1823410100:01:008:0123), земельна ділянка №2 загальною площею 0,0900 га  (кадастровий номер 1823410100:01:008:0124) </w:t>
      </w:r>
      <w:r w:rsidR="00426E0A" w:rsidRPr="00630550">
        <w:rPr>
          <w:b/>
          <w:sz w:val="28"/>
          <w:szCs w:val="28"/>
        </w:rPr>
        <w:t xml:space="preserve"> </w:t>
      </w:r>
      <w:r w:rsidR="00C8745E" w:rsidRPr="00C8745E">
        <w:rPr>
          <w:b/>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26E0A">
        <w:rPr>
          <w:b/>
          <w:sz w:val="28"/>
          <w:szCs w:val="28"/>
        </w:rPr>
        <w:t xml:space="preserve"> </w:t>
      </w:r>
      <w:r w:rsidR="00426E0A" w:rsidRPr="00630550">
        <w:rPr>
          <w:b/>
          <w:sz w:val="28"/>
          <w:szCs w:val="28"/>
        </w:rPr>
        <w:t>за рахунок земель ко</w:t>
      </w:r>
      <w:r w:rsidR="006C24D8">
        <w:rPr>
          <w:b/>
          <w:sz w:val="28"/>
          <w:szCs w:val="28"/>
        </w:rPr>
        <w:t>мунальної власності</w:t>
      </w:r>
      <w:r w:rsidR="00426E0A" w:rsidRPr="00630550">
        <w:rPr>
          <w:b/>
          <w:sz w:val="28"/>
          <w:szCs w:val="28"/>
        </w:rPr>
        <w:t>, укласти договір оренди на земельну д</w:t>
      </w:r>
      <w:r w:rsidR="009A712E">
        <w:rPr>
          <w:b/>
          <w:sz w:val="28"/>
          <w:szCs w:val="28"/>
        </w:rPr>
        <w:t>і</w:t>
      </w:r>
      <w:r w:rsidR="00C8745E">
        <w:rPr>
          <w:b/>
          <w:sz w:val="28"/>
          <w:szCs w:val="28"/>
        </w:rPr>
        <w:t>лянку</w:t>
      </w:r>
      <w:r w:rsidR="006C24D8">
        <w:rPr>
          <w:b/>
          <w:sz w:val="28"/>
          <w:szCs w:val="28"/>
        </w:rPr>
        <w:t xml:space="preserve"> строком на 10 (десять) років,</w:t>
      </w:r>
      <w:r w:rsidR="00C8745E">
        <w:rPr>
          <w:b/>
          <w:sz w:val="28"/>
          <w:szCs w:val="28"/>
        </w:rPr>
        <w:t xml:space="preserve"> та зобов’язати </w:t>
      </w:r>
      <w:r w:rsidR="00426E0A" w:rsidRPr="00630550">
        <w:rPr>
          <w:b/>
          <w:sz w:val="28"/>
          <w:szCs w:val="28"/>
        </w:rPr>
        <w:t>звернутись до</w:t>
      </w:r>
      <w:r w:rsidR="006C24D8">
        <w:rPr>
          <w:b/>
          <w:sz w:val="28"/>
          <w:szCs w:val="28"/>
        </w:rPr>
        <w:t xml:space="preserve"> </w:t>
      </w:r>
      <w:r w:rsidR="006C24D8" w:rsidRPr="006C24D8">
        <w:rPr>
          <w:b/>
          <w:color w:val="000000"/>
          <w:sz w:val="28"/>
          <w:szCs w:val="28"/>
        </w:rPr>
        <w:t>звернутись до територіального органу державної реєстрації прав на нерухоме майно за оформленням права оренди на земельну ділянку;</w:t>
      </w:r>
    </w:p>
    <w:p w:rsidR="00B718DB" w:rsidRDefault="00A40C2A" w:rsidP="00926853">
      <w:pPr>
        <w:jc w:val="both"/>
        <w:rPr>
          <w:b/>
          <w:sz w:val="28"/>
          <w:szCs w:val="28"/>
        </w:rPr>
      </w:pPr>
      <w:r>
        <w:rPr>
          <w:b/>
          <w:sz w:val="28"/>
          <w:szCs w:val="28"/>
        </w:rPr>
        <w:t>12</w:t>
      </w:r>
      <w:r w:rsidR="00B718DB">
        <w:rPr>
          <w:b/>
          <w:sz w:val="28"/>
          <w:szCs w:val="28"/>
        </w:rPr>
        <w:t>. Припинити договір оренди:</w:t>
      </w:r>
    </w:p>
    <w:p w:rsidR="002A6A34" w:rsidRDefault="002A6A34" w:rsidP="002A6A34">
      <w:pPr>
        <w:jc w:val="both"/>
        <w:rPr>
          <w:sz w:val="28"/>
          <w:szCs w:val="28"/>
        </w:rPr>
      </w:pPr>
      <w:r>
        <w:rPr>
          <w:sz w:val="28"/>
          <w:szCs w:val="28"/>
        </w:rPr>
        <w:t>12.1 КЛІМОВИЧУ Андрію Леонідовичу та КОНОНСЬКІЙ Оксані Леонідівні по вул. Романенка, 47-1, в м. Малині загальною площею 0,0663 га (кадастровий номер 1810900000:01:001:0864) для будівництва</w:t>
      </w:r>
      <w:r w:rsidR="008907AF">
        <w:rPr>
          <w:sz w:val="28"/>
          <w:szCs w:val="28"/>
        </w:rPr>
        <w:t xml:space="preserve"> та обслуговування житлового будинку, господарських будівель та споруд (присадибна ділянка) у зв</w:t>
      </w:r>
      <w:r w:rsidR="001B3207" w:rsidRPr="001B3207">
        <w:rPr>
          <w:sz w:val="28"/>
          <w:szCs w:val="28"/>
        </w:rPr>
        <w:t>’</w:t>
      </w:r>
      <w:r w:rsidR="008907AF">
        <w:rPr>
          <w:sz w:val="28"/>
          <w:szCs w:val="28"/>
        </w:rPr>
        <w:t xml:space="preserve">язку </w:t>
      </w:r>
      <w:r w:rsidR="001B3207">
        <w:rPr>
          <w:sz w:val="28"/>
          <w:szCs w:val="28"/>
        </w:rPr>
        <w:t>з договором купівлі – продажу житлового будинку з господарськими будівлями</w:t>
      </w:r>
      <w:r w:rsidRPr="00630550">
        <w:rPr>
          <w:sz w:val="28"/>
          <w:szCs w:val="28"/>
        </w:rPr>
        <w:t>.</w:t>
      </w:r>
    </w:p>
    <w:p w:rsidR="003C1A88" w:rsidRDefault="003C1A88" w:rsidP="002A6A34">
      <w:pPr>
        <w:jc w:val="both"/>
        <w:rPr>
          <w:sz w:val="28"/>
          <w:szCs w:val="28"/>
        </w:rPr>
      </w:pPr>
      <w:r>
        <w:rPr>
          <w:sz w:val="28"/>
          <w:szCs w:val="28"/>
        </w:rPr>
        <w:t xml:space="preserve">12.2 </w:t>
      </w:r>
      <w:r w:rsidR="00097A9A">
        <w:rPr>
          <w:sz w:val="28"/>
          <w:szCs w:val="28"/>
        </w:rPr>
        <w:t xml:space="preserve">ТИЩЕНКУ Володимиру Володимировичу та ТИЩЕНКУ Вадиму Володимировичу по вул. Захарченка, 5а, в </w:t>
      </w:r>
      <w:r w:rsidR="00097A9A" w:rsidRPr="00630550">
        <w:rPr>
          <w:sz w:val="28"/>
          <w:szCs w:val="28"/>
        </w:rPr>
        <w:t>м</w:t>
      </w:r>
      <w:r w:rsidR="00097A9A">
        <w:rPr>
          <w:sz w:val="28"/>
          <w:szCs w:val="28"/>
        </w:rPr>
        <w:t>. Малині загальною площею 0,0598</w:t>
      </w:r>
      <w:r w:rsidR="00097A9A" w:rsidRPr="00630550">
        <w:rPr>
          <w:sz w:val="28"/>
          <w:szCs w:val="28"/>
        </w:rPr>
        <w:t xml:space="preserve"> га (кад</w:t>
      </w:r>
      <w:r w:rsidR="00097A9A">
        <w:rPr>
          <w:sz w:val="28"/>
          <w:szCs w:val="28"/>
        </w:rPr>
        <w:t>астровий номер 1810900000:01:003:0783</w:t>
      </w:r>
      <w:r w:rsidR="00097A9A" w:rsidRPr="00630550">
        <w:rPr>
          <w:sz w:val="28"/>
          <w:szCs w:val="28"/>
        </w:rPr>
        <w:t>)</w:t>
      </w:r>
      <w:r w:rsidR="00097A9A" w:rsidRPr="00097A9A">
        <w:rPr>
          <w:sz w:val="28"/>
          <w:szCs w:val="28"/>
        </w:rPr>
        <w:t xml:space="preserve"> </w:t>
      </w:r>
      <w:r w:rsidR="00097A9A">
        <w:rPr>
          <w:sz w:val="28"/>
          <w:szCs w:val="28"/>
        </w:rPr>
        <w:t>для будівництва та обслуговування житлового будинку, господарських будівель та споруд (присадибна ділянка) у зв</w:t>
      </w:r>
      <w:r w:rsidR="00097A9A" w:rsidRPr="001B3207">
        <w:rPr>
          <w:sz w:val="28"/>
          <w:szCs w:val="28"/>
        </w:rPr>
        <w:t>’</w:t>
      </w:r>
      <w:r w:rsidR="00097A9A">
        <w:rPr>
          <w:sz w:val="28"/>
          <w:szCs w:val="28"/>
        </w:rPr>
        <w:t>язку з договором купівлі – продажу житлового будинку з господарськими будівлями</w:t>
      </w:r>
      <w:r w:rsidR="00097A9A" w:rsidRPr="00630550">
        <w:rPr>
          <w:sz w:val="28"/>
          <w:szCs w:val="28"/>
        </w:rPr>
        <w:t>.</w:t>
      </w:r>
    </w:p>
    <w:p w:rsidR="00C471E2" w:rsidRDefault="00C471E2" w:rsidP="002A6A34">
      <w:pPr>
        <w:jc w:val="both"/>
        <w:rPr>
          <w:sz w:val="28"/>
          <w:szCs w:val="28"/>
        </w:rPr>
      </w:pPr>
      <w:r>
        <w:rPr>
          <w:sz w:val="28"/>
          <w:szCs w:val="28"/>
        </w:rPr>
        <w:t>12.3 ТОВ «СІ МІЛК» (договір № б/н від 21.01.2015р) по вул. Огієнка, 54, загальною площею 3,2879 га (кадастровий номер 1823410100:01:007:0200) для розміщення та експлуатації основних, підсобних і допоміжних будівель та споруд підприємств переробної, машинобудівної та іншої промисловості у зв</w:t>
      </w:r>
      <w:r w:rsidRPr="00C471E2">
        <w:rPr>
          <w:sz w:val="28"/>
          <w:szCs w:val="28"/>
        </w:rPr>
        <w:t>’</w:t>
      </w:r>
      <w:r w:rsidR="000758FE">
        <w:rPr>
          <w:sz w:val="28"/>
          <w:szCs w:val="28"/>
        </w:rPr>
        <w:t>язку з заявою.</w:t>
      </w:r>
    </w:p>
    <w:p w:rsidR="00C6503E" w:rsidRDefault="00F625D4" w:rsidP="00C6503E">
      <w:pPr>
        <w:jc w:val="both"/>
        <w:rPr>
          <w:b/>
          <w:sz w:val="28"/>
          <w:szCs w:val="28"/>
        </w:rPr>
      </w:pPr>
      <w:r w:rsidRPr="00B718DB">
        <w:rPr>
          <w:b/>
          <w:sz w:val="28"/>
          <w:szCs w:val="28"/>
        </w:rPr>
        <w:t>1</w:t>
      </w:r>
      <w:r w:rsidR="00A40C2A">
        <w:rPr>
          <w:b/>
          <w:sz w:val="28"/>
          <w:szCs w:val="28"/>
        </w:rPr>
        <w:t>3</w:t>
      </w:r>
      <w:r w:rsidR="00C6503E" w:rsidRPr="00B718DB">
        <w:rPr>
          <w:b/>
          <w:sz w:val="28"/>
          <w:szCs w:val="28"/>
        </w:rPr>
        <w:t>. Укласти договір оренди:</w:t>
      </w:r>
    </w:p>
    <w:p w:rsidR="004B0FC3" w:rsidRDefault="000758FE" w:rsidP="004B0FC3">
      <w:pPr>
        <w:jc w:val="both"/>
        <w:rPr>
          <w:color w:val="000000"/>
          <w:sz w:val="28"/>
          <w:szCs w:val="28"/>
        </w:rPr>
      </w:pPr>
      <w:r>
        <w:rPr>
          <w:sz w:val="28"/>
          <w:szCs w:val="28"/>
        </w:rPr>
        <w:t xml:space="preserve">13.1 ТОВ «МАЛИН ФЕКТОРІ» по вул. Огієнка, 54, загальною площею 3,2879 га (кадастровий номер 1823410100:01:007:0200) </w:t>
      </w:r>
      <w:r w:rsidR="004B0FC3">
        <w:rPr>
          <w:sz w:val="28"/>
          <w:szCs w:val="28"/>
        </w:rPr>
        <w:t xml:space="preserve">для розміщення та експлуатації основних, підсобних і допоміжних будівель та споруд підприємств переробної, </w:t>
      </w:r>
      <w:r w:rsidR="004B0FC3">
        <w:rPr>
          <w:sz w:val="28"/>
          <w:szCs w:val="28"/>
        </w:rPr>
        <w:lastRenderedPageBreak/>
        <w:t xml:space="preserve">машинобудівної та іншої промисловості </w:t>
      </w:r>
      <w:r w:rsidR="004B0FC3" w:rsidRPr="000047CB">
        <w:rPr>
          <w:sz w:val="28"/>
          <w:szCs w:val="28"/>
        </w:rPr>
        <w:t>за рахунок земель комунальної власності,</w:t>
      </w:r>
      <w:r w:rsidR="004B0FC3" w:rsidRPr="000047CB">
        <w:rPr>
          <w:color w:val="000000"/>
          <w:sz w:val="28"/>
          <w:szCs w:val="28"/>
        </w:rPr>
        <w:t xml:space="preserve"> </w:t>
      </w:r>
      <w:r w:rsidR="004B0FC3" w:rsidRPr="000047CB">
        <w:rPr>
          <w:sz w:val="28"/>
          <w:szCs w:val="28"/>
        </w:rPr>
        <w:t xml:space="preserve">строком на 10 (десять) років, з дати прийняття даного рішення,  </w:t>
      </w:r>
      <w:r w:rsidR="004B0FC3"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4B0FC3">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2300E3" w:rsidRDefault="00A3177B" w:rsidP="002300E3">
      <w:pPr>
        <w:jc w:val="both"/>
        <w:rPr>
          <w:b/>
          <w:sz w:val="28"/>
          <w:szCs w:val="28"/>
        </w:rPr>
      </w:pPr>
      <w:r>
        <w:rPr>
          <w:b/>
          <w:sz w:val="28"/>
          <w:szCs w:val="28"/>
        </w:rPr>
        <w:t>14</w:t>
      </w:r>
      <w:r w:rsidR="002300E3" w:rsidRPr="000758FE">
        <w:rPr>
          <w:b/>
          <w:sz w:val="28"/>
          <w:szCs w:val="28"/>
        </w:rPr>
        <w:t>.</w:t>
      </w:r>
      <w:r w:rsidR="002300E3" w:rsidRPr="001A1DED">
        <w:rPr>
          <w:b/>
          <w:sz w:val="28"/>
          <w:szCs w:val="28"/>
        </w:rPr>
        <w:t xml:space="preserve"> Передати у власність земельну ділянку для будівництва</w:t>
      </w:r>
      <w:r w:rsidR="002300E3" w:rsidRPr="000758FE">
        <w:rPr>
          <w:b/>
          <w:sz w:val="28"/>
          <w:szCs w:val="28"/>
        </w:rPr>
        <w:t xml:space="preserve"> </w:t>
      </w:r>
      <w:r w:rsidR="002300E3" w:rsidRPr="001A1DED">
        <w:rPr>
          <w:b/>
          <w:sz w:val="28"/>
          <w:szCs w:val="28"/>
        </w:rPr>
        <w:t xml:space="preserve">і обслуговування житлового будинку, господарських будівель і споруд </w:t>
      </w:r>
      <w:r w:rsidR="002300E3">
        <w:rPr>
          <w:b/>
          <w:sz w:val="28"/>
          <w:szCs w:val="28"/>
        </w:rPr>
        <w:t>(присадибна ділянка) та</w:t>
      </w:r>
      <w:r w:rsidR="002300E3" w:rsidRPr="001A1DED">
        <w:rPr>
          <w:sz w:val="28"/>
          <w:szCs w:val="28"/>
        </w:rPr>
        <w:t xml:space="preserve"> </w:t>
      </w:r>
      <w:r w:rsidR="002300E3" w:rsidRPr="001A1DED">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1B3207" w:rsidRDefault="00A3177B" w:rsidP="002300E3">
      <w:pPr>
        <w:jc w:val="both"/>
        <w:rPr>
          <w:sz w:val="28"/>
          <w:szCs w:val="28"/>
        </w:rPr>
      </w:pPr>
      <w:r>
        <w:rPr>
          <w:sz w:val="28"/>
          <w:szCs w:val="28"/>
        </w:rPr>
        <w:t>14</w:t>
      </w:r>
      <w:r w:rsidR="001B3207">
        <w:rPr>
          <w:sz w:val="28"/>
          <w:szCs w:val="28"/>
        </w:rPr>
        <w:t>.1 ФЕДОРИНЧИК Миколі Івановичу по вул. Романенка, 47-1, в м. Малині загальною площею 0,0663 га (кадастровий номер 1810900000:01:001:0864);</w:t>
      </w:r>
    </w:p>
    <w:p w:rsidR="007F515C" w:rsidRPr="001B3207" w:rsidRDefault="007F515C" w:rsidP="002300E3">
      <w:pPr>
        <w:jc w:val="both"/>
        <w:rPr>
          <w:sz w:val="28"/>
          <w:szCs w:val="28"/>
        </w:rPr>
      </w:pPr>
      <w:r>
        <w:rPr>
          <w:sz w:val="28"/>
          <w:szCs w:val="28"/>
        </w:rPr>
        <w:t>1</w:t>
      </w:r>
      <w:r w:rsidR="00A3177B">
        <w:rPr>
          <w:sz w:val="28"/>
          <w:szCs w:val="28"/>
        </w:rPr>
        <w:t>4</w:t>
      </w:r>
      <w:r>
        <w:rPr>
          <w:sz w:val="28"/>
          <w:szCs w:val="28"/>
        </w:rPr>
        <w:t>.2 ТИЩЕНКУ Вадиму Володимировичу по вул. Захарченка, 5а, в м. Малині загальною площею 0,0598 га (кадастровий номер 1810900000:01:003:0783);</w:t>
      </w:r>
    </w:p>
    <w:p w:rsidR="004C3B06" w:rsidRPr="00D906B8" w:rsidRDefault="00A3177B" w:rsidP="004C3B06">
      <w:pPr>
        <w:jc w:val="both"/>
        <w:rPr>
          <w:b/>
          <w:sz w:val="28"/>
          <w:szCs w:val="28"/>
        </w:rPr>
      </w:pPr>
      <w:r>
        <w:rPr>
          <w:b/>
          <w:color w:val="000000"/>
          <w:sz w:val="28"/>
          <w:szCs w:val="28"/>
        </w:rPr>
        <w:t>18</w:t>
      </w:r>
      <w:r w:rsidR="004C3B06">
        <w:rPr>
          <w:b/>
          <w:color w:val="000000"/>
          <w:sz w:val="28"/>
          <w:szCs w:val="28"/>
        </w:rPr>
        <w:t>. Погодити об’єднання земельних ділянок, які перебувають в оренді ШОСТАК Олексія Григоровича та ШОСТАК Ірини Юріївни для будівництва і обслуговування житлового будинку, господарських будівель та споруд по вул. Чернишевського, 3, в м. Малині площею 0,0172 га (кадастровий номер 18</w:t>
      </w:r>
      <w:r w:rsidR="004C3B06">
        <w:rPr>
          <w:b/>
          <w:color w:val="000000"/>
          <w:sz w:val="28"/>
          <w:szCs w:val="28"/>
          <w:lang w:val="ru-RU"/>
        </w:rPr>
        <w:t>10900000</w:t>
      </w:r>
      <w:r w:rsidR="004C3B06">
        <w:rPr>
          <w:b/>
          <w:color w:val="000000"/>
          <w:sz w:val="28"/>
          <w:szCs w:val="28"/>
        </w:rPr>
        <w:t>:01:002:</w:t>
      </w:r>
      <w:r w:rsidR="004C3B06">
        <w:rPr>
          <w:b/>
          <w:color w:val="000000"/>
          <w:sz w:val="28"/>
          <w:szCs w:val="28"/>
          <w:lang w:val="ru-RU"/>
        </w:rPr>
        <w:t>0915</w:t>
      </w:r>
      <w:r w:rsidR="004C3B06">
        <w:rPr>
          <w:b/>
          <w:color w:val="000000"/>
          <w:sz w:val="28"/>
          <w:szCs w:val="28"/>
        </w:rPr>
        <w:t>), та по вул. Чернишевського,                   3-2, площею 0,0089 га (кадастровий номер 1810900000:01:002:0593), в одну земельну діл</w:t>
      </w:r>
      <w:r w:rsidR="00FC3E25">
        <w:rPr>
          <w:b/>
          <w:color w:val="000000"/>
          <w:sz w:val="28"/>
          <w:szCs w:val="28"/>
        </w:rPr>
        <w:t>янку площею 0,0261</w:t>
      </w:r>
      <w:r w:rsidR="004C3B06">
        <w:rPr>
          <w:b/>
          <w:color w:val="000000"/>
          <w:sz w:val="28"/>
          <w:szCs w:val="28"/>
        </w:rPr>
        <w:t xml:space="preserve"> га. </w:t>
      </w:r>
    </w:p>
    <w:p w:rsidR="00397709" w:rsidRDefault="00A3177B" w:rsidP="00397709">
      <w:pPr>
        <w:tabs>
          <w:tab w:val="left" w:pos="1880"/>
        </w:tabs>
        <w:jc w:val="both"/>
        <w:rPr>
          <w:b/>
          <w:color w:val="000000"/>
          <w:sz w:val="28"/>
          <w:szCs w:val="28"/>
        </w:rPr>
      </w:pPr>
      <w:r>
        <w:rPr>
          <w:b/>
          <w:color w:val="000000"/>
          <w:sz w:val="28"/>
          <w:szCs w:val="28"/>
        </w:rPr>
        <w:t>19</w:t>
      </w:r>
      <w:r w:rsidR="00397709" w:rsidRPr="00397709">
        <w:rPr>
          <w:b/>
          <w:color w:val="000000"/>
          <w:sz w:val="28"/>
          <w:szCs w:val="28"/>
        </w:rPr>
        <w:t>.</w:t>
      </w:r>
      <w:r w:rsidR="00397709" w:rsidRPr="00397709">
        <w:rPr>
          <w:b/>
          <w:sz w:val="28"/>
          <w:szCs w:val="28"/>
        </w:rPr>
        <w:t xml:space="preserve"> Н</w:t>
      </w:r>
      <w:r w:rsidR="00397709" w:rsidRPr="00D64F4C">
        <w:rPr>
          <w:b/>
          <w:color w:val="000000"/>
          <w:sz w:val="28"/>
          <w:szCs w:val="28"/>
        </w:rPr>
        <w:t xml:space="preserve">адати дозвіл </w:t>
      </w:r>
      <w:r w:rsidR="00397709">
        <w:rPr>
          <w:b/>
          <w:color w:val="000000"/>
          <w:sz w:val="28"/>
          <w:szCs w:val="28"/>
        </w:rPr>
        <w:t>ПП «МАЛИНСЬКА МЕБЛЕВА ФАБРИКА»</w:t>
      </w:r>
      <w:r w:rsidR="00397709" w:rsidRPr="00D64F4C">
        <w:rPr>
          <w:b/>
          <w:color w:val="000000"/>
          <w:sz w:val="28"/>
          <w:szCs w:val="28"/>
        </w:rPr>
        <w:t xml:space="preserve"> на розробку технічної документації із землеустрою щодо поділу зе</w:t>
      </w:r>
      <w:r w:rsidR="00397709">
        <w:rPr>
          <w:b/>
          <w:color w:val="000000"/>
          <w:sz w:val="28"/>
          <w:szCs w:val="28"/>
        </w:rPr>
        <w:t>мельної ділянки по вул. Грушевського, 43, загальною площею 0,2642</w:t>
      </w:r>
      <w:r w:rsidR="00397709" w:rsidRPr="00D64F4C">
        <w:rPr>
          <w:b/>
          <w:color w:val="000000"/>
          <w:sz w:val="28"/>
          <w:szCs w:val="28"/>
        </w:rPr>
        <w:t xml:space="preserve"> га, яка перебуває в оренді (кад</w:t>
      </w:r>
      <w:r w:rsidR="00397709">
        <w:rPr>
          <w:b/>
          <w:color w:val="000000"/>
          <w:sz w:val="28"/>
          <w:szCs w:val="28"/>
        </w:rPr>
        <w:t>астровий номер 1810900000:01:001:0570</w:t>
      </w:r>
      <w:r w:rsidR="00397709" w:rsidRPr="00D64F4C">
        <w:rPr>
          <w:b/>
          <w:color w:val="000000"/>
          <w:sz w:val="28"/>
          <w:szCs w:val="28"/>
        </w:rPr>
        <w:t xml:space="preserve">) на дві окремі земельні </w:t>
      </w:r>
      <w:r w:rsidR="00397709">
        <w:rPr>
          <w:b/>
          <w:color w:val="000000"/>
          <w:sz w:val="28"/>
          <w:szCs w:val="28"/>
        </w:rPr>
        <w:t>ді</w:t>
      </w:r>
      <w:r w:rsidR="00111FFD">
        <w:rPr>
          <w:b/>
          <w:color w:val="000000"/>
          <w:sz w:val="28"/>
          <w:szCs w:val="28"/>
        </w:rPr>
        <w:t>лянки, а саме по вул. Грушевського</w:t>
      </w:r>
      <w:r w:rsidR="00397709">
        <w:rPr>
          <w:b/>
          <w:color w:val="000000"/>
          <w:sz w:val="28"/>
          <w:szCs w:val="28"/>
        </w:rPr>
        <w:t xml:space="preserve">, </w:t>
      </w:r>
      <w:r w:rsidR="00111FFD">
        <w:rPr>
          <w:b/>
          <w:color w:val="000000"/>
          <w:sz w:val="28"/>
          <w:szCs w:val="28"/>
        </w:rPr>
        <w:t>43</w:t>
      </w:r>
      <w:r w:rsidR="00397709">
        <w:rPr>
          <w:b/>
          <w:color w:val="000000"/>
          <w:sz w:val="28"/>
          <w:szCs w:val="28"/>
        </w:rPr>
        <w:t>,</w:t>
      </w:r>
      <w:r w:rsidR="00397709" w:rsidRPr="00D64F4C">
        <w:rPr>
          <w:b/>
          <w:color w:val="000000"/>
          <w:sz w:val="28"/>
          <w:szCs w:val="28"/>
        </w:rPr>
        <w:t xml:space="preserve"> площею </w:t>
      </w:r>
      <w:r w:rsidR="00111FFD">
        <w:rPr>
          <w:b/>
          <w:color w:val="000000"/>
          <w:sz w:val="28"/>
          <w:szCs w:val="28"/>
          <w:lang w:val="ru-RU"/>
        </w:rPr>
        <w:t>0,0240</w:t>
      </w:r>
      <w:r w:rsidR="00397709">
        <w:rPr>
          <w:b/>
          <w:color w:val="000000"/>
          <w:sz w:val="28"/>
          <w:szCs w:val="28"/>
        </w:rPr>
        <w:t xml:space="preserve"> га та по вул. </w:t>
      </w:r>
      <w:r w:rsidR="00111FFD">
        <w:rPr>
          <w:b/>
          <w:color w:val="000000"/>
          <w:sz w:val="28"/>
          <w:szCs w:val="28"/>
        </w:rPr>
        <w:t>Грушевського</w:t>
      </w:r>
      <w:r w:rsidR="00397709">
        <w:rPr>
          <w:b/>
          <w:color w:val="000000"/>
          <w:sz w:val="28"/>
          <w:szCs w:val="28"/>
        </w:rPr>
        <w:t>,</w:t>
      </w:r>
      <w:r w:rsidR="00397709" w:rsidRPr="00D64F4C">
        <w:rPr>
          <w:b/>
          <w:color w:val="000000"/>
          <w:sz w:val="28"/>
          <w:szCs w:val="28"/>
        </w:rPr>
        <w:t xml:space="preserve"> </w:t>
      </w:r>
      <w:r w:rsidR="00111FFD">
        <w:rPr>
          <w:b/>
          <w:color w:val="000000"/>
          <w:sz w:val="28"/>
          <w:szCs w:val="28"/>
        </w:rPr>
        <w:t>43</w:t>
      </w:r>
      <w:r w:rsidR="00397709">
        <w:rPr>
          <w:b/>
          <w:color w:val="000000"/>
          <w:sz w:val="28"/>
          <w:szCs w:val="28"/>
          <w:lang w:val="ru-RU"/>
        </w:rPr>
        <w:t>,</w:t>
      </w:r>
      <w:r w:rsidR="00397709" w:rsidRPr="00D64F4C">
        <w:rPr>
          <w:b/>
          <w:color w:val="000000"/>
          <w:sz w:val="28"/>
          <w:szCs w:val="28"/>
        </w:rPr>
        <w:t xml:space="preserve"> площею </w:t>
      </w:r>
      <w:r w:rsidR="00111FFD">
        <w:rPr>
          <w:b/>
          <w:color w:val="000000"/>
          <w:sz w:val="28"/>
          <w:szCs w:val="28"/>
        </w:rPr>
        <w:t>0,2402</w:t>
      </w:r>
      <w:r w:rsidR="00397709" w:rsidRPr="00D64F4C">
        <w:rPr>
          <w:b/>
          <w:color w:val="000000"/>
          <w:sz w:val="28"/>
          <w:szCs w:val="28"/>
        </w:rPr>
        <w:t xml:space="preserve"> га.</w:t>
      </w:r>
    </w:p>
    <w:p w:rsidR="004C3B06" w:rsidRPr="00397709" w:rsidRDefault="004C3B06" w:rsidP="004C3B06">
      <w:pPr>
        <w:jc w:val="both"/>
        <w:rPr>
          <w:b/>
          <w:color w:val="000000"/>
          <w:sz w:val="28"/>
          <w:szCs w:val="28"/>
          <w:lang w:val="ru-RU"/>
        </w:rPr>
      </w:pPr>
    </w:p>
    <w:p w:rsidR="003C7115" w:rsidRPr="0059057F" w:rsidRDefault="003C7115" w:rsidP="002C2D2D">
      <w:pPr>
        <w:jc w:val="both"/>
        <w:rPr>
          <w:color w:val="000000"/>
          <w:sz w:val="28"/>
          <w:szCs w:val="28"/>
        </w:rPr>
      </w:pPr>
    </w:p>
    <w:p w:rsidR="00D769AB" w:rsidRPr="00D769AB" w:rsidRDefault="00111FFD" w:rsidP="003C7115">
      <w:pPr>
        <w:tabs>
          <w:tab w:val="left" w:pos="7088"/>
        </w:tabs>
        <w:jc w:val="both"/>
        <w:rPr>
          <w:sz w:val="28"/>
          <w:szCs w:val="28"/>
          <w:lang w:eastAsia="ru-RU"/>
        </w:rPr>
      </w:pPr>
      <w:r>
        <w:rPr>
          <w:sz w:val="28"/>
          <w:szCs w:val="28"/>
          <w:lang w:eastAsia="ru-RU"/>
        </w:rPr>
        <w:t>Міський голова</w:t>
      </w:r>
      <w:r w:rsidR="003C7115">
        <w:rPr>
          <w:sz w:val="28"/>
          <w:szCs w:val="28"/>
          <w:lang w:eastAsia="ru-RU"/>
        </w:rPr>
        <w:t xml:space="preserve">                                    </w:t>
      </w:r>
      <w:r>
        <w:rPr>
          <w:sz w:val="28"/>
          <w:szCs w:val="28"/>
          <w:lang w:eastAsia="ru-RU"/>
        </w:rPr>
        <w:t xml:space="preserve">                 Олексій</w:t>
      </w:r>
      <w:r w:rsidR="003C7115">
        <w:rPr>
          <w:sz w:val="28"/>
          <w:szCs w:val="28"/>
          <w:lang w:eastAsia="ru-RU"/>
        </w:rPr>
        <w:t xml:space="preserve"> </w:t>
      </w:r>
      <w:r>
        <w:rPr>
          <w:sz w:val="28"/>
          <w:szCs w:val="28"/>
          <w:lang w:eastAsia="ru-RU"/>
        </w:rPr>
        <w:t>ШОСТАК</w:t>
      </w:r>
    </w:p>
    <w:p w:rsidR="00D769AB" w:rsidRPr="001410FE" w:rsidRDefault="00D769AB" w:rsidP="00D769AB">
      <w:pPr>
        <w:ind w:firstLine="851"/>
        <w:rPr>
          <w:sz w:val="28"/>
          <w:szCs w:val="28"/>
          <w:lang w:eastAsia="ru-RU"/>
        </w:rPr>
      </w:pPr>
    </w:p>
    <w:p w:rsidR="00D769AB" w:rsidRPr="001410FE" w:rsidRDefault="00D769AB" w:rsidP="00D769AB">
      <w:pPr>
        <w:ind w:firstLine="851"/>
        <w:rPr>
          <w:sz w:val="28"/>
          <w:szCs w:val="28"/>
          <w:lang w:eastAsia="ru-RU"/>
        </w:rPr>
      </w:pPr>
    </w:p>
    <w:p w:rsidR="001410FE" w:rsidRPr="001410FE" w:rsidRDefault="001410FE" w:rsidP="00D769AB">
      <w:pPr>
        <w:ind w:firstLine="851"/>
        <w:rPr>
          <w:sz w:val="28"/>
          <w:szCs w:val="28"/>
          <w:lang w:eastAsia="ru-RU"/>
        </w:rPr>
      </w:pPr>
    </w:p>
    <w:p w:rsidR="00D769AB" w:rsidRPr="00D769AB" w:rsidRDefault="00D769AB" w:rsidP="003C7115">
      <w:pPr>
        <w:ind w:firstLine="1134"/>
        <w:rPr>
          <w:sz w:val="22"/>
          <w:szCs w:val="22"/>
          <w:lang w:eastAsia="ru-RU"/>
        </w:rPr>
      </w:pPr>
      <w:r w:rsidRPr="00D769AB">
        <w:rPr>
          <w:sz w:val="22"/>
          <w:szCs w:val="22"/>
          <w:lang w:eastAsia="ru-RU"/>
        </w:rPr>
        <w:t>Олег ЮВКОВЕЦЬКИЙ</w:t>
      </w:r>
    </w:p>
    <w:p w:rsidR="00D769AB" w:rsidRPr="00D769AB" w:rsidRDefault="00D769AB" w:rsidP="003C7115">
      <w:pPr>
        <w:ind w:firstLine="1134"/>
        <w:rPr>
          <w:sz w:val="22"/>
          <w:szCs w:val="22"/>
          <w:lang w:eastAsia="ru-RU"/>
        </w:rPr>
      </w:pPr>
      <w:r w:rsidRPr="00D769AB">
        <w:rPr>
          <w:sz w:val="22"/>
          <w:szCs w:val="22"/>
          <w:lang w:eastAsia="ru-RU"/>
        </w:rPr>
        <w:t>Олексій ВІЗІРЕНКО</w:t>
      </w:r>
    </w:p>
    <w:p w:rsidR="00B75950" w:rsidRPr="00B75950" w:rsidRDefault="007B5B9C" w:rsidP="003C7115">
      <w:pPr>
        <w:ind w:firstLine="1134"/>
        <w:jc w:val="both"/>
        <w:rPr>
          <w:sz w:val="20"/>
          <w:szCs w:val="20"/>
        </w:rPr>
      </w:pPr>
      <w:r>
        <w:rPr>
          <w:sz w:val="22"/>
          <w:szCs w:val="22"/>
          <w:lang w:eastAsia="ru-RU"/>
        </w:rPr>
        <w:t>Михайло ПАРФІНЕНКО</w:t>
      </w:r>
      <w:r w:rsidR="00B2352D">
        <w:rPr>
          <w:sz w:val="20"/>
          <w:szCs w:val="20"/>
        </w:rPr>
        <w:t xml:space="preserve">      </w:t>
      </w:r>
    </w:p>
    <w:sectPr w:rsidR="00B75950" w:rsidRPr="00B75950" w:rsidSect="003C71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95F" w:rsidRDefault="00FC395F" w:rsidP="008A4A9A">
      <w:r>
        <w:separator/>
      </w:r>
    </w:p>
  </w:endnote>
  <w:endnote w:type="continuationSeparator" w:id="0">
    <w:p w:rsidR="00FC395F" w:rsidRDefault="00FC395F"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95F" w:rsidRDefault="00FC395F" w:rsidP="008A4A9A">
      <w:r>
        <w:separator/>
      </w:r>
    </w:p>
  </w:footnote>
  <w:footnote w:type="continuationSeparator" w:id="0">
    <w:p w:rsidR="00FC395F" w:rsidRDefault="00FC395F"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C6C"/>
    <w:rsid w:val="00000E1A"/>
    <w:rsid w:val="000015C8"/>
    <w:rsid w:val="00001808"/>
    <w:rsid w:val="00001C7A"/>
    <w:rsid w:val="00001E6A"/>
    <w:rsid w:val="00002173"/>
    <w:rsid w:val="00002C8A"/>
    <w:rsid w:val="00002D6F"/>
    <w:rsid w:val="000036D9"/>
    <w:rsid w:val="00003817"/>
    <w:rsid w:val="000047CB"/>
    <w:rsid w:val="0000534D"/>
    <w:rsid w:val="00005971"/>
    <w:rsid w:val="00005982"/>
    <w:rsid w:val="00005FFC"/>
    <w:rsid w:val="000060D8"/>
    <w:rsid w:val="0000668C"/>
    <w:rsid w:val="00010338"/>
    <w:rsid w:val="00011AE4"/>
    <w:rsid w:val="00011AE7"/>
    <w:rsid w:val="00011D4E"/>
    <w:rsid w:val="0001209A"/>
    <w:rsid w:val="000120F8"/>
    <w:rsid w:val="000122F3"/>
    <w:rsid w:val="00012CC1"/>
    <w:rsid w:val="00013FDF"/>
    <w:rsid w:val="00014F38"/>
    <w:rsid w:val="00015094"/>
    <w:rsid w:val="00016120"/>
    <w:rsid w:val="000164F8"/>
    <w:rsid w:val="000171E1"/>
    <w:rsid w:val="000177C3"/>
    <w:rsid w:val="00017EA4"/>
    <w:rsid w:val="00020C9F"/>
    <w:rsid w:val="00020E47"/>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D9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5EC"/>
    <w:rsid w:val="00077ACB"/>
    <w:rsid w:val="00080086"/>
    <w:rsid w:val="000805CE"/>
    <w:rsid w:val="00081128"/>
    <w:rsid w:val="00081671"/>
    <w:rsid w:val="0008267E"/>
    <w:rsid w:val="00083397"/>
    <w:rsid w:val="00084266"/>
    <w:rsid w:val="00084B5A"/>
    <w:rsid w:val="000852F3"/>
    <w:rsid w:val="00085699"/>
    <w:rsid w:val="00086087"/>
    <w:rsid w:val="000867F1"/>
    <w:rsid w:val="000902D7"/>
    <w:rsid w:val="000906E7"/>
    <w:rsid w:val="00090CCE"/>
    <w:rsid w:val="00091903"/>
    <w:rsid w:val="00091CE9"/>
    <w:rsid w:val="000920A3"/>
    <w:rsid w:val="0009226D"/>
    <w:rsid w:val="00092E17"/>
    <w:rsid w:val="000931BD"/>
    <w:rsid w:val="000938B6"/>
    <w:rsid w:val="00093CA4"/>
    <w:rsid w:val="0009439D"/>
    <w:rsid w:val="00094A60"/>
    <w:rsid w:val="00095E2C"/>
    <w:rsid w:val="0009607A"/>
    <w:rsid w:val="000971B3"/>
    <w:rsid w:val="00097A9A"/>
    <w:rsid w:val="000A21FE"/>
    <w:rsid w:val="000A24B1"/>
    <w:rsid w:val="000A41DB"/>
    <w:rsid w:val="000A4523"/>
    <w:rsid w:val="000A473D"/>
    <w:rsid w:val="000A5021"/>
    <w:rsid w:val="000A5B5D"/>
    <w:rsid w:val="000A5EA4"/>
    <w:rsid w:val="000A61F0"/>
    <w:rsid w:val="000A6B4F"/>
    <w:rsid w:val="000B0329"/>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1CC"/>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96"/>
    <w:rsid w:val="000E15A5"/>
    <w:rsid w:val="000E1B4A"/>
    <w:rsid w:val="000E1F18"/>
    <w:rsid w:val="000E2C74"/>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FFD"/>
    <w:rsid w:val="0011256C"/>
    <w:rsid w:val="00113989"/>
    <w:rsid w:val="00114AE0"/>
    <w:rsid w:val="00114EF2"/>
    <w:rsid w:val="00114FFA"/>
    <w:rsid w:val="00115B1F"/>
    <w:rsid w:val="00117266"/>
    <w:rsid w:val="00117530"/>
    <w:rsid w:val="0011760F"/>
    <w:rsid w:val="00117D62"/>
    <w:rsid w:val="00117F8A"/>
    <w:rsid w:val="001201FD"/>
    <w:rsid w:val="001204C5"/>
    <w:rsid w:val="0012059A"/>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D5A"/>
    <w:rsid w:val="00132F3B"/>
    <w:rsid w:val="00133087"/>
    <w:rsid w:val="001332BA"/>
    <w:rsid w:val="00134177"/>
    <w:rsid w:val="001343B1"/>
    <w:rsid w:val="00134861"/>
    <w:rsid w:val="00134A90"/>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B2D"/>
    <w:rsid w:val="00166AAC"/>
    <w:rsid w:val="00170094"/>
    <w:rsid w:val="00170C06"/>
    <w:rsid w:val="001710B7"/>
    <w:rsid w:val="001710D9"/>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22C"/>
    <w:rsid w:val="00187FFB"/>
    <w:rsid w:val="00190851"/>
    <w:rsid w:val="001908E3"/>
    <w:rsid w:val="00190D35"/>
    <w:rsid w:val="00192899"/>
    <w:rsid w:val="00192EB9"/>
    <w:rsid w:val="0019310D"/>
    <w:rsid w:val="00193824"/>
    <w:rsid w:val="001941D9"/>
    <w:rsid w:val="0019538F"/>
    <w:rsid w:val="001956D4"/>
    <w:rsid w:val="00195E2F"/>
    <w:rsid w:val="0019714A"/>
    <w:rsid w:val="00197160"/>
    <w:rsid w:val="001A0030"/>
    <w:rsid w:val="001A1DED"/>
    <w:rsid w:val="001A2819"/>
    <w:rsid w:val="001A3991"/>
    <w:rsid w:val="001A4CFE"/>
    <w:rsid w:val="001A5F6E"/>
    <w:rsid w:val="001A5FD5"/>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6705"/>
    <w:rsid w:val="001B6946"/>
    <w:rsid w:val="001B6EA7"/>
    <w:rsid w:val="001B7E4B"/>
    <w:rsid w:val="001B7E4F"/>
    <w:rsid w:val="001C2410"/>
    <w:rsid w:val="001C2599"/>
    <w:rsid w:val="001C2F97"/>
    <w:rsid w:val="001C37FA"/>
    <w:rsid w:val="001C3903"/>
    <w:rsid w:val="001C3D3B"/>
    <w:rsid w:val="001C3D92"/>
    <w:rsid w:val="001C428B"/>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C7BEF"/>
    <w:rsid w:val="001D2B8E"/>
    <w:rsid w:val="001D2E78"/>
    <w:rsid w:val="001D3201"/>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DC2"/>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221"/>
    <w:rsid w:val="00241C27"/>
    <w:rsid w:val="00241F29"/>
    <w:rsid w:val="002428EC"/>
    <w:rsid w:val="0024313C"/>
    <w:rsid w:val="00243303"/>
    <w:rsid w:val="0024362F"/>
    <w:rsid w:val="00244924"/>
    <w:rsid w:val="00245565"/>
    <w:rsid w:val="002464E4"/>
    <w:rsid w:val="0024658B"/>
    <w:rsid w:val="00246A62"/>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9EA"/>
    <w:rsid w:val="00272C7F"/>
    <w:rsid w:val="00273D02"/>
    <w:rsid w:val="00273F92"/>
    <w:rsid w:val="002741D6"/>
    <w:rsid w:val="00274690"/>
    <w:rsid w:val="0027490F"/>
    <w:rsid w:val="0027541F"/>
    <w:rsid w:val="002762F8"/>
    <w:rsid w:val="0027684B"/>
    <w:rsid w:val="0027723C"/>
    <w:rsid w:val="00277527"/>
    <w:rsid w:val="00277A5D"/>
    <w:rsid w:val="00277F99"/>
    <w:rsid w:val="002806CA"/>
    <w:rsid w:val="00280747"/>
    <w:rsid w:val="00282FC9"/>
    <w:rsid w:val="00284B4B"/>
    <w:rsid w:val="0028531D"/>
    <w:rsid w:val="00285577"/>
    <w:rsid w:val="00286452"/>
    <w:rsid w:val="00286A0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252"/>
    <w:rsid w:val="002A6A08"/>
    <w:rsid w:val="002A6A34"/>
    <w:rsid w:val="002A7430"/>
    <w:rsid w:val="002B0BCE"/>
    <w:rsid w:val="002B0E5B"/>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0CB"/>
    <w:rsid w:val="002E713C"/>
    <w:rsid w:val="002E71C2"/>
    <w:rsid w:val="002E7214"/>
    <w:rsid w:val="002E7B5C"/>
    <w:rsid w:val="002E7C44"/>
    <w:rsid w:val="002F0674"/>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CFF"/>
    <w:rsid w:val="0030300D"/>
    <w:rsid w:val="00303471"/>
    <w:rsid w:val="00303B81"/>
    <w:rsid w:val="0030485D"/>
    <w:rsid w:val="00304BB9"/>
    <w:rsid w:val="00304C85"/>
    <w:rsid w:val="00306883"/>
    <w:rsid w:val="00306AD6"/>
    <w:rsid w:val="003072BB"/>
    <w:rsid w:val="00307F50"/>
    <w:rsid w:val="00312160"/>
    <w:rsid w:val="00312631"/>
    <w:rsid w:val="00312A0E"/>
    <w:rsid w:val="00313E16"/>
    <w:rsid w:val="00314645"/>
    <w:rsid w:val="00314A0D"/>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39B2"/>
    <w:rsid w:val="003341E8"/>
    <w:rsid w:val="003371B9"/>
    <w:rsid w:val="00337E7E"/>
    <w:rsid w:val="00340039"/>
    <w:rsid w:val="00340180"/>
    <w:rsid w:val="00340824"/>
    <w:rsid w:val="003417A3"/>
    <w:rsid w:val="00341BE6"/>
    <w:rsid w:val="0034219E"/>
    <w:rsid w:val="00342527"/>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9A7"/>
    <w:rsid w:val="00370F14"/>
    <w:rsid w:val="00370F9C"/>
    <w:rsid w:val="00371615"/>
    <w:rsid w:val="0037196E"/>
    <w:rsid w:val="003728FB"/>
    <w:rsid w:val="003729D5"/>
    <w:rsid w:val="00372B44"/>
    <w:rsid w:val="00372CCF"/>
    <w:rsid w:val="00373222"/>
    <w:rsid w:val="0037329B"/>
    <w:rsid w:val="00373B1E"/>
    <w:rsid w:val="00374051"/>
    <w:rsid w:val="0037525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E8"/>
    <w:rsid w:val="003D48FE"/>
    <w:rsid w:val="003D4B67"/>
    <w:rsid w:val="003E058E"/>
    <w:rsid w:val="003E0F1F"/>
    <w:rsid w:val="003E1FE3"/>
    <w:rsid w:val="003E2610"/>
    <w:rsid w:val="003E26FB"/>
    <w:rsid w:val="003E2818"/>
    <w:rsid w:val="003E2A53"/>
    <w:rsid w:val="003E4132"/>
    <w:rsid w:val="003E487F"/>
    <w:rsid w:val="003E4A85"/>
    <w:rsid w:val="003E50D9"/>
    <w:rsid w:val="003E50DA"/>
    <w:rsid w:val="003E513D"/>
    <w:rsid w:val="003E592A"/>
    <w:rsid w:val="003E6046"/>
    <w:rsid w:val="003E6A95"/>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8B3"/>
    <w:rsid w:val="003F6D7E"/>
    <w:rsid w:val="003F6F9F"/>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533"/>
    <w:rsid w:val="00422AF1"/>
    <w:rsid w:val="004235E3"/>
    <w:rsid w:val="0042395D"/>
    <w:rsid w:val="00423B35"/>
    <w:rsid w:val="00424F9B"/>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125C"/>
    <w:rsid w:val="00441411"/>
    <w:rsid w:val="00441B0C"/>
    <w:rsid w:val="00441CD6"/>
    <w:rsid w:val="00441E21"/>
    <w:rsid w:val="00443201"/>
    <w:rsid w:val="00443DB0"/>
    <w:rsid w:val="00443DF0"/>
    <w:rsid w:val="00444089"/>
    <w:rsid w:val="0044427E"/>
    <w:rsid w:val="00444DDB"/>
    <w:rsid w:val="00444F6F"/>
    <w:rsid w:val="004458FD"/>
    <w:rsid w:val="00446729"/>
    <w:rsid w:val="00446792"/>
    <w:rsid w:val="00446D3F"/>
    <w:rsid w:val="0044747A"/>
    <w:rsid w:val="00450016"/>
    <w:rsid w:val="004502FF"/>
    <w:rsid w:val="004512D0"/>
    <w:rsid w:val="0045186E"/>
    <w:rsid w:val="00451A67"/>
    <w:rsid w:val="004523C3"/>
    <w:rsid w:val="00452DB0"/>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4A62"/>
    <w:rsid w:val="00464BD9"/>
    <w:rsid w:val="00464BE1"/>
    <w:rsid w:val="00464C71"/>
    <w:rsid w:val="00464FA9"/>
    <w:rsid w:val="004670DD"/>
    <w:rsid w:val="00467B43"/>
    <w:rsid w:val="004700E2"/>
    <w:rsid w:val="004708E8"/>
    <w:rsid w:val="00471136"/>
    <w:rsid w:val="00471484"/>
    <w:rsid w:val="00471CCF"/>
    <w:rsid w:val="00471D54"/>
    <w:rsid w:val="0047244F"/>
    <w:rsid w:val="004724C7"/>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73A9"/>
    <w:rsid w:val="004879A5"/>
    <w:rsid w:val="00487D1B"/>
    <w:rsid w:val="00490012"/>
    <w:rsid w:val="00490555"/>
    <w:rsid w:val="0049055B"/>
    <w:rsid w:val="00490B97"/>
    <w:rsid w:val="00490C74"/>
    <w:rsid w:val="00492A1A"/>
    <w:rsid w:val="00493188"/>
    <w:rsid w:val="0049358D"/>
    <w:rsid w:val="004935DF"/>
    <w:rsid w:val="004939EC"/>
    <w:rsid w:val="00493A96"/>
    <w:rsid w:val="00493AF3"/>
    <w:rsid w:val="00494025"/>
    <w:rsid w:val="0049406D"/>
    <w:rsid w:val="00494ACE"/>
    <w:rsid w:val="00494B72"/>
    <w:rsid w:val="00495339"/>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0FC3"/>
    <w:rsid w:val="004B1686"/>
    <w:rsid w:val="004B2C4F"/>
    <w:rsid w:val="004B3FB7"/>
    <w:rsid w:val="004B4DA5"/>
    <w:rsid w:val="004B5261"/>
    <w:rsid w:val="004B5475"/>
    <w:rsid w:val="004B5DAB"/>
    <w:rsid w:val="004B61F1"/>
    <w:rsid w:val="004B659E"/>
    <w:rsid w:val="004B7AC7"/>
    <w:rsid w:val="004C028D"/>
    <w:rsid w:val="004C0CFC"/>
    <w:rsid w:val="004C2A7D"/>
    <w:rsid w:val="004C2AB8"/>
    <w:rsid w:val="004C2B25"/>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46A"/>
    <w:rsid w:val="00501A19"/>
    <w:rsid w:val="00503640"/>
    <w:rsid w:val="00503D13"/>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279"/>
    <w:rsid w:val="005153F0"/>
    <w:rsid w:val="0051576D"/>
    <w:rsid w:val="0051605B"/>
    <w:rsid w:val="0051617A"/>
    <w:rsid w:val="005163AE"/>
    <w:rsid w:val="005170E2"/>
    <w:rsid w:val="005204CB"/>
    <w:rsid w:val="00521728"/>
    <w:rsid w:val="00521781"/>
    <w:rsid w:val="00521907"/>
    <w:rsid w:val="005221CE"/>
    <w:rsid w:val="00522825"/>
    <w:rsid w:val="00523E70"/>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D7F"/>
    <w:rsid w:val="00587FBD"/>
    <w:rsid w:val="0059057F"/>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2B9"/>
    <w:rsid w:val="005D2CA0"/>
    <w:rsid w:val="005D2E09"/>
    <w:rsid w:val="005D3977"/>
    <w:rsid w:val="005D5292"/>
    <w:rsid w:val="005D597F"/>
    <w:rsid w:val="005D5A5D"/>
    <w:rsid w:val="005D5CCB"/>
    <w:rsid w:val="005D5D06"/>
    <w:rsid w:val="005D683C"/>
    <w:rsid w:val="005D7E6E"/>
    <w:rsid w:val="005E01D6"/>
    <w:rsid w:val="005E0534"/>
    <w:rsid w:val="005E0AD5"/>
    <w:rsid w:val="005E0B18"/>
    <w:rsid w:val="005E0C16"/>
    <w:rsid w:val="005E0D2B"/>
    <w:rsid w:val="005E324B"/>
    <w:rsid w:val="005E33E4"/>
    <w:rsid w:val="005E387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90B"/>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0550"/>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5225"/>
    <w:rsid w:val="00655762"/>
    <w:rsid w:val="0065596E"/>
    <w:rsid w:val="0065613F"/>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A8B"/>
    <w:rsid w:val="00691D37"/>
    <w:rsid w:val="00691E66"/>
    <w:rsid w:val="00692405"/>
    <w:rsid w:val="0069274A"/>
    <w:rsid w:val="0069376A"/>
    <w:rsid w:val="00693776"/>
    <w:rsid w:val="00693E06"/>
    <w:rsid w:val="0069410A"/>
    <w:rsid w:val="006947BF"/>
    <w:rsid w:val="00695682"/>
    <w:rsid w:val="00695B90"/>
    <w:rsid w:val="00695FB6"/>
    <w:rsid w:val="0069606E"/>
    <w:rsid w:val="00697661"/>
    <w:rsid w:val="00697CCC"/>
    <w:rsid w:val="006A017B"/>
    <w:rsid w:val="006A018E"/>
    <w:rsid w:val="006A025C"/>
    <w:rsid w:val="006A02BB"/>
    <w:rsid w:val="006A0BC7"/>
    <w:rsid w:val="006A11C4"/>
    <w:rsid w:val="006A1D90"/>
    <w:rsid w:val="006A2032"/>
    <w:rsid w:val="006A2CD1"/>
    <w:rsid w:val="006A2D70"/>
    <w:rsid w:val="006A5A74"/>
    <w:rsid w:val="006A5D86"/>
    <w:rsid w:val="006A5E45"/>
    <w:rsid w:val="006A6F9D"/>
    <w:rsid w:val="006A79D9"/>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62B4"/>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299C"/>
    <w:rsid w:val="006F32AB"/>
    <w:rsid w:val="006F3FBC"/>
    <w:rsid w:val="006F4F41"/>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3F4D"/>
    <w:rsid w:val="0071441B"/>
    <w:rsid w:val="00714684"/>
    <w:rsid w:val="0071580A"/>
    <w:rsid w:val="007165DC"/>
    <w:rsid w:val="00716BE5"/>
    <w:rsid w:val="0071798C"/>
    <w:rsid w:val="007206C5"/>
    <w:rsid w:val="00720B6D"/>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4E08"/>
    <w:rsid w:val="00735644"/>
    <w:rsid w:val="0073616A"/>
    <w:rsid w:val="007364EF"/>
    <w:rsid w:val="007366F0"/>
    <w:rsid w:val="00736801"/>
    <w:rsid w:val="00736C63"/>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C"/>
    <w:rsid w:val="007523F4"/>
    <w:rsid w:val="0075271D"/>
    <w:rsid w:val="00753728"/>
    <w:rsid w:val="00754558"/>
    <w:rsid w:val="007549D4"/>
    <w:rsid w:val="00754E8B"/>
    <w:rsid w:val="0075510A"/>
    <w:rsid w:val="00755595"/>
    <w:rsid w:val="0075561F"/>
    <w:rsid w:val="00755D52"/>
    <w:rsid w:val="0075646B"/>
    <w:rsid w:val="007564D4"/>
    <w:rsid w:val="0075665A"/>
    <w:rsid w:val="00756E38"/>
    <w:rsid w:val="00757A33"/>
    <w:rsid w:val="0076020C"/>
    <w:rsid w:val="00760343"/>
    <w:rsid w:val="00760BF1"/>
    <w:rsid w:val="00761410"/>
    <w:rsid w:val="0076158B"/>
    <w:rsid w:val="00761598"/>
    <w:rsid w:val="00762DF7"/>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83B27"/>
    <w:rsid w:val="00783DDB"/>
    <w:rsid w:val="00784116"/>
    <w:rsid w:val="00784FD5"/>
    <w:rsid w:val="007879C0"/>
    <w:rsid w:val="007902A0"/>
    <w:rsid w:val="00790B4A"/>
    <w:rsid w:val="007910F8"/>
    <w:rsid w:val="007911A7"/>
    <w:rsid w:val="007915E2"/>
    <w:rsid w:val="00791F60"/>
    <w:rsid w:val="0079228F"/>
    <w:rsid w:val="00792EFB"/>
    <w:rsid w:val="0079351A"/>
    <w:rsid w:val="007937E3"/>
    <w:rsid w:val="00794AD1"/>
    <w:rsid w:val="0079502B"/>
    <w:rsid w:val="00795146"/>
    <w:rsid w:val="007957E5"/>
    <w:rsid w:val="00795B87"/>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2B1"/>
    <w:rsid w:val="007A6B37"/>
    <w:rsid w:val="007A6BCC"/>
    <w:rsid w:val="007A76BE"/>
    <w:rsid w:val="007A786F"/>
    <w:rsid w:val="007A78D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1BB0"/>
    <w:rsid w:val="007F1E88"/>
    <w:rsid w:val="007F20B0"/>
    <w:rsid w:val="007F28AD"/>
    <w:rsid w:val="007F3640"/>
    <w:rsid w:val="007F3D59"/>
    <w:rsid w:val="007F3F14"/>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38F6"/>
    <w:rsid w:val="00815085"/>
    <w:rsid w:val="00815334"/>
    <w:rsid w:val="00816116"/>
    <w:rsid w:val="0081647E"/>
    <w:rsid w:val="0081649A"/>
    <w:rsid w:val="00816C80"/>
    <w:rsid w:val="0081797C"/>
    <w:rsid w:val="00817BFD"/>
    <w:rsid w:val="00820146"/>
    <w:rsid w:val="008201BD"/>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B46"/>
    <w:rsid w:val="00871D9F"/>
    <w:rsid w:val="00873493"/>
    <w:rsid w:val="0087351A"/>
    <w:rsid w:val="00873E7F"/>
    <w:rsid w:val="00873EC8"/>
    <w:rsid w:val="00874041"/>
    <w:rsid w:val="00874250"/>
    <w:rsid w:val="00874636"/>
    <w:rsid w:val="008748C1"/>
    <w:rsid w:val="008764DC"/>
    <w:rsid w:val="008770B7"/>
    <w:rsid w:val="0087741D"/>
    <w:rsid w:val="00877EDA"/>
    <w:rsid w:val="00880CCB"/>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A9A"/>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4841"/>
    <w:rsid w:val="008B5560"/>
    <w:rsid w:val="008B591F"/>
    <w:rsid w:val="008B6908"/>
    <w:rsid w:val="008B788E"/>
    <w:rsid w:val="008B7C75"/>
    <w:rsid w:val="008C03EF"/>
    <w:rsid w:val="008C1848"/>
    <w:rsid w:val="008C184A"/>
    <w:rsid w:val="008C2D73"/>
    <w:rsid w:val="008C3022"/>
    <w:rsid w:val="008C30C8"/>
    <w:rsid w:val="008C404A"/>
    <w:rsid w:val="008C463D"/>
    <w:rsid w:val="008C4B41"/>
    <w:rsid w:val="008C53EC"/>
    <w:rsid w:val="008C5637"/>
    <w:rsid w:val="008C669B"/>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396"/>
    <w:rsid w:val="008F6EAC"/>
    <w:rsid w:val="008F6F52"/>
    <w:rsid w:val="008F74E7"/>
    <w:rsid w:val="008F7EB1"/>
    <w:rsid w:val="009000D2"/>
    <w:rsid w:val="00900431"/>
    <w:rsid w:val="00900AF7"/>
    <w:rsid w:val="00901141"/>
    <w:rsid w:val="00902158"/>
    <w:rsid w:val="009025B0"/>
    <w:rsid w:val="009029C4"/>
    <w:rsid w:val="00902FED"/>
    <w:rsid w:val="00903830"/>
    <w:rsid w:val="00904049"/>
    <w:rsid w:val="00904C75"/>
    <w:rsid w:val="00907776"/>
    <w:rsid w:val="00907D98"/>
    <w:rsid w:val="00910604"/>
    <w:rsid w:val="009118EF"/>
    <w:rsid w:val="00911D3F"/>
    <w:rsid w:val="00911DE5"/>
    <w:rsid w:val="0091214D"/>
    <w:rsid w:val="00912940"/>
    <w:rsid w:val="00912FAD"/>
    <w:rsid w:val="00913138"/>
    <w:rsid w:val="0091390F"/>
    <w:rsid w:val="00913C82"/>
    <w:rsid w:val="00913D3B"/>
    <w:rsid w:val="009143A3"/>
    <w:rsid w:val="00914965"/>
    <w:rsid w:val="00914DB1"/>
    <w:rsid w:val="00914FE4"/>
    <w:rsid w:val="009157C2"/>
    <w:rsid w:val="00915B7C"/>
    <w:rsid w:val="00915DCD"/>
    <w:rsid w:val="00915F01"/>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F6D"/>
    <w:rsid w:val="0093007C"/>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D8"/>
    <w:rsid w:val="0094195B"/>
    <w:rsid w:val="00941B2D"/>
    <w:rsid w:val="00941DFC"/>
    <w:rsid w:val="009424D4"/>
    <w:rsid w:val="009425D3"/>
    <w:rsid w:val="0094292A"/>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562"/>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44FA"/>
    <w:rsid w:val="00964803"/>
    <w:rsid w:val="00964932"/>
    <w:rsid w:val="00964B16"/>
    <w:rsid w:val="00964BCF"/>
    <w:rsid w:val="0096523B"/>
    <w:rsid w:val="0096550D"/>
    <w:rsid w:val="009701D4"/>
    <w:rsid w:val="009706F7"/>
    <w:rsid w:val="009710ED"/>
    <w:rsid w:val="009713DB"/>
    <w:rsid w:val="009715EA"/>
    <w:rsid w:val="00971AB0"/>
    <w:rsid w:val="00972802"/>
    <w:rsid w:val="00972A68"/>
    <w:rsid w:val="00972D06"/>
    <w:rsid w:val="0097321B"/>
    <w:rsid w:val="00973F50"/>
    <w:rsid w:val="00974631"/>
    <w:rsid w:val="00974B17"/>
    <w:rsid w:val="0097553F"/>
    <w:rsid w:val="009757DC"/>
    <w:rsid w:val="00975804"/>
    <w:rsid w:val="009758D3"/>
    <w:rsid w:val="00975CA4"/>
    <w:rsid w:val="009761D7"/>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7101"/>
    <w:rsid w:val="009A712E"/>
    <w:rsid w:val="009A7712"/>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128"/>
    <w:rsid w:val="009E328A"/>
    <w:rsid w:val="009E3E8B"/>
    <w:rsid w:val="009E3F0B"/>
    <w:rsid w:val="009E4F5B"/>
    <w:rsid w:val="009E516B"/>
    <w:rsid w:val="009E5683"/>
    <w:rsid w:val="009E56A0"/>
    <w:rsid w:val="009E66F9"/>
    <w:rsid w:val="009E74D5"/>
    <w:rsid w:val="009E7581"/>
    <w:rsid w:val="009F0433"/>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D3C"/>
    <w:rsid w:val="00A10EB5"/>
    <w:rsid w:val="00A121C7"/>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6396"/>
    <w:rsid w:val="00A263C4"/>
    <w:rsid w:val="00A271EA"/>
    <w:rsid w:val="00A30721"/>
    <w:rsid w:val="00A311F9"/>
    <w:rsid w:val="00A315C8"/>
    <w:rsid w:val="00A3172C"/>
    <w:rsid w:val="00A3177B"/>
    <w:rsid w:val="00A32632"/>
    <w:rsid w:val="00A33A30"/>
    <w:rsid w:val="00A33BC8"/>
    <w:rsid w:val="00A35E36"/>
    <w:rsid w:val="00A36AC1"/>
    <w:rsid w:val="00A36F8B"/>
    <w:rsid w:val="00A40443"/>
    <w:rsid w:val="00A40C2A"/>
    <w:rsid w:val="00A413F5"/>
    <w:rsid w:val="00A41E9D"/>
    <w:rsid w:val="00A43FF0"/>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2620"/>
    <w:rsid w:val="00A530DE"/>
    <w:rsid w:val="00A53CBA"/>
    <w:rsid w:val="00A54273"/>
    <w:rsid w:val="00A54498"/>
    <w:rsid w:val="00A546E8"/>
    <w:rsid w:val="00A5515F"/>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5801"/>
    <w:rsid w:val="00A65D8B"/>
    <w:rsid w:val="00A6661D"/>
    <w:rsid w:val="00A667BB"/>
    <w:rsid w:val="00A66C4F"/>
    <w:rsid w:val="00A67A1A"/>
    <w:rsid w:val="00A70019"/>
    <w:rsid w:val="00A70200"/>
    <w:rsid w:val="00A716A6"/>
    <w:rsid w:val="00A7201F"/>
    <w:rsid w:val="00A721D9"/>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B4D"/>
    <w:rsid w:val="00AA2EEC"/>
    <w:rsid w:val="00AA361B"/>
    <w:rsid w:val="00AA421B"/>
    <w:rsid w:val="00AA4B23"/>
    <w:rsid w:val="00AA4ED9"/>
    <w:rsid w:val="00AA5340"/>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531F"/>
    <w:rsid w:val="00AB5326"/>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722B"/>
    <w:rsid w:val="00AC776F"/>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1355"/>
    <w:rsid w:val="00AE1D2A"/>
    <w:rsid w:val="00AE22F3"/>
    <w:rsid w:val="00AE2394"/>
    <w:rsid w:val="00AE258C"/>
    <w:rsid w:val="00AE2A05"/>
    <w:rsid w:val="00AE2DBE"/>
    <w:rsid w:val="00AE380D"/>
    <w:rsid w:val="00AE587F"/>
    <w:rsid w:val="00AE6322"/>
    <w:rsid w:val="00AE6F3E"/>
    <w:rsid w:val="00AE71FB"/>
    <w:rsid w:val="00AF0267"/>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936"/>
    <w:rsid w:val="00B30A1D"/>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5A3B"/>
    <w:rsid w:val="00B60113"/>
    <w:rsid w:val="00B6019C"/>
    <w:rsid w:val="00B60722"/>
    <w:rsid w:val="00B60ACF"/>
    <w:rsid w:val="00B612D9"/>
    <w:rsid w:val="00B62B83"/>
    <w:rsid w:val="00B642FD"/>
    <w:rsid w:val="00B6444D"/>
    <w:rsid w:val="00B65739"/>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1AC3"/>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ACE"/>
    <w:rsid w:val="00B90B47"/>
    <w:rsid w:val="00B90E56"/>
    <w:rsid w:val="00B92D4C"/>
    <w:rsid w:val="00B92E1B"/>
    <w:rsid w:val="00B93060"/>
    <w:rsid w:val="00B937B6"/>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709"/>
    <w:rsid w:val="00BB68DC"/>
    <w:rsid w:val="00BB6B4D"/>
    <w:rsid w:val="00BB6CAB"/>
    <w:rsid w:val="00BB7E64"/>
    <w:rsid w:val="00BB7F71"/>
    <w:rsid w:val="00BC050B"/>
    <w:rsid w:val="00BC0769"/>
    <w:rsid w:val="00BC100E"/>
    <w:rsid w:val="00BC270C"/>
    <w:rsid w:val="00BC29BF"/>
    <w:rsid w:val="00BC2B74"/>
    <w:rsid w:val="00BC3579"/>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3BB"/>
    <w:rsid w:val="00BE3891"/>
    <w:rsid w:val="00BE3C0C"/>
    <w:rsid w:val="00BE495B"/>
    <w:rsid w:val="00BE4EEF"/>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BE8"/>
    <w:rsid w:val="00C170EB"/>
    <w:rsid w:val="00C1791F"/>
    <w:rsid w:val="00C20B9D"/>
    <w:rsid w:val="00C21A85"/>
    <w:rsid w:val="00C22025"/>
    <w:rsid w:val="00C230D4"/>
    <w:rsid w:val="00C234AA"/>
    <w:rsid w:val="00C25522"/>
    <w:rsid w:val="00C259C3"/>
    <w:rsid w:val="00C25E02"/>
    <w:rsid w:val="00C266E5"/>
    <w:rsid w:val="00C30F78"/>
    <w:rsid w:val="00C31B8B"/>
    <w:rsid w:val="00C32E6A"/>
    <w:rsid w:val="00C3336F"/>
    <w:rsid w:val="00C33D2F"/>
    <w:rsid w:val="00C342B9"/>
    <w:rsid w:val="00C34636"/>
    <w:rsid w:val="00C3496E"/>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15B"/>
    <w:rsid w:val="00C46819"/>
    <w:rsid w:val="00C46E06"/>
    <w:rsid w:val="00C471E2"/>
    <w:rsid w:val="00C47CA4"/>
    <w:rsid w:val="00C5080A"/>
    <w:rsid w:val="00C511EF"/>
    <w:rsid w:val="00C516DD"/>
    <w:rsid w:val="00C51819"/>
    <w:rsid w:val="00C51BB2"/>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B83"/>
    <w:rsid w:val="00CB0DB7"/>
    <w:rsid w:val="00CB0DC6"/>
    <w:rsid w:val="00CB102A"/>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67CF"/>
    <w:rsid w:val="00CC6CAA"/>
    <w:rsid w:val="00CC7708"/>
    <w:rsid w:val="00CC7739"/>
    <w:rsid w:val="00CD0A49"/>
    <w:rsid w:val="00CD0CD1"/>
    <w:rsid w:val="00CD2C75"/>
    <w:rsid w:val="00CD2CD8"/>
    <w:rsid w:val="00CD3A9F"/>
    <w:rsid w:val="00CD3D9A"/>
    <w:rsid w:val="00CD4CC3"/>
    <w:rsid w:val="00CD536B"/>
    <w:rsid w:val="00CD5DD6"/>
    <w:rsid w:val="00CD5F5A"/>
    <w:rsid w:val="00CD6223"/>
    <w:rsid w:val="00CD63E7"/>
    <w:rsid w:val="00CD63F0"/>
    <w:rsid w:val="00CD6A43"/>
    <w:rsid w:val="00CD6C70"/>
    <w:rsid w:val="00CD709F"/>
    <w:rsid w:val="00CD7E45"/>
    <w:rsid w:val="00CE0410"/>
    <w:rsid w:val="00CE06CF"/>
    <w:rsid w:val="00CE13BA"/>
    <w:rsid w:val="00CE250A"/>
    <w:rsid w:val="00CE2D89"/>
    <w:rsid w:val="00CE2EE9"/>
    <w:rsid w:val="00CE42EC"/>
    <w:rsid w:val="00CE4CC8"/>
    <w:rsid w:val="00CE5702"/>
    <w:rsid w:val="00CE656D"/>
    <w:rsid w:val="00CE6725"/>
    <w:rsid w:val="00CE73B1"/>
    <w:rsid w:val="00CE7634"/>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E4C"/>
    <w:rsid w:val="00D1035C"/>
    <w:rsid w:val="00D10BD5"/>
    <w:rsid w:val="00D10EB7"/>
    <w:rsid w:val="00D10F47"/>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5D4"/>
    <w:rsid w:val="00D3779A"/>
    <w:rsid w:val="00D37E11"/>
    <w:rsid w:val="00D403D4"/>
    <w:rsid w:val="00D4073E"/>
    <w:rsid w:val="00D4080F"/>
    <w:rsid w:val="00D40AC7"/>
    <w:rsid w:val="00D41727"/>
    <w:rsid w:val="00D4175F"/>
    <w:rsid w:val="00D4180D"/>
    <w:rsid w:val="00D42F97"/>
    <w:rsid w:val="00D4328C"/>
    <w:rsid w:val="00D43C7A"/>
    <w:rsid w:val="00D44D82"/>
    <w:rsid w:val="00D46626"/>
    <w:rsid w:val="00D46BD7"/>
    <w:rsid w:val="00D47B3E"/>
    <w:rsid w:val="00D47BCD"/>
    <w:rsid w:val="00D47DB3"/>
    <w:rsid w:val="00D51572"/>
    <w:rsid w:val="00D52DFD"/>
    <w:rsid w:val="00D52F5F"/>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E26"/>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C48"/>
    <w:rsid w:val="00D869BF"/>
    <w:rsid w:val="00D86D24"/>
    <w:rsid w:val="00D904E9"/>
    <w:rsid w:val="00D906B8"/>
    <w:rsid w:val="00D906EC"/>
    <w:rsid w:val="00D90A33"/>
    <w:rsid w:val="00D91ACC"/>
    <w:rsid w:val="00D91DA7"/>
    <w:rsid w:val="00D9231E"/>
    <w:rsid w:val="00D92585"/>
    <w:rsid w:val="00D93190"/>
    <w:rsid w:val="00D93538"/>
    <w:rsid w:val="00D936A6"/>
    <w:rsid w:val="00D93DDF"/>
    <w:rsid w:val="00D93F99"/>
    <w:rsid w:val="00D9408E"/>
    <w:rsid w:val="00D9533C"/>
    <w:rsid w:val="00D9534E"/>
    <w:rsid w:val="00D95571"/>
    <w:rsid w:val="00D9566F"/>
    <w:rsid w:val="00D956B3"/>
    <w:rsid w:val="00D964FA"/>
    <w:rsid w:val="00D972E7"/>
    <w:rsid w:val="00D972F3"/>
    <w:rsid w:val="00D9740A"/>
    <w:rsid w:val="00D97AAA"/>
    <w:rsid w:val="00D97DBC"/>
    <w:rsid w:val="00DA0960"/>
    <w:rsid w:val="00DA1EEB"/>
    <w:rsid w:val="00DA2561"/>
    <w:rsid w:val="00DA293D"/>
    <w:rsid w:val="00DA3457"/>
    <w:rsid w:val="00DA3C4A"/>
    <w:rsid w:val="00DA3F90"/>
    <w:rsid w:val="00DA4620"/>
    <w:rsid w:val="00DA4671"/>
    <w:rsid w:val="00DA5142"/>
    <w:rsid w:val="00DA5E89"/>
    <w:rsid w:val="00DA6CD2"/>
    <w:rsid w:val="00DA770A"/>
    <w:rsid w:val="00DB026E"/>
    <w:rsid w:val="00DB0370"/>
    <w:rsid w:val="00DB088F"/>
    <w:rsid w:val="00DB1ED0"/>
    <w:rsid w:val="00DB1F61"/>
    <w:rsid w:val="00DB24C9"/>
    <w:rsid w:val="00DB24FF"/>
    <w:rsid w:val="00DB3266"/>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674"/>
    <w:rsid w:val="00DC57C6"/>
    <w:rsid w:val="00DC5AC9"/>
    <w:rsid w:val="00DC5B39"/>
    <w:rsid w:val="00DC6344"/>
    <w:rsid w:val="00DC64F8"/>
    <w:rsid w:val="00DC683A"/>
    <w:rsid w:val="00DC6FF5"/>
    <w:rsid w:val="00DC7FB9"/>
    <w:rsid w:val="00DD01B0"/>
    <w:rsid w:val="00DD0901"/>
    <w:rsid w:val="00DD0C3C"/>
    <w:rsid w:val="00DD0EE8"/>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5C6"/>
    <w:rsid w:val="00DE3AEB"/>
    <w:rsid w:val="00DE3B5D"/>
    <w:rsid w:val="00DE4A23"/>
    <w:rsid w:val="00DE4F03"/>
    <w:rsid w:val="00DE5115"/>
    <w:rsid w:val="00DE5473"/>
    <w:rsid w:val="00DE5842"/>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42B7"/>
    <w:rsid w:val="00E04587"/>
    <w:rsid w:val="00E0484B"/>
    <w:rsid w:val="00E04B48"/>
    <w:rsid w:val="00E05109"/>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7916"/>
    <w:rsid w:val="00E47CB5"/>
    <w:rsid w:val="00E47F20"/>
    <w:rsid w:val="00E500EB"/>
    <w:rsid w:val="00E50962"/>
    <w:rsid w:val="00E51F6C"/>
    <w:rsid w:val="00E52BA5"/>
    <w:rsid w:val="00E52D7A"/>
    <w:rsid w:val="00E52DA1"/>
    <w:rsid w:val="00E530EA"/>
    <w:rsid w:val="00E53210"/>
    <w:rsid w:val="00E538D6"/>
    <w:rsid w:val="00E53B55"/>
    <w:rsid w:val="00E53C78"/>
    <w:rsid w:val="00E540A1"/>
    <w:rsid w:val="00E54DAC"/>
    <w:rsid w:val="00E54DFE"/>
    <w:rsid w:val="00E54E28"/>
    <w:rsid w:val="00E55065"/>
    <w:rsid w:val="00E55FDB"/>
    <w:rsid w:val="00E56763"/>
    <w:rsid w:val="00E57549"/>
    <w:rsid w:val="00E57EBD"/>
    <w:rsid w:val="00E6000C"/>
    <w:rsid w:val="00E60146"/>
    <w:rsid w:val="00E62051"/>
    <w:rsid w:val="00E62C45"/>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9003C"/>
    <w:rsid w:val="00E90131"/>
    <w:rsid w:val="00E90596"/>
    <w:rsid w:val="00E9071A"/>
    <w:rsid w:val="00E90BC2"/>
    <w:rsid w:val="00E90DBC"/>
    <w:rsid w:val="00E91059"/>
    <w:rsid w:val="00E91362"/>
    <w:rsid w:val="00E91E46"/>
    <w:rsid w:val="00E9222F"/>
    <w:rsid w:val="00E922DA"/>
    <w:rsid w:val="00E92BE2"/>
    <w:rsid w:val="00E92D1A"/>
    <w:rsid w:val="00E92D2A"/>
    <w:rsid w:val="00E93FCA"/>
    <w:rsid w:val="00E940D6"/>
    <w:rsid w:val="00E94697"/>
    <w:rsid w:val="00E94CCD"/>
    <w:rsid w:val="00E94DBA"/>
    <w:rsid w:val="00E9529E"/>
    <w:rsid w:val="00E955D5"/>
    <w:rsid w:val="00E957DD"/>
    <w:rsid w:val="00E96D50"/>
    <w:rsid w:val="00E9797D"/>
    <w:rsid w:val="00EA0387"/>
    <w:rsid w:val="00EA0510"/>
    <w:rsid w:val="00EA05A9"/>
    <w:rsid w:val="00EA0F78"/>
    <w:rsid w:val="00EA16EE"/>
    <w:rsid w:val="00EA18A9"/>
    <w:rsid w:val="00EA225A"/>
    <w:rsid w:val="00EA4113"/>
    <w:rsid w:val="00EA4180"/>
    <w:rsid w:val="00EA4AD1"/>
    <w:rsid w:val="00EA4BE8"/>
    <w:rsid w:val="00EA4EE5"/>
    <w:rsid w:val="00EA582D"/>
    <w:rsid w:val="00EA5841"/>
    <w:rsid w:val="00EA5C9B"/>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6F4"/>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5D4"/>
    <w:rsid w:val="00ED7A57"/>
    <w:rsid w:val="00ED7DEA"/>
    <w:rsid w:val="00ED7F39"/>
    <w:rsid w:val="00EE07F6"/>
    <w:rsid w:val="00EE1AB2"/>
    <w:rsid w:val="00EE1D1B"/>
    <w:rsid w:val="00EE2577"/>
    <w:rsid w:val="00EE357E"/>
    <w:rsid w:val="00EE3B05"/>
    <w:rsid w:val="00EE4CAD"/>
    <w:rsid w:val="00EE509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58A"/>
    <w:rsid w:val="00F14AC5"/>
    <w:rsid w:val="00F156FA"/>
    <w:rsid w:val="00F158FE"/>
    <w:rsid w:val="00F1618C"/>
    <w:rsid w:val="00F16239"/>
    <w:rsid w:val="00F168DD"/>
    <w:rsid w:val="00F17B3E"/>
    <w:rsid w:val="00F17FED"/>
    <w:rsid w:val="00F2066A"/>
    <w:rsid w:val="00F211AC"/>
    <w:rsid w:val="00F21382"/>
    <w:rsid w:val="00F21961"/>
    <w:rsid w:val="00F23908"/>
    <w:rsid w:val="00F23F7F"/>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7088"/>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E46"/>
    <w:rsid w:val="00F90F57"/>
    <w:rsid w:val="00F92089"/>
    <w:rsid w:val="00F9277C"/>
    <w:rsid w:val="00F93D63"/>
    <w:rsid w:val="00F93E3E"/>
    <w:rsid w:val="00F942A6"/>
    <w:rsid w:val="00F949C7"/>
    <w:rsid w:val="00F951F2"/>
    <w:rsid w:val="00F95380"/>
    <w:rsid w:val="00F96EB0"/>
    <w:rsid w:val="00F972F5"/>
    <w:rsid w:val="00F9749C"/>
    <w:rsid w:val="00F97588"/>
    <w:rsid w:val="00F978B4"/>
    <w:rsid w:val="00F97CE4"/>
    <w:rsid w:val="00F97E61"/>
    <w:rsid w:val="00FA0BB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912"/>
    <w:rsid w:val="00FA7FFB"/>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D0D5D"/>
    <w:rsid w:val="00FD0F65"/>
    <w:rsid w:val="00FD1255"/>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4B77"/>
  <w15:docId w15:val="{07059874-5D0D-462F-BA90-6D1066D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8B75E-DD31-4A59-BF42-3DA46FF1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1784</Words>
  <Characters>10174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17</cp:revision>
  <cp:lastPrinted>2019-11-21T10:07:00Z</cp:lastPrinted>
  <dcterms:created xsi:type="dcterms:W3CDTF">2019-11-04T09:25:00Z</dcterms:created>
  <dcterms:modified xsi:type="dcterms:W3CDTF">2019-11-21T12:40:00Z</dcterms:modified>
</cp:coreProperties>
</file>