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56" w:rsidRPr="00FE2F56" w:rsidRDefault="00FE2F56" w:rsidP="00FE2F56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FE2F56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F56" w:rsidRPr="00FE2F56" w:rsidRDefault="00FE2F56" w:rsidP="00FE2F56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FE2F56" w:rsidRPr="00FE2F56" w:rsidRDefault="00FE2F56" w:rsidP="00FE2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2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FE2F56" w:rsidRPr="00FE2F56" w:rsidRDefault="00FE2F56" w:rsidP="00FE2F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E2F56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FE2F56" w:rsidRPr="00FE2F56" w:rsidRDefault="00FE2F56" w:rsidP="00FE2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2F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FE2F56" w:rsidRPr="00FE2F56" w:rsidRDefault="00FE2F56" w:rsidP="00FE2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2F56" w:rsidRPr="00FE2F56" w:rsidRDefault="00FE2F56" w:rsidP="00FE2F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E2F5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2F5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2F5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</w:t>
      </w:r>
      <w:r w:rsidR="001D325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проєкт</w:t>
      </w:r>
      <w:r w:rsidRPr="00FE2F56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</w:t>
      </w:r>
    </w:p>
    <w:p w:rsidR="00FE2F56" w:rsidRPr="00FE2F56" w:rsidRDefault="00FE2F56" w:rsidP="00FE2F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FE2F56" w:rsidRPr="00FE2F56" w:rsidRDefault="00FE2F56" w:rsidP="00FE2F5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E2F56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E2F56" w:rsidRPr="00FE2F56" w:rsidRDefault="00FE2F56" w:rsidP="00FE2F56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E2F5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D127F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E2F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(перша сесія восьмого скликання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друг</w:t>
      </w:r>
      <w:r w:rsidRPr="00FE2F5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 пленарне засідання)</w:t>
      </w:r>
    </w:p>
    <w:p w:rsidR="00FE2F56" w:rsidRPr="00FE2F56" w:rsidRDefault="00FE2F56" w:rsidP="00FE2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E2F56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</w:t>
      </w:r>
      <w:r w:rsidRPr="00FE2F56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2020 року №</w:t>
      </w:r>
    </w:p>
    <w:p w:rsidR="000354B6" w:rsidRPr="001D325C" w:rsidRDefault="000354B6" w:rsidP="000354B6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заміщення депутата міської ради  </w:t>
      </w:r>
    </w:p>
    <w:p w:rsidR="000354B6" w:rsidRDefault="000354B6" w:rsidP="000354B6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uk-UA"/>
        </w:rPr>
      </w:pPr>
    </w:p>
    <w:p w:rsidR="000354B6" w:rsidRPr="001D325C" w:rsidRDefault="00FE2F56" w:rsidP="00FE2F56">
      <w:pPr>
        <w:shd w:val="clear" w:color="auto" w:fill="FFFFFF"/>
        <w:spacing w:before="195" w:after="195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Заслухавши інформацію голови Малинської міської територіальної виборчої комісії </w:t>
      </w:r>
      <w:proofErr w:type="spellStart"/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Станкевич</w:t>
      </w:r>
      <w:proofErr w:type="spellEnd"/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Антоніни Степанівни, керуючись ст. 45, ч. 2 ст. 46, ч. 1 ст. 49 Закону України «Про місцеве самоврядування в Україні», ч. 2 ст. 4, ч. 1 ст. 9 Закону України «Про статус депутатів місцевих рад»,</w:t>
      </w:r>
      <w:r w:rsidR="000354B6"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</w:p>
    <w:p w:rsidR="000354B6" w:rsidRPr="001D325C" w:rsidRDefault="000354B6" w:rsidP="000354B6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0354B6" w:rsidRPr="001D325C" w:rsidRDefault="000354B6" w:rsidP="000354B6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0354B6" w:rsidRPr="001D325C" w:rsidRDefault="000354B6" w:rsidP="000354B6">
      <w:pPr>
        <w:numPr>
          <w:ilvl w:val="0"/>
          <w:numId w:val="1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Інформацію голови </w:t>
      </w:r>
      <w:r w:rsidR="00FE2F56" w:rsidRPr="001D3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Малинської міської територіальної виборчої комісії </w:t>
      </w: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FE2F56"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припинення дії депутатського мандата Лукашенка Віталія Анатолійовича </w:t>
      </w: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взяти до відома.</w:t>
      </w:r>
    </w:p>
    <w:p w:rsidR="00FE2F56" w:rsidRPr="001D325C" w:rsidRDefault="00FE2F56" w:rsidP="00FE2F56">
      <w:pPr>
        <w:numPr>
          <w:ilvl w:val="0"/>
          <w:numId w:val="1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Інформацію голови </w:t>
      </w: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територіальної виборчої комісії</w:t>
      </w: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реєстрацію депутата Малинської міської ради 8-го скликання взяти до відома.</w:t>
      </w:r>
    </w:p>
    <w:p w:rsidR="001D325C" w:rsidRPr="001D325C" w:rsidRDefault="000354B6" w:rsidP="00971068">
      <w:pPr>
        <w:numPr>
          <w:ilvl w:val="0"/>
          <w:numId w:val="1"/>
        </w:num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Визнати обраним депутатом Малинської міської ради </w:t>
      </w:r>
      <w:r w:rsidR="001D325C"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Коростенського району Житомирської області наступним за черговістю у територіальному виборчому окрузі №1 </w:t>
      </w:r>
      <w:proofErr w:type="spellStart"/>
      <w:r w:rsidR="001D325C"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Єщенка</w:t>
      </w:r>
      <w:proofErr w:type="spellEnd"/>
      <w:r w:rsidR="001D325C"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Руслана Миколайовича від Житомирської обласної організації політичної партії «Наш край».</w:t>
      </w:r>
    </w:p>
    <w:p w:rsidR="000354B6" w:rsidRPr="001D325C" w:rsidRDefault="000354B6" w:rsidP="001D325C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val="uk-UA" w:eastAsia="uk-UA"/>
        </w:rPr>
      </w:pPr>
    </w:p>
    <w:p w:rsidR="00505222" w:rsidRPr="001D325C" w:rsidRDefault="000354B6" w:rsidP="000354B6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Міський голова                                                           </w:t>
      </w:r>
      <w:r w:rsidR="001D325C" w:rsidRPr="001D32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Олександр СИТАЙЛО</w:t>
      </w:r>
    </w:p>
    <w:p w:rsidR="000354B6" w:rsidRPr="001D325C" w:rsidRDefault="000354B6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0354B6" w:rsidRPr="001D325C" w:rsidRDefault="001D325C" w:rsidP="001D325C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  <w:bookmarkStart w:id="0" w:name="_GoBack"/>
      <w:r w:rsidRPr="001D325C">
        <w:rPr>
          <w:rFonts w:ascii="Times New Roman" w:eastAsia="Times New Roman" w:hAnsi="Times New Roman" w:cs="Times New Roman"/>
          <w:lang w:val="uk-UA" w:eastAsia="uk-UA"/>
        </w:rPr>
        <w:t>Василь МАЙСТРЕНКО</w:t>
      </w:r>
    </w:p>
    <w:p w:rsidR="001D325C" w:rsidRPr="001D325C" w:rsidRDefault="001D325C" w:rsidP="001D325C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  <w:r w:rsidRPr="001D325C">
        <w:rPr>
          <w:rFonts w:ascii="Times New Roman" w:eastAsia="Times New Roman" w:hAnsi="Times New Roman" w:cs="Times New Roman"/>
          <w:lang w:val="uk-UA" w:eastAsia="uk-UA"/>
        </w:rPr>
        <w:t>Михайло ПАРФІНЕНКО</w:t>
      </w:r>
    </w:p>
    <w:bookmarkEnd w:id="0"/>
    <w:p w:rsidR="00CD221B" w:rsidRPr="000354B6" w:rsidRDefault="00330A85">
      <w:pPr>
        <w:rPr>
          <w:lang w:val="uk-UA"/>
        </w:rPr>
      </w:pPr>
    </w:p>
    <w:sectPr w:rsidR="00CD221B" w:rsidRPr="000354B6" w:rsidSect="001D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87C22"/>
    <w:multiLevelType w:val="hybridMultilevel"/>
    <w:tmpl w:val="87EE3112"/>
    <w:lvl w:ilvl="0" w:tplc="910291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44"/>
    <w:rsid w:val="000354B6"/>
    <w:rsid w:val="001D325C"/>
    <w:rsid w:val="00330A85"/>
    <w:rsid w:val="00392F69"/>
    <w:rsid w:val="00477E86"/>
    <w:rsid w:val="00505222"/>
    <w:rsid w:val="00CC2144"/>
    <w:rsid w:val="00D352D0"/>
    <w:rsid w:val="00FE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642B"/>
  <w15:docId w15:val="{725598F9-7754-4ACE-BB85-E07E708A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2020-12-09T06:31:00Z</cp:lastPrinted>
  <dcterms:created xsi:type="dcterms:W3CDTF">2018-02-14T08:59:00Z</dcterms:created>
  <dcterms:modified xsi:type="dcterms:W3CDTF">2020-12-09T06:47:00Z</dcterms:modified>
</cp:coreProperties>
</file>