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3A" w:rsidRPr="006F453A" w:rsidRDefault="006F453A" w:rsidP="006F453A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  <w:r>
        <w:rPr>
          <w:b/>
          <w:caps/>
          <w:noProof/>
          <w:sz w:val="28"/>
          <w:lang w:val="en-US" w:eastAsia="en-US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3A" w:rsidRPr="006F453A" w:rsidRDefault="006F453A" w:rsidP="006F453A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6F453A" w:rsidRPr="006F453A" w:rsidRDefault="006F453A" w:rsidP="006F453A">
      <w:pPr>
        <w:jc w:val="center"/>
        <w:rPr>
          <w:sz w:val="24"/>
          <w:szCs w:val="24"/>
          <w:lang w:val="uk-UA"/>
        </w:rPr>
      </w:pPr>
      <w:r w:rsidRPr="006F453A">
        <w:rPr>
          <w:sz w:val="24"/>
          <w:szCs w:val="24"/>
          <w:lang w:val="uk-UA"/>
        </w:rPr>
        <w:t>УКРАЇНА</w:t>
      </w:r>
    </w:p>
    <w:p w:rsidR="006F453A" w:rsidRPr="006F453A" w:rsidRDefault="006F453A" w:rsidP="006F453A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6F453A">
        <w:rPr>
          <w:caps/>
          <w:sz w:val="24"/>
          <w:szCs w:val="24"/>
          <w:lang w:val="uk-UA" w:eastAsia="uk-UA"/>
        </w:rPr>
        <w:t>МАЛИНСЬКА МІСЬКА  РАДА</w:t>
      </w:r>
    </w:p>
    <w:p w:rsidR="006F453A" w:rsidRPr="006F453A" w:rsidRDefault="006F453A" w:rsidP="006F453A">
      <w:pPr>
        <w:jc w:val="center"/>
        <w:rPr>
          <w:sz w:val="24"/>
          <w:szCs w:val="24"/>
          <w:lang w:val="uk-UA"/>
        </w:rPr>
      </w:pPr>
      <w:r w:rsidRPr="006F453A">
        <w:rPr>
          <w:sz w:val="24"/>
          <w:szCs w:val="24"/>
          <w:lang w:val="uk-UA"/>
        </w:rPr>
        <w:t>ЖИТОМИРСЬКОЇ ОБЛАСТІ</w:t>
      </w:r>
    </w:p>
    <w:p w:rsidR="006F453A" w:rsidRPr="006F453A" w:rsidRDefault="006F453A" w:rsidP="006F453A">
      <w:pPr>
        <w:jc w:val="center"/>
        <w:rPr>
          <w:sz w:val="16"/>
          <w:szCs w:val="16"/>
          <w:lang w:val="uk-UA"/>
        </w:rPr>
      </w:pPr>
    </w:p>
    <w:p w:rsidR="006F453A" w:rsidRPr="006F453A" w:rsidRDefault="006F453A" w:rsidP="006F453A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6F453A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6F453A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6F453A">
        <w:rPr>
          <w:b/>
          <w:caps/>
          <w:sz w:val="48"/>
          <w:szCs w:val="48"/>
          <w:lang w:val="uk-UA" w:eastAsia="uk-UA"/>
        </w:rPr>
        <w:t xml:space="preserve"> я</w:t>
      </w:r>
    </w:p>
    <w:p w:rsidR="006F453A" w:rsidRPr="006F453A" w:rsidRDefault="006F453A" w:rsidP="006F453A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6F453A" w:rsidRPr="006F453A" w:rsidRDefault="006F453A" w:rsidP="006F453A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6F453A">
        <w:rPr>
          <w:b/>
          <w:caps/>
          <w:sz w:val="28"/>
          <w:lang w:val="uk-UA" w:eastAsia="uk-UA"/>
        </w:rPr>
        <w:t>малинської МІСЬКОЇ ради</w:t>
      </w:r>
    </w:p>
    <w:p w:rsidR="006F453A" w:rsidRPr="006F453A" w:rsidRDefault="006F453A" w:rsidP="0090293D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3020" t="33655" r="2984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4970C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="0020013F">
        <w:rPr>
          <w:sz w:val="28"/>
          <w:szCs w:val="24"/>
          <w:lang w:val="uk-UA"/>
        </w:rPr>
        <w:t>(_____________</w:t>
      </w:r>
      <w:r w:rsidRPr="006F453A">
        <w:rPr>
          <w:sz w:val="28"/>
          <w:szCs w:val="24"/>
        </w:rPr>
        <w:t xml:space="preserve"> </w:t>
      </w:r>
      <w:r w:rsidRPr="006F453A">
        <w:rPr>
          <w:sz w:val="28"/>
          <w:szCs w:val="24"/>
          <w:lang w:val="uk-UA"/>
        </w:rPr>
        <w:t>сесія сьомого скликання)</w:t>
      </w:r>
    </w:p>
    <w:p w:rsidR="006F453A" w:rsidRPr="006F453A" w:rsidRDefault="00371E11" w:rsidP="006F453A">
      <w:pPr>
        <w:rPr>
          <w:sz w:val="28"/>
          <w:szCs w:val="24"/>
          <w:u w:val="single"/>
          <w:lang w:val="uk-UA"/>
        </w:rPr>
      </w:pPr>
      <w:r>
        <w:rPr>
          <w:sz w:val="28"/>
          <w:szCs w:val="24"/>
          <w:u w:val="single"/>
          <w:lang w:val="uk-UA"/>
        </w:rPr>
        <w:t>від листопада</w:t>
      </w:r>
      <w:r w:rsidR="0020013F">
        <w:rPr>
          <w:sz w:val="28"/>
          <w:szCs w:val="24"/>
          <w:u w:val="single"/>
          <w:lang w:val="uk-UA"/>
        </w:rPr>
        <w:t xml:space="preserve"> 2019 року №</w:t>
      </w:r>
      <w:r w:rsidR="006F453A" w:rsidRPr="006F453A">
        <w:rPr>
          <w:sz w:val="28"/>
          <w:szCs w:val="28"/>
          <w:u w:val="single"/>
          <w:lang w:val="uk-UA" w:eastAsia="uk-UA"/>
        </w:rPr>
        <w:t xml:space="preserve"> </w:t>
      </w:r>
    </w:p>
    <w:p w:rsidR="003A1535" w:rsidRDefault="003E6D8B" w:rsidP="00B018C5">
      <w:pPr>
        <w:shd w:val="clear" w:color="auto" w:fill="FFFFFF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Про передачу земельної ділянки</w:t>
      </w:r>
    </w:p>
    <w:p w:rsidR="003E6D8B" w:rsidRDefault="003E6D8B" w:rsidP="00B018C5">
      <w:pPr>
        <w:shd w:val="clear" w:color="auto" w:fill="FFFFFF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комунальної власності Малинської</w:t>
      </w:r>
    </w:p>
    <w:p w:rsidR="003E6D8B" w:rsidRDefault="003E6D8B" w:rsidP="00B018C5">
      <w:pPr>
        <w:shd w:val="clear" w:color="auto" w:fill="FFFFFF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міської ради у спільну власність</w:t>
      </w:r>
    </w:p>
    <w:p w:rsidR="003E6D8B" w:rsidRDefault="003E6D8B" w:rsidP="00B018C5">
      <w:pPr>
        <w:shd w:val="clear" w:color="auto" w:fill="FFFFFF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територіальних громад</w:t>
      </w:r>
    </w:p>
    <w:p w:rsidR="003E6D8B" w:rsidRDefault="003E6D8B" w:rsidP="00B018C5">
      <w:pPr>
        <w:shd w:val="clear" w:color="auto" w:fill="FFFFFF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 xml:space="preserve">сіл, селищ, міст області </w:t>
      </w:r>
    </w:p>
    <w:p w:rsidR="00600841" w:rsidRPr="006F453A" w:rsidRDefault="00600841" w:rsidP="003A1535">
      <w:pPr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600841" w:rsidRDefault="00600841" w:rsidP="006F453A">
      <w:pPr>
        <w:jc w:val="both"/>
        <w:rPr>
          <w:sz w:val="28"/>
          <w:szCs w:val="28"/>
          <w:lang w:val="uk-UA"/>
        </w:rPr>
      </w:pPr>
      <w:r w:rsidRPr="006F453A">
        <w:rPr>
          <w:b/>
          <w:lang w:val="uk-UA"/>
        </w:rPr>
        <w:t xml:space="preserve">           </w:t>
      </w:r>
      <w:r>
        <w:rPr>
          <w:b/>
          <w:lang w:val="uk-UA"/>
        </w:rPr>
        <w:t xml:space="preserve">      </w:t>
      </w:r>
      <w:r w:rsidR="00B018C5">
        <w:rPr>
          <w:sz w:val="28"/>
          <w:szCs w:val="28"/>
          <w:lang w:val="uk-UA"/>
        </w:rPr>
        <w:t xml:space="preserve">Відповідно до </w:t>
      </w:r>
      <w:r w:rsidR="003E6D8B">
        <w:rPr>
          <w:sz w:val="28"/>
          <w:szCs w:val="28"/>
          <w:lang w:val="uk-UA"/>
        </w:rPr>
        <w:t>ст. ст. 12, 83, 117 Земельного кодексу України, ст. ст. 26, 59 Закону України</w:t>
      </w:r>
      <w:r w:rsidR="00B018C5">
        <w:rPr>
          <w:sz w:val="28"/>
          <w:szCs w:val="28"/>
          <w:lang w:val="uk-UA"/>
        </w:rPr>
        <w:t xml:space="preserve"> «Про місцеве самоврядування в Україні»</w:t>
      </w:r>
      <w:r w:rsidR="00EF78A7">
        <w:rPr>
          <w:sz w:val="28"/>
          <w:szCs w:val="28"/>
          <w:lang w:val="uk-UA"/>
        </w:rPr>
        <w:t>,</w:t>
      </w:r>
      <w:r w:rsidR="002A5A69">
        <w:rPr>
          <w:sz w:val="28"/>
          <w:szCs w:val="28"/>
          <w:lang w:val="uk-UA"/>
        </w:rPr>
        <w:t xml:space="preserve"> рішення обласної ради від 12.03.2014р №1132 «Про надання згоди на прийняття у спільну власність територіальних громад сіл, селищ, міст області земельних ділянок»</w:t>
      </w:r>
      <w:r w:rsidR="00B018C5">
        <w:rPr>
          <w:sz w:val="28"/>
          <w:szCs w:val="28"/>
          <w:lang w:val="uk-UA"/>
        </w:rPr>
        <w:t xml:space="preserve"> </w:t>
      </w:r>
      <w:r w:rsidR="002A5A69">
        <w:rPr>
          <w:sz w:val="28"/>
          <w:szCs w:val="28"/>
          <w:lang w:val="uk-UA"/>
        </w:rPr>
        <w:t>враховуючи</w:t>
      </w:r>
      <w:r w:rsidR="003E6D8B">
        <w:rPr>
          <w:sz w:val="28"/>
          <w:szCs w:val="28"/>
          <w:lang w:val="uk-UA"/>
        </w:rPr>
        <w:t xml:space="preserve"> лист</w:t>
      </w:r>
      <w:r w:rsidR="00371E11">
        <w:rPr>
          <w:sz w:val="28"/>
          <w:szCs w:val="28"/>
          <w:lang w:val="uk-UA"/>
        </w:rPr>
        <w:t xml:space="preserve"> Житомирської обласної ради від 27.11.2019р №1604/5-21</w:t>
      </w:r>
      <w:r w:rsidR="003E6D8B">
        <w:rPr>
          <w:sz w:val="28"/>
          <w:szCs w:val="28"/>
          <w:lang w:val="uk-UA"/>
        </w:rPr>
        <w:t xml:space="preserve">, </w:t>
      </w:r>
      <w:r w:rsidRPr="00600841">
        <w:rPr>
          <w:sz w:val="28"/>
          <w:szCs w:val="28"/>
          <w:lang w:val="uk-UA"/>
        </w:rPr>
        <w:t xml:space="preserve">міська рада  </w:t>
      </w:r>
    </w:p>
    <w:p w:rsidR="00724354" w:rsidRPr="00600841" w:rsidRDefault="00724354" w:rsidP="006F453A">
      <w:pPr>
        <w:jc w:val="both"/>
        <w:rPr>
          <w:sz w:val="28"/>
          <w:szCs w:val="28"/>
          <w:lang w:val="uk-UA"/>
        </w:rPr>
      </w:pPr>
    </w:p>
    <w:p w:rsidR="00600841" w:rsidRPr="00600841" w:rsidRDefault="00600841" w:rsidP="006F453A">
      <w:pPr>
        <w:jc w:val="both"/>
        <w:rPr>
          <w:b/>
          <w:sz w:val="28"/>
          <w:szCs w:val="28"/>
          <w:lang w:val="uk-UA"/>
        </w:rPr>
      </w:pPr>
      <w:r w:rsidRPr="00600841">
        <w:rPr>
          <w:b/>
          <w:sz w:val="28"/>
          <w:szCs w:val="28"/>
          <w:lang w:val="uk-UA"/>
        </w:rPr>
        <w:t>ВИРІШИЛА:</w:t>
      </w:r>
    </w:p>
    <w:p w:rsidR="00AC6D45" w:rsidRDefault="00B479FC" w:rsidP="003E6D8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 </w:t>
      </w:r>
      <w:r w:rsidR="003E6D8B">
        <w:rPr>
          <w:sz w:val="28"/>
          <w:szCs w:val="28"/>
          <w:lang w:val="uk-UA"/>
        </w:rPr>
        <w:t>Передати земельну ділянку площею 0,0045 га</w:t>
      </w:r>
      <w:r w:rsidR="008D5B0D">
        <w:rPr>
          <w:sz w:val="28"/>
          <w:szCs w:val="28"/>
          <w:lang w:val="uk-UA"/>
        </w:rPr>
        <w:t xml:space="preserve"> для будівництва індивідуальних гаражів</w:t>
      </w:r>
      <w:r w:rsidR="003E6D8B">
        <w:rPr>
          <w:sz w:val="28"/>
          <w:szCs w:val="28"/>
          <w:lang w:val="uk-UA"/>
        </w:rPr>
        <w:t xml:space="preserve"> (кадастровий номер 1810900000:01:010:10</w:t>
      </w:r>
      <w:r w:rsidR="00371E11">
        <w:rPr>
          <w:sz w:val="28"/>
          <w:szCs w:val="28"/>
          <w:lang w:val="uk-UA"/>
        </w:rPr>
        <w:t>25), що знаходиться за адресою,</w:t>
      </w:r>
      <w:r w:rsidR="008418F0">
        <w:rPr>
          <w:sz w:val="28"/>
          <w:szCs w:val="28"/>
          <w:lang w:val="uk-UA"/>
        </w:rPr>
        <w:t xml:space="preserve"> м. Малин, вул. Гагаріна, 17-Б, із комунальної власності територіальної громади м. Малина у спільну власність територіальних громад сіл, селищ, міст області в особі Житомирської обласної ради.</w:t>
      </w:r>
    </w:p>
    <w:p w:rsidR="006A3ECD" w:rsidRDefault="008418F0" w:rsidP="006F453A">
      <w:pPr>
        <w:shd w:val="clear" w:color="auto" w:fill="FFFFFF"/>
        <w:tabs>
          <w:tab w:val="left" w:pos="5059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 Приймання – передачу земельної ділянки оформити відповідно до чинного законодавства.</w:t>
      </w:r>
    </w:p>
    <w:p w:rsidR="00AC6D45" w:rsidRDefault="008418F0" w:rsidP="006F453A">
      <w:pPr>
        <w:shd w:val="clear" w:color="auto" w:fill="FFFFFF"/>
        <w:tabs>
          <w:tab w:val="left" w:pos="5059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AC6D45">
        <w:rPr>
          <w:sz w:val="28"/>
          <w:szCs w:val="28"/>
          <w:lang w:val="uk-UA" w:eastAsia="uk-UA"/>
        </w:rPr>
        <w:t xml:space="preserve">. Контроль за виконання цього рішення покласти на комісію з питань земельних відносин, містобудування та охорони природнього середовища. </w:t>
      </w:r>
    </w:p>
    <w:p w:rsidR="006F453A" w:rsidRDefault="006F453A" w:rsidP="00724354">
      <w:pPr>
        <w:jc w:val="both"/>
        <w:rPr>
          <w:sz w:val="28"/>
          <w:szCs w:val="28"/>
          <w:lang w:val="uk-UA"/>
        </w:rPr>
      </w:pPr>
    </w:p>
    <w:p w:rsidR="006F453A" w:rsidRDefault="006F453A" w:rsidP="00724354">
      <w:pPr>
        <w:jc w:val="both"/>
        <w:rPr>
          <w:sz w:val="28"/>
          <w:szCs w:val="28"/>
          <w:lang w:val="uk-UA"/>
        </w:rPr>
      </w:pPr>
    </w:p>
    <w:p w:rsidR="00724354" w:rsidRPr="00724354" w:rsidRDefault="00724354" w:rsidP="005914EC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724354">
        <w:rPr>
          <w:sz w:val="28"/>
          <w:szCs w:val="28"/>
          <w:lang w:val="uk-UA"/>
        </w:rPr>
        <w:t xml:space="preserve">Міський голова                                          </w:t>
      </w:r>
      <w:r w:rsidR="005914EC">
        <w:rPr>
          <w:sz w:val="28"/>
          <w:szCs w:val="28"/>
          <w:lang w:val="uk-UA"/>
        </w:rPr>
        <w:t xml:space="preserve">                           </w:t>
      </w:r>
      <w:r w:rsidRPr="00724354">
        <w:rPr>
          <w:sz w:val="28"/>
          <w:szCs w:val="28"/>
          <w:lang w:val="uk-UA"/>
        </w:rPr>
        <w:t>Олексій ШОСТАК</w:t>
      </w:r>
    </w:p>
    <w:p w:rsidR="00724354" w:rsidRPr="006F453A" w:rsidRDefault="00724354" w:rsidP="00724354">
      <w:pPr>
        <w:ind w:firstLine="851"/>
        <w:rPr>
          <w:sz w:val="28"/>
          <w:szCs w:val="28"/>
          <w:lang w:val="uk-UA"/>
        </w:rPr>
      </w:pPr>
    </w:p>
    <w:p w:rsidR="00EC4471" w:rsidRPr="006F453A" w:rsidRDefault="00EC4471" w:rsidP="00724354">
      <w:pPr>
        <w:ind w:firstLine="851"/>
        <w:rPr>
          <w:sz w:val="28"/>
          <w:szCs w:val="28"/>
          <w:lang w:val="uk-UA"/>
        </w:rPr>
      </w:pPr>
      <w:bookmarkStart w:id="0" w:name="_GoBack"/>
      <w:bookmarkEnd w:id="0"/>
    </w:p>
    <w:p w:rsidR="00724354" w:rsidRPr="00724354" w:rsidRDefault="00724354" w:rsidP="00A051E2">
      <w:pPr>
        <w:tabs>
          <w:tab w:val="left" w:pos="1701"/>
        </w:tabs>
        <w:ind w:firstLine="1134"/>
        <w:rPr>
          <w:sz w:val="22"/>
          <w:szCs w:val="22"/>
          <w:lang w:val="uk-UA"/>
        </w:rPr>
      </w:pPr>
      <w:r w:rsidRPr="00724354">
        <w:rPr>
          <w:sz w:val="22"/>
          <w:szCs w:val="22"/>
          <w:lang w:val="uk-UA"/>
        </w:rPr>
        <w:t>Олег ЮВКОВЕЦЬКИЙ</w:t>
      </w:r>
    </w:p>
    <w:p w:rsidR="00724354" w:rsidRPr="00724354" w:rsidRDefault="00724354" w:rsidP="006F453A">
      <w:pPr>
        <w:ind w:firstLine="1134"/>
        <w:rPr>
          <w:sz w:val="22"/>
          <w:szCs w:val="22"/>
          <w:lang w:val="uk-UA"/>
        </w:rPr>
      </w:pPr>
      <w:r w:rsidRPr="00724354">
        <w:rPr>
          <w:sz w:val="22"/>
          <w:szCs w:val="22"/>
          <w:lang w:val="uk-UA"/>
        </w:rPr>
        <w:t>Олексій ВІЗІРЕНКО</w:t>
      </w:r>
    </w:p>
    <w:p w:rsidR="00724354" w:rsidRPr="00724354" w:rsidRDefault="005914EC" w:rsidP="006F453A">
      <w:pPr>
        <w:ind w:firstLine="1134"/>
        <w:jc w:val="both"/>
        <w:rPr>
          <w:lang w:val="uk-UA" w:eastAsia="uk-UA"/>
        </w:rPr>
      </w:pPr>
      <w:r>
        <w:rPr>
          <w:sz w:val="22"/>
          <w:szCs w:val="22"/>
          <w:lang w:val="uk-UA"/>
        </w:rPr>
        <w:t>Михайло ПАРФІНЕНКО</w:t>
      </w:r>
      <w:r w:rsidR="00724354" w:rsidRPr="00724354">
        <w:rPr>
          <w:lang w:val="uk-UA" w:eastAsia="uk-UA"/>
        </w:rPr>
        <w:t xml:space="preserve">   </w:t>
      </w:r>
    </w:p>
    <w:p w:rsidR="000078A8" w:rsidRPr="00C6311A" w:rsidRDefault="000078A8">
      <w:pPr>
        <w:rPr>
          <w:lang w:val="uk-UA"/>
        </w:rPr>
      </w:pPr>
    </w:p>
    <w:sectPr w:rsidR="000078A8" w:rsidRPr="00C6311A" w:rsidSect="005914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24"/>
    <w:rsid w:val="000078A8"/>
    <w:rsid w:val="00051AF0"/>
    <w:rsid w:val="000D0424"/>
    <w:rsid w:val="0020013F"/>
    <w:rsid w:val="002A5A69"/>
    <w:rsid w:val="00371E11"/>
    <w:rsid w:val="003A1535"/>
    <w:rsid w:val="003E6D8B"/>
    <w:rsid w:val="005914EC"/>
    <w:rsid w:val="00600841"/>
    <w:rsid w:val="006A3ECD"/>
    <w:rsid w:val="006F453A"/>
    <w:rsid w:val="006F4B83"/>
    <w:rsid w:val="00703CD6"/>
    <w:rsid w:val="0072078E"/>
    <w:rsid w:val="00724354"/>
    <w:rsid w:val="00727641"/>
    <w:rsid w:val="008418F0"/>
    <w:rsid w:val="00845846"/>
    <w:rsid w:val="00867FD8"/>
    <w:rsid w:val="008D5B0D"/>
    <w:rsid w:val="008E035E"/>
    <w:rsid w:val="0090293D"/>
    <w:rsid w:val="00995CAE"/>
    <w:rsid w:val="00A051E2"/>
    <w:rsid w:val="00AC6D45"/>
    <w:rsid w:val="00B018C5"/>
    <w:rsid w:val="00B479FC"/>
    <w:rsid w:val="00BD01C1"/>
    <w:rsid w:val="00C6311A"/>
    <w:rsid w:val="00D90A4A"/>
    <w:rsid w:val="00E16252"/>
    <w:rsid w:val="00EC4471"/>
    <w:rsid w:val="00EF78A7"/>
    <w:rsid w:val="00F61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B0F4"/>
  <w15:docId w15:val="{33B7F9B0-0D71-479F-A024-1D0E43FE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7641"/>
    <w:pPr>
      <w:keepNext/>
      <w:spacing w:line="360" w:lineRule="auto"/>
      <w:ind w:left="-426"/>
      <w:jc w:val="center"/>
      <w:outlineLvl w:val="0"/>
    </w:pPr>
    <w:rPr>
      <w:b/>
      <w:caps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27641"/>
    <w:pPr>
      <w:keepNext/>
      <w:spacing w:line="360" w:lineRule="auto"/>
      <w:ind w:left="-426"/>
      <w:jc w:val="center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27641"/>
    <w:pPr>
      <w:keepNext/>
      <w:ind w:left="-426"/>
      <w:jc w:val="center"/>
      <w:outlineLvl w:val="2"/>
    </w:pPr>
    <w:rPr>
      <w:b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641"/>
    <w:rPr>
      <w:rFonts w:ascii="Times New Roman" w:eastAsia="Times New Roman" w:hAnsi="Times New Roman" w:cs="Times New Roman"/>
      <w:b/>
      <w:caps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72764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27641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27641"/>
    <w:pPr>
      <w:jc w:val="center"/>
    </w:pPr>
    <w:rPr>
      <w:sz w:val="28"/>
      <w:lang w:val="uk-UA"/>
    </w:rPr>
  </w:style>
  <w:style w:type="character" w:styleId="a4">
    <w:name w:val="Strong"/>
    <w:basedOn w:val="a0"/>
    <w:qFormat/>
    <w:rsid w:val="007276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7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6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A4CA-FBAD-4EFD-A46F-43E67DFE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15</cp:revision>
  <cp:lastPrinted>2019-11-28T11:51:00Z</cp:lastPrinted>
  <dcterms:created xsi:type="dcterms:W3CDTF">2019-09-24T11:25:00Z</dcterms:created>
  <dcterms:modified xsi:type="dcterms:W3CDTF">2019-11-28T12:11:00Z</dcterms:modified>
</cp:coreProperties>
</file>