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04" w:rsidRPr="00926604" w:rsidRDefault="00926604" w:rsidP="00926604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604" w:rsidRPr="00926604" w:rsidRDefault="00926604" w:rsidP="00926604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926604" w:rsidRPr="00926604" w:rsidRDefault="00926604" w:rsidP="00926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26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926604" w:rsidRPr="00926604" w:rsidRDefault="00926604" w:rsidP="009266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926604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926604" w:rsidRPr="00926604" w:rsidRDefault="00926604" w:rsidP="00926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26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926604" w:rsidRPr="00926604" w:rsidRDefault="00926604" w:rsidP="00926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26604" w:rsidRPr="00926604" w:rsidRDefault="00926604" w:rsidP="009266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92660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2660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92660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926604" w:rsidRPr="00926604" w:rsidRDefault="00926604" w:rsidP="009266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926604" w:rsidRPr="00926604" w:rsidRDefault="00926604" w:rsidP="0092660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926604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926604" w:rsidRPr="00926604" w:rsidRDefault="00926604" w:rsidP="0092660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2660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pict>
          <v:line id="_x0000_s1027" style="position:absolute;left:0;text-align:left;z-index:251659264" from=".45pt,25.75pt" to="478.5pt,30.65pt" strokeweight="4.5pt">
            <v:stroke linestyle="thinThick"/>
          </v:line>
        </w:pict>
      </w:r>
      <w:r w:rsidRPr="009266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(вісімдесята</w:t>
      </w:r>
      <w:r w:rsidRPr="009266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266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сьомого скликання)</w:t>
      </w:r>
    </w:p>
    <w:p w:rsidR="00926604" w:rsidRPr="00926604" w:rsidRDefault="00926604" w:rsidP="00926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92660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жовтня 2019 року №1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30</w:t>
      </w:r>
      <w:r w:rsidRPr="0092660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Pr="0092660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перейменування вулиць </w:t>
      </w: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провулків міста</w:t>
      </w:r>
    </w:p>
    <w:p w:rsid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926604" w:rsidRDefault="0092660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926604" w:rsidRPr="00926604" w:rsidRDefault="0092660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Враховуючи пропозиції постійно діючої топонімічної комісії при </w:t>
      </w:r>
      <w:proofErr w:type="spellStart"/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</w:t>
      </w:r>
      <w:r w:rsidR="00D179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керуючись З</w:t>
      </w: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аконом України №317-19 від </w:t>
      </w:r>
      <w:r w:rsidR="00D179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B65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09.04.2015 </w:t>
      </w: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засудження комуністичного та націонал-соціалістичного (нацистського) тоталітарних режимів в Україні та заборону пропаганди їхньої символіки», </w:t>
      </w:r>
      <w:r w:rsidR="00DE47E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</w:t>
      </w:r>
      <w:r w:rsidR="00D179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26</w:t>
      </w: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Україні», міська рада</w:t>
      </w:r>
    </w:p>
    <w:p w:rsidR="00926604" w:rsidRPr="00926604" w:rsidRDefault="0092660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926604" w:rsidRPr="00926604" w:rsidRDefault="0092660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E47EF" w:rsidRPr="00DE47E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179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Погодити перейменування назв наступним вулицям та провулкам:</w:t>
      </w:r>
      <w:r w:rsidR="00DE47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     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4643"/>
      </w:tblGrid>
      <w:tr w:rsidR="00DE47EF" w:rsidRPr="002D291E" w:rsidTr="004434FB">
        <w:tc>
          <w:tcPr>
            <w:tcW w:w="959" w:type="dxa"/>
          </w:tcPr>
          <w:p w:rsidR="00DE47EF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9266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</w:t>
            </w:r>
            <w:proofErr w:type="spellStart"/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</w:tcPr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вулиць та провулків</w:t>
            </w: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Назва, що пропонується</w:t>
            </w:r>
          </w:p>
        </w:tc>
      </w:tr>
      <w:tr w:rsidR="00DE47EF" w:rsidRPr="002D291E" w:rsidTr="004434FB">
        <w:tc>
          <w:tcPr>
            <w:tcW w:w="959" w:type="dxa"/>
          </w:tcPr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Дем’яна Бєдного</w:t>
            </w:r>
          </w:p>
        </w:tc>
        <w:tc>
          <w:tcPr>
            <w:tcW w:w="4643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Скуратівського Василя</w:t>
            </w:r>
          </w:p>
        </w:tc>
      </w:tr>
      <w:tr w:rsidR="00DE47EF" w:rsidRPr="002D291E" w:rsidTr="004434FB">
        <w:tc>
          <w:tcPr>
            <w:tcW w:w="959" w:type="dxa"/>
          </w:tcPr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Горького</w:t>
            </w:r>
          </w:p>
        </w:tc>
        <w:tc>
          <w:tcPr>
            <w:tcW w:w="4643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Скуратівського Василя</w:t>
            </w:r>
          </w:p>
        </w:tc>
      </w:tr>
      <w:tr w:rsidR="00DE47EF" w:rsidRPr="002D291E" w:rsidTr="004434FB">
        <w:tc>
          <w:tcPr>
            <w:tcW w:w="959" w:type="dxa"/>
          </w:tcPr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Ковальчука</w:t>
            </w:r>
          </w:p>
        </w:tc>
        <w:tc>
          <w:tcPr>
            <w:tcW w:w="4643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Мельника Валерія</w:t>
            </w:r>
          </w:p>
        </w:tc>
      </w:tr>
      <w:tr w:rsidR="00DE47EF" w:rsidRPr="002D291E" w:rsidTr="004434FB">
        <w:trPr>
          <w:trHeight w:val="315"/>
        </w:trPr>
        <w:tc>
          <w:tcPr>
            <w:tcW w:w="959" w:type="dxa"/>
          </w:tcPr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Якіра</w:t>
            </w:r>
          </w:p>
        </w:tc>
        <w:tc>
          <w:tcPr>
            <w:tcW w:w="4643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Барвінкова</w:t>
            </w:r>
          </w:p>
        </w:tc>
      </w:tr>
      <w:tr w:rsidR="00DE47EF" w:rsidRPr="002D291E" w:rsidTr="004434FB">
        <w:trPr>
          <w:trHeight w:val="225"/>
        </w:trPr>
        <w:tc>
          <w:tcPr>
            <w:tcW w:w="959" w:type="dxa"/>
          </w:tcPr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:rsidR="00DE47EF" w:rsidRPr="00141B69" w:rsidRDefault="00DE47EF" w:rsidP="004434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Якіра</w:t>
            </w:r>
          </w:p>
        </w:tc>
        <w:tc>
          <w:tcPr>
            <w:tcW w:w="4643" w:type="dxa"/>
          </w:tcPr>
          <w:p w:rsidR="00DE47EF" w:rsidRPr="00141B69" w:rsidRDefault="00DE47EF" w:rsidP="004434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1B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Героїв Холодного Яру</w:t>
            </w:r>
          </w:p>
        </w:tc>
      </w:tr>
    </w:tbl>
    <w:p w:rsidR="00DE47EF" w:rsidRDefault="00DE47E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60CF" w:rsidRPr="00DE47E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E47E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Дане рішення вступає в силу з моменту його оприлюднення в засобах масової інформації та на офіційному сайті міської ради. </w:t>
      </w:r>
    </w:p>
    <w:p w:rsidR="006C60CF" w:rsidRPr="00DE47E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E47E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3. Контроль за виконанням цього рішення покласти на заступника міського голови </w:t>
      </w:r>
      <w:r w:rsidR="00DE47E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Л. СНІЦАРЕНКО.</w:t>
      </w:r>
    </w:p>
    <w:p w:rsidR="006C60CF" w:rsidRDefault="006C60CF" w:rsidP="006C60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926604" w:rsidRPr="00926604" w:rsidRDefault="00926604" w:rsidP="006C60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906A60" w:rsidRDefault="00906A60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C60CF" w:rsidRDefault="0092660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міської ради                                                  Олександр ГОРДІЄНКО</w:t>
      </w:r>
    </w:p>
    <w:p w:rsidR="00926604" w:rsidRDefault="0092660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926604" w:rsidRDefault="0092660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26604" w:rsidRPr="00926604" w:rsidRDefault="0092660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60CF" w:rsidRPr="00926604" w:rsidRDefault="00906A60" w:rsidP="0092660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926604">
        <w:rPr>
          <w:rFonts w:ascii="Times New Roman" w:eastAsia="Times New Roman" w:hAnsi="Times New Roman" w:cs="Times New Roman"/>
          <w:lang w:val="uk-UA" w:eastAsia="uk-UA"/>
        </w:rPr>
        <w:t xml:space="preserve">Леся </w:t>
      </w:r>
      <w:r w:rsidR="00DE47EF" w:rsidRPr="00926604">
        <w:rPr>
          <w:rFonts w:ascii="Times New Roman" w:eastAsia="Times New Roman" w:hAnsi="Times New Roman" w:cs="Times New Roman"/>
          <w:lang w:val="uk-UA" w:eastAsia="uk-UA"/>
        </w:rPr>
        <w:t>СНІЦАРЕНКО</w:t>
      </w:r>
    </w:p>
    <w:p w:rsidR="00DE47EF" w:rsidRPr="00926604" w:rsidRDefault="00906A60" w:rsidP="0092660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926604">
        <w:rPr>
          <w:rFonts w:ascii="Times New Roman" w:eastAsia="Times New Roman" w:hAnsi="Times New Roman" w:cs="Times New Roman"/>
          <w:lang w:val="uk-UA" w:eastAsia="uk-UA"/>
        </w:rPr>
        <w:t xml:space="preserve">Олексій </w:t>
      </w:r>
      <w:r w:rsidR="00DE47EF" w:rsidRPr="00926604">
        <w:rPr>
          <w:rFonts w:ascii="Times New Roman" w:eastAsia="Times New Roman" w:hAnsi="Times New Roman" w:cs="Times New Roman"/>
          <w:lang w:val="uk-UA" w:eastAsia="uk-UA"/>
        </w:rPr>
        <w:t>ВІЗІРЕНКО</w:t>
      </w:r>
    </w:p>
    <w:p w:rsidR="0019602D" w:rsidRPr="00926604" w:rsidRDefault="00DE47EF" w:rsidP="0092660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926604">
        <w:rPr>
          <w:rFonts w:ascii="Times New Roman" w:eastAsia="Times New Roman" w:hAnsi="Times New Roman" w:cs="Times New Roman"/>
          <w:lang w:val="uk-UA" w:eastAsia="uk-UA"/>
        </w:rPr>
        <w:t>М</w:t>
      </w:r>
      <w:r w:rsidR="00906A60" w:rsidRPr="00926604">
        <w:rPr>
          <w:rFonts w:ascii="Times New Roman" w:eastAsia="Times New Roman" w:hAnsi="Times New Roman" w:cs="Times New Roman"/>
          <w:lang w:val="uk-UA" w:eastAsia="uk-UA"/>
        </w:rPr>
        <w:t xml:space="preserve">ихайло </w:t>
      </w:r>
      <w:r w:rsidRPr="00926604">
        <w:rPr>
          <w:rFonts w:ascii="Times New Roman" w:eastAsia="Times New Roman" w:hAnsi="Times New Roman" w:cs="Times New Roman"/>
          <w:lang w:val="uk-UA" w:eastAsia="uk-UA"/>
        </w:rPr>
        <w:t>ПАРФІНЕНКО</w:t>
      </w:r>
    </w:p>
    <w:sectPr w:rsidR="0019602D" w:rsidRPr="00926604" w:rsidSect="009266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16A"/>
    <w:rsid w:val="00076F91"/>
    <w:rsid w:val="0019602D"/>
    <w:rsid w:val="001B650E"/>
    <w:rsid w:val="006C60CF"/>
    <w:rsid w:val="006D07C9"/>
    <w:rsid w:val="00903734"/>
    <w:rsid w:val="00906A60"/>
    <w:rsid w:val="00926604"/>
    <w:rsid w:val="00A76C26"/>
    <w:rsid w:val="00BC345A"/>
    <w:rsid w:val="00D1024F"/>
    <w:rsid w:val="00D17901"/>
    <w:rsid w:val="00D4116A"/>
    <w:rsid w:val="00DE47EF"/>
    <w:rsid w:val="00DF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C60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0C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E4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C60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2019-10-24T12:34:00Z</cp:lastPrinted>
  <dcterms:created xsi:type="dcterms:W3CDTF">2015-10-20T07:28:00Z</dcterms:created>
  <dcterms:modified xsi:type="dcterms:W3CDTF">2019-10-29T06:25:00Z</dcterms:modified>
</cp:coreProperties>
</file>